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C09BB" w:rsidRDefault="00467112" w:rsidP="008367CD">
      <w:pPr>
        <w:spacing w:after="0" w:line="240" w:lineRule="auto"/>
        <w:rPr>
          <w:rFonts w:ascii="Tahoma" w:eastAsia="Times New Roman" w:hAnsi="Tahoma" w:cs="Tahoma"/>
          <w:b/>
          <w:bCs/>
          <w:color w:val="000000"/>
          <w:sz w:val="36"/>
          <w:szCs w:val="36"/>
          <w:lang w:eastAsia="el-GR"/>
        </w:rPr>
      </w:pPr>
      <w:r w:rsidRPr="00467112">
        <w:rPr>
          <w:rFonts w:ascii="Tahoma" w:eastAsia="Times New Roman" w:hAnsi="Tahoma" w:cs="Tahoma"/>
          <w:b/>
          <w:bCs/>
          <w:noProof/>
          <w:color w:val="000000"/>
          <w:sz w:val="36"/>
          <w:szCs w:val="36"/>
          <w:lang w:val="en-US"/>
        </w:rPr>
        <w:drawing>
          <wp:inline distT="0" distB="0" distL="0" distR="0">
            <wp:extent cx="6105525" cy="9096375"/>
            <wp:effectExtent l="0" t="0" r="9525" b="9525"/>
            <wp:docPr id="132" name="Εικόνα 132" descr="C:\Users\e-m@shine\Desktop\τομος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m@shine\Desktop\τομος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05525" cy="9096375"/>
                    </a:xfrm>
                    <a:prstGeom prst="rect">
                      <a:avLst/>
                    </a:prstGeom>
                    <a:noFill/>
                    <a:ln>
                      <a:noFill/>
                    </a:ln>
                  </pic:spPr>
                </pic:pic>
              </a:graphicData>
            </a:graphic>
          </wp:inline>
        </w:drawing>
      </w: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r>
        <w:rPr>
          <w:rFonts w:ascii="Arial" w:hAnsi="Arial" w:cs="Arial"/>
          <w:noProof/>
          <w:sz w:val="36"/>
          <w:szCs w:val="36"/>
          <w:lang w:val="en-US"/>
        </w:rPr>
        <w:lastRenderedPageBreak/>
        <mc:AlternateContent>
          <mc:Choice Requires="wps">
            <w:drawing>
              <wp:anchor distT="0" distB="0" distL="114300" distR="114300" simplePos="0" relativeHeight="251671040" behindDoc="1" locked="0" layoutInCell="1" allowOverlap="1" wp14:anchorId="3C881DB5" wp14:editId="4CE87375">
                <wp:simplePos x="0" y="0"/>
                <wp:positionH relativeFrom="margin">
                  <wp:posOffset>0</wp:posOffset>
                </wp:positionH>
                <wp:positionV relativeFrom="paragraph">
                  <wp:posOffset>9525</wp:posOffset>
                </wp:positionV>
                <wp:extent cx="6103088" cy="9229061"/>
                <wp:effectExtent l="0" t="0" r="12065" b="10795"/>
                <wp:wrapTight wrapText="bothSides">
                  <wp:wrapPolygon edited="0">
                    <wp:start x="0" y="0"/>
                    <wp:lineTo x="0" y="21581"/>
                    <wp:lineTo x="21575" y="21581"/>
                    <wp:lineTo x="21575" y="0"/>
                    <wp:lineTo x="0" y="0"/>
                  </wp:wrapPolygon>
                </wp:wrapTight>
                <wp:docPr id="13" name="Πλαίσιο κειμένου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3088" cy="9229061"/>
                        </a:xfrm>
                        <a:prstGeom prst="rect">
                          <a:avLst/>
                        </a:prstGeom>
                        <a:solidFill>
                          <a:srgbClr val="FFFF99"/>
                        </a:solidFill>
                        <a:ln w="19050">
                          <a:solidFill>
                            <a:srgbClr val="000000"/>
                          </a:solidFill>
                          <a:miter lim="800000"/>
                          <a:headEnd/>
                          <a:tailEnd/>
                        </a:ln>
                      </wps:spPr>
                      <wps:txbx>
                        <w:txbxContent>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Pr="00BC7C29" w:rsidRDefault="00A72D50" w:rsidP="006C09BB">
                            <w:pPr>
                              <w:jc w:val="center"/>
                              <w:rPr>
                                <w:rFonts w:ascii="Tahoma" w:hAnsi="Tahoma" w:cs="Tahoma"/>
                                <w:b/>
                                <w:color w:val="FFFFFF"/>
                                <w:sz w:val="40"/>
                                <w:szCs w:val="40"/>
                              </w:rPr>
                            </w:pPr>
                            <w:r w:rsidRPr="00BC7C29">
                              <w:rPr>
                                <w:rFonts w:ascii="Tahoma" w:hAnsi="Tahoma" w:cs="Tahoma"/>
                                <w:b/>
                                <w:sz w:val="40"/>
                                <w:szCs w:val="40"/>
                              </w:rPr>
                              <w:t>ΚΟΙΝΩΝΙΟΛΟΓΙΑ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3C881DB5" id="_x0000_t202" coordsize="21600,21600" o:spt="202" path="m,l,21600r21600,l21600,xe">
                <v:stroke joinstyle="miter"/>
                <v:path gradientshapeok="t" o:connecttype="rect"/>
              </v:shapetype>
              <v:shape id="Πλαίσιο κειμένου 13" o:spid="_x0000_s1026" type="#_x0000_t202" style="position:absolute;margin-left:0;margin-top:.75pt;width:480.55pt;height:726.7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" fillcolor="#ff9" strokeweight="1.5pt">
                <v:textbox>
                  <w:txbxContent>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Default="00A72D50" w:rsidP="006C09BB"/>
                    <w:p w:rsidR="00A72D50" w:rsidRPr="00BC7C29" w:rsidRDefault="00A72D50" w:rsidP="006C09BB">
                      <w:pPr>
                        <w:jc w:val="center"/>
                        <w:rPr>
                          <w:rFonts w:ascii="Tahoma" w:hAnsi="Tahoma" w:cs="Tahoma"/>
                          <w:b/>
                          <w:color w:val="FFFFFF"/>
                          <w:sz w:val="40"/>
                          <w:szCs w:val="40"/>
                        </w:rPr>
                      </w:pPr>
                      <w:r w:rsidRPr="00BC7C29">
                        <w:rPr>
                          <w:rFonts w:ascii="Tahoma" w:hAnsi="Tahoma" w:cs="Tahoma"/>
                          <w:b/>
                          <w:sz w:val="40"/>
                          <w:szCs w:val="40"/>
                        </w:rPr>
                        <w:t>ΚΟΙΝΩΝΙΟΛΟΓΙΑ</w:t>
                      </w:r>
                    </w:p>
                  </w:txbxContent>
                </v:textbox>
                <w10:wrap type="tight" anchorx="margin"/>
              </v:shape>
            </w:pict>
          </mc:Fallback>
        </mc:AlternateContent>
      </w: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F4163B" w:rsidRDefault="00F4163B" w:rsidP="00B176FD">
      <w:pPr>
        <w:pStyle w:val="2"/>
        <w:shd w:val="clear" w:color="auto" w:fill="FFFFFF"/>
        <w:spacing w:before="0" w:line="219" w:lineRule="atLeast"/>
        <w:jc w:val="center"/>
        <w:rPr>
          <w:rFonts w:ascii="Arial" w:hAnsi="Arial" w:cs="Arial"/>
          <w:color w:val="000000"/>
          <w:sz w:val="40"/>
          <w:szCs w:val="40"/>
        </w:rPr>
      </w:pPr>
    </w:p>
    <w:p w:rsidR="00B176FD" w:rsidRDefault="00B176FD" w:rsidP="00B176FD">
      <w:pPr>
        <w:pStyle w:val="2"/>
        <w:shd w:val="clear" w:color="auto" w:fill="FFFFFF"/>
        <w:spacing w:before="0" w:line="219" w:lineRule="atLeast"/>
        <w:jc w:val="center"/>
        <w:rPr>
          <w:rFonts w:ascii="Arial" w:hAnsi="Arial" w:cs="Arial"/>
          <w:color w:val="000000"/>
          <w:sz w:val="40"/>
          <w:szCs w:val="40"/>
        </w:rPr>
      </w:pPr>
      <w:r w:rsidRPr="00D52942">
        <w:rPr>
          <w:rFonts w:ascii="Arial" w:hAnsi="Arial" w:cs="Arial"/>
          <w:color w:val="000000"/>
          <w:sz w:val="40"/>
          <w:szCs w:val="40"/>
        </w:rPr>
        <w:lastRenderedPageBreak/>
        <w:t>ΥΠΟΥΡΓΕΙΟ ΕΘΝΙΚΗΣ ΠΑΙΔΕΙΑΣ ΚΑΙ ΘΡΗ</w:t>
      </w:r>
      <w:r>
        <w:rPr>
          <w:rFonts w:ascii="Arial" w:hAnsi="Arial" w:cs="Arial"/>
          <w:color w:val="000000"/>
          <w:sz w:val="40"/>
          <w:szCs w:val="40"/>
        </w:rPr>
        <w:t>ΣΚΕΥΜΑΤΩΝ</w:t>
      </w:r>
      <w:r>
        <w:rPr>
          <w:rFonts w:ascii="Arial" w:hAnsi="Arial" w:cs="Arial"/>
          <w:color w:val="000000"/>
          <w:sz w:val="40"/>
          <w:szCs w:val="40"/>
        </w:rPr>
        <w:br/>
        <w:t>ΠΟΛΙΤΙΣΜΟΥ ΚΑΙ ΑΘΛΗΤΙΣΜΟΥ</w:t>
      </w:r>
      <w:r>
        <w:rPr>
          <w:rFonts w:ascii="Arial" w:hAnsi="Arial" w:cs="Arial"/>
          <w:color w:val="000000"/>
          <w:sz w:val="40"/>
          <w:szCs w:val="40"/>
        </w:rPr>
        <w:br/>
      </w:r>
      <w:r>
        <w:rPr>
          <w:rFonts w:ascii="Arial" w:hAnsi="Arial" w:cs="Arial"/>
          <w:color w:val="000000"/>
          <w:sz w:val="40"/>
          <w:szCs w:val="40"/>
        </w:rPr>
        <w:br/>
      </w:r>
      <w:r>
        <w:rPr>
          <w:rFonts w:ascii="Arial" w:hAnsi="Arial" w:cs="Arial"/>
          <w:color w:val="000000"/>
          <w:sz w:val="40"/>
          <w:szCs w:val="40"/>
        </w:rPr>
        <w:br/>
      </w:r>
    </w:p>
    <w:p w:rsidR="00B176FD" w:rsidRDefault="00B176FD" w:rsidP="00B176FD">
      <w:pPr>
        <w:pStyle w:val="2"/>
        <w:shd w:val="clear" w:color="auto" w:fill="FFFFFF"/>
        <w:spacing w:line="219" w:lineRule="atLeast"/>
        <w:jc w:val="center"/>
        <w:rPr>
          <w:rFonts w:ascii="Arial" w:hAnsi="Arial" w:cs="Arial"/>
          <w:color w:val="000000"/>
          <w:sz w:val="40"/>
          <w:szCs w:val="40"/>
        </w:rPr>
      </w:pPr>
    </w:p>
    <w:p w:rsidR="00B176FD" w:rsidRPr="001771DE" w:rsidRDefault="00B176FD" w:rsidP="00B176FD">
      <w:pPr>
        <w:pStyle w:val="2"/>
        <w:shd w:val="clear" w:color="auto" w:fill="FFFFFF"/>
        <w:spacing w:line="219" w:lineRule="atLeast"/>
        <w:jc w:val="center"/>
        <w:rPr>
          <w:rFonts w:ascii="Arial" w:hAnsi="Arial" w:cs="Arial"/>
          <w:color w:val="000000"/>
          <w:sz w:val="48"/>
          <w:szCs w:val="48"/>
        </w:rPr>
      </w:pPr>
      <w:r w:rsidRPr="001771DE">
        <w:rPr>
          <w:rFonts w:ascii="Arial" w:hAnsi="Arial" w:cs="Arial"/>
          <w:color w:val="000000"/>
          <w:sz w:val="48"/>
          <w:szCs w:val="48"/>
        </w:rPr>
        <w:t>ΚΟΙΝΩΝΙΟΛΟΓΙΑ</w:t>
      </w:r>
    </w:p>
    <w:p w:rsidR="00B176FD" w:rsidRPr="00D52942" w:rsidRDefault="00B176FD" w:rsidP="00B176FD">
      <w:pPr>
        <w:pStyle w:val="2"/>
        <w:shd w:val="clear" w:color="auto" w:fill="FFFFFF"/>
        <w:spacing w:line="219" w:lineRule="atLeast"/>
        <w:jc w:val="center"/>
        <w:rPr>
          <w:rFonts w:ascii="Arial" w:hAnsi="Arial" w:cs="Arial"/>
          <w:color w:val="000000"/>
          <w:sz w:val="40"/>
          <w:szCs w:val="40"/>
        </w:rPr>
      </w:pPr>
      <w:r w:rsidRPr="00D52942">
        <w:rPr>
          <w:rFonts w:ascii="Arial" w:hAnsi="Arial" w:cs="Arial"/>
          <w:color w:val="000000"/>
          <w:sz w:val="40"/>
          <w:szCs w:val="40"/>
        </w:rPr>
        <w:t>Γ' ΓΕΝΙΚΟΥ ΛΥΚΕΙΟΥ</w:t>
      </w:r>
    </w:p>
    <w:p w:rsidR="00B176FD" w:rsidRPr="00D52942" w:rsidRDefault="00B176FD" w:rsidP="00B176FD">
      <w:pPr>
        <w:jc w:val="center"/>
        <w:rPr>
          <w:rFonts w:ascii="Times New Roman" w:hAnsi="Times New Roman"/>
          <w:sz w:val="40"/>
          <w:szCs w:val="40"/>
        </w:rPr>
      </w:pPr>
      <w:r w:rsidRPr="00D52942">
        <w:rPr>
          <w:rFonts w:ascii="Arial" w:hAnsi="Arial" w:cs="Arial"/>
          <w:color w:val="000000"/>
          <w:sz w:val="40"/>
          <w:szCs w:val="40"/>
        </w:rPr>
        <w:br/>
      </w:r>
    </w:p>
    <w:p w:rsidR="00B176FD" w:rsidRDefault="00B176FD" w:rsidP="00B176FD">
      <w:pPr>
        <w:shd w:val="clear" w:color="auto" w:fill="FFFFFF"/>
        <w:spacing w:line="219" w:lineRule="atLeast"/>
        <w:jc w:val="center"/>
        <w:rPr>
          <w:rStyle w:val="a4"/>
          <w:rFonts w:ascii="Arial" w:hAnsi="Arial" w:cs="Arial"/>
          <w:color w:val="000000"/>
          <w:sz w:val="40"/>
          <w:szCs w:val="40"/>
        </w:rPr>
      </w:pPr>
    </w:p>
    <w:p w:rsidR="00B176FD" w:rsidRDefault="00B176FD" w:rsidP="00B176FD">
      <w:pPr>
        <w:shd w:val="clear" w:color="auto" w:fill="FFFFFF"/>
        <w:spacing w:line="219" w:lineRule="atLeast"/>
        <w:jc w:val="center"/>
        <w:rPr>
          <w:rStyle w:val="a4"/>
          <w:rFonts w:ascii="Arial" w:hAnsi="Arial" w:cs="Arial"/>
          <w:color w:val="000000"/>
          <w:sz w:val="40"/>
          <w:szCs w:val="40"/>
        </w:rPr>
      </w:pPr>
    </w:p>
    <w:p w:rsidR="003E43EB" w:rsidRDefault="00B176FD" w:rsidP="003E43EB">
      <w:pPr>
        <w:shd w:val="clear" w:color="auto" w:fill="FFFFFF"/>
        <w:spacing w:line="240" w:lineRule="auto"/>
        <w:jc w:val="center"/>
        <w:rPr>
          <w:rFonts w:ascii="Arial" w:hAnsi="Arial" w:cs="Arial"/>
          <w:color w:val="000000"/>
          <w:sz w:val="40"/>
          <w:szCs w:val="40"/>
        </w:rPr>
      </w:pPr>
      <w:r w:rsidRPr="00D52942">
        <w:rPr>
          <w:rStyle w:val="a4"/>
          <w:rFonts w:ascii="Arial" w:hAnsi="Arial" w:cs="Arial"/>
          <w:color w:val="000000"/>
          <w:sz w:val="40"/>
          <w:szCs w:val="40"/>
        </w:rPr>
        <w:t>ΒΙΒΛΙΟ ΤΟΥ ΜΑΘΗΤΗ</w:t>
      </w:r>
    </w:p>
    <w:p w:rsidR="00B176FD" w:rsidRPr="006C09BB" w:rsidRDefault="00B176FD" w:rsidP="003E43EB">
      <w:pPr>
        <w:shd w:val="clear" w:color="auto" w:fill="FFFFFF"/>
        <w:spacing w:line="240" w:lineRule="auto"/>
        <w:jc w:val="center"/>
        <w:rPr>
          <w:rFonts w:ascii="Arial" w:hAnsi="Arial" w:cs="Arial"/>
          <w:color w:val="000000"/>
          <w:sz w:val="40"/>
          <w:szCs w:val="40"/>
        </w:rPr>
      </w:pPr>
      <w:r w:rsidRPr="00D52942">
        <w:rPr>
          <w:rFonts w:ascii="Arial" w:eastAsia="Times New Roman" w:hAnsi="Arial" w:cs="Arial"/>
          <w:b/>
          <w:bCs/>
          <w:color w:val="000000"/>
          <w:sz w:val="40"/>
          <w:szCs w:val="40"/>
          <w:lang w:eastAsia="el-GR"/>
        </w:rPr>
        <w:t xml:space="preserve">ΤΟΜΟΣ </w:t>
      </w:r>
      <w:r w:rsidRPr="006C09BB">
        <w:rPr>
          <w:rFonts w:ascii="Arial" w:eastAsia="Times New Roman" w:hAnsi="Arial" w:cs="Arial"/>
          <w:b/>
          <w:bCs/>
          <w:color w:val="000000" w:themeColor="text1"/>
          <w:sz w:val="40"/>
          <w:szCs w:val="40"/>
          <w:lang w:eastAsia="el-GR"/>
        </w:rPr>
        <w:t>1</w:t>
      </w:r>
      <w:r w:rsidRPr="006C09BB">
        <w:rPr>
          <w:rFonts w:ascii="Arial" w:hAnsi="Arial" w:cs="Arial"/>
          <w:b/>
          <w:color w:val="000000"/>
          <w:sz w:val="40"/>
          <w:szCs w:val="40"/>
        </w:rPr>
        <w:t>ος</w:t>
      </w:r>
    </w:p>
    <w:p w:rsidR="00B176FD" w:rsidRDefault="00B176FD" w:rsidP="003E43EB">
      <w:pPr>
        <w:spacing w:after="0" w:line="240" w:lineRule="auto"/>
        <w:rPr>
          <w:rFonts w:ascii="Tahoma" w:eastAsia="Times New Roman" w:hAnsi="Tahoma" w:cs="Tahoma"/>
          <w:b/>
          <w:bCs/>
          <w:color w:val="000000"/>
          <w:sz w:val="36"/>
          <w:szCs w:val="36"/>
          <w:lang w:eastAsia="el-GR"/>
        </w:rPr>
      </w:pPr>
      <w:r w:rsidRPr="00D52942">
        <w:rPr>
          <w:rFonts w:ascii="Arial" w:hAnsi="Arial" w:cs="Arial"/>
          <w:color w:val="000000"/>
          <w:sz w:val="40"/>
          <w:szCs w:val="40"/>
        </w:rPr>
        <w:br/>
      </w:r>
      <w:r w:rsidRPr="00D52942">
        <w:rPr>
          <w:rFonts w:ascii="Arial" w:hAnsi="Arial" w:cs="Arial"/>
          <w:color w:val="000000"/>
          <w:sz w:val="40"/>
          <w:szCs w:val="40"/>
        </w:rPr>
        <w:br/>
      </w:r>
      <w:r w:rsidRPr="00D52942">
        <w:rPr>
          <w:rFonts w:ascii="Arial" w:hAnsi="Arial" w:cs="Arial"/>
          <w:color w:val="000000"/>
          <w:sz w:val="40"/>
          <w:szCs w:val="40"/>
        </w:rPr>
        <w:br/>
      </w:r>
    </w:p>
    <w:p w:rsidR="00B176FD" w:rsidRDefault="00B176FD" w:rsidP="00B176FD">
      <w:pPr>
        <w:spacing w:after="0" w:line="240" w:lineRule="auto"/>
        <w:rPr>
          <w:rFonts w:ascii="Tahoma" w:eastAsia="Times New Roman" w:hAnsi="Tahoma" w:cs="Tahoma"/>
          <w:b/>
          <w:bCs/>
          <w:color w:val="000000"/>
          <w:sz w:val="36"/>
          <w:szCs w:val="36"/>
          <w:lang w:eastAsia="el-GR"/>
        </w:rPr>
      </w:pPr>
    </w:p>
    <w:p w:rsidR="00B176FD" w:rsidRDefault="00B176FD" w:rsidP="00B176FD">
      <w:pPr>
        <w:spacing w:after="0" w:line="240" w:lineRule="auto"/>
        <w:rPr>
          <w:rFonts w:ascii="Tahoma" w:eastAsia="Times New Roman" w:hAnsi="Tahoma" w:cs="Tahoma"/>
          <w:b/>
          <w:bCs/>
          <w:color w:val="000000"/>
          <w:sz w:val="36"/>
          <w:szCs w:val="36"/>
          <w:lang w:eastAsia="el-GR"/>
        </w:rPr>
      </w:pPr>
    </w:p>
    <w:p w:rsidR="00B176FD" w:rsidRDefault="00B176FD" w:rsidP="00B176FD">
      <w:pPr>
        <w:spacing w:after="0" w:line="240" w:lineRule="auto"/>
        <w:rPr>
          <w:rFonts w:ascii="Tahoma" w:eastAsia="Times New Roman" w:hAnsi="Tahoma" w:cs="Tahoma"/>
          <w:b/>
          <w:bCs/>
          <w:color w:val="000000"/>
          <w:sz w:val="36"/>
          <w:szCs w:val="36"/>
          <w:lang w:eastAsia="el-GR"/>
        </w:rPr>
      </w:pPr>
    </w:p>
    <w:p w:rsidR="00B176FD" w:rsidRDefault="00B176FD" w:rsidP="00B176FD">
      <w:pPr>
        <w:spacing w:after="0" w:line="240" w:lineRule="auto"/>
        <w:rPr>
          <w:rFonts w:ascii="Tahoma" w:eastAsia="Times New Roman" w:hAnsi="Tahoma" w:cs="Tahoma"/>
          <w:b/>
          <w:bCs/>
          <w:color w:val="000000"/>
          <w:sz w:val="36"/>
          <w:szCs w:val="36"/>
          <w:lang w:eastAsia="el-GR"/>
        </w:rPr>
      </w:pPr>
    </w:p>
    <w:p w:rsidR="00B176FD" w:rsidRDefault="00B176FD" w:rsidP="00B176FD">
      <w:pPr>
        <w:spacing w:after="0" w:line="240" w:lineRule="auto"/>
        <w:rPr>
          <w:rFonts w:ascii="Tahoma" w:eastAsia="Times New Roman" w:hAnsi="Tahoma" w:cs="Tahoma"/>
          <w:b/>
          <w:bCs/>
          <w:color w:val="000000"/>
          <w:sz w:val="36"/>
          <w:szCs w:val="36"/>
          <w:lang w:eastAsia="el-GR"/>
        </w:rPr>
      </w:pPr>
    </w:p>
    <w:p w:rsidR="00B176FD" w:rsidRDefault="00B176FD" w:rsidP="00B176FD">
      <w:pPr>
        <w:spacing w:line="240" w:lineRule="auto"/>
        <w:rPr>
          <w:rFonts w:ascii="Times New Roman" w:hAnsi="Times New Roman"/>
          <w:sz w:val="40"/>
          <w:szCs w:val="40"/>
        </w:rPr>
      </w:pPr>
    </w:p>
    <w:p w:rsidR="00B176FD" w:rsidRPr="00B176FD" w:rsidRDefault="00B176FD" w:rsidP="00B176FD">
      <w:pPr>
        <w:spacing w:line="240" w:lineRule="auto"/>
        <w:jc w:val="center"/>
        <w:rPr>
          <w:rFonts w:ascii="Arial" w:hAnsi="Arial" w:cs="Arial"/>
          <w:b/>
          <w:sz w:val="40"/>
          <w:szCs w:val="40"/>
        </w:rPr>
      </w:pPr>
      <w:r w:rsidRPr="001771DE">
        <w:rPr>
          <w:rFonts w:ascii="Arial" w:hAnsi="Arial" w:cs="Arial"/>
          <w:b/>
          <w:sz w:val="40"/>
          <w:szCs w:val="40"/>
        </w:rPr>
        <w:t>ΙΝΣΤΙΤΟΥΤΟ ΤΕΧΝΟΛΟΓΙΑΣ ΥΠΟΛΟΓΙΣΤΩΝ ΚΑΙ ΕΚΔΟΣΕΩΝ «ΔΙΟΦΑΝΤΟΣ»</w:t>
      </w: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F4163B" w:rsidRDefault="00F4163B" w:rsidP="006C09BB">
      <w:pPr>
        <w:shd w:val="clear" w:color="auto" w:fill="FFFFFF"/>
        <w:spacing w:after="0" w:line="240" w:lineRule="auto"/>
        <w:rPr>
          <w:rFonts w:ascii="Tahoma" w:eastAsia="Times New Roman" w:hAnsi="Tahoma" w:cs="Tahoma"/>
          <w:b/>
          <w:bCs/>
          <w:color w:val="000000"/>
          <w:sz w:val="36"/>
          <w:szCs w:val="36"/>
          <w:lang w:eastAsia="el-GR"/>
        </w:rPr>
      </w:pPr>
    </w:p>
    <w:p w:rsidR="00CB3A26" w:rsidRDefault="00CB3A26" w:rsidP="006C09BB">
      <w:pPr>
        <w:shd w:val="clear" w:color="auto" w:fill="FFFFFF"/>
        <w:spacing w:after="0" w:line="240" w:lineRule="auto"/>
        <w:rPr>
          <w:rFonts w:ascii="Tahoma" w:eastAsia="Times New Roman" w:hAnsi="Tahoma" w:cs="Tahoma"/>
          <w:b/>
          <w:bCs/>
          <w:color w:val="000000"/>
          <w:sz w:val="36"/>
          <w:szCs w:val="36"/>
          <w:lang w:eastAsia="el-GR"/>
        </w:rPr>
      </w:pPr>
      <w:r>
        <w:rPr>
          <w:rFonts w:ascii="Tahoma" w:eastAsia="Times New Roman" w:hAnsi="Tahoma" w:cs="Tahoma"/>
          <w:b/>
          <w:bCs/>
          <w:color w:val="000000"/>
          <w:sz w:val="36"/>
          <w:szCs w:val="36"/>
          <w:lang w:eastAsia="el-GR"/>
        </w:rPr>
        <w:lastRenderedPageBreak/>
        <w:t>ΣΤΟΙΧΕΙΑ ΑΡΧΙΚΗΣ ΕΚΔΟΣΗΣ</w:t>
      </w:r>
    </w:p>
    <w:p w:rsidR="00CB3A26" w:rsidRDefault="00CB3A26" w:rsidP="006C09BB">
      <w:pPr>
        <w:shd w:val="clear" w:color="auto" w:fill="FFFFFF"/>
        <w:spacing w:after="0" w:line="240" w:lineRule="auto"/>
        <w:rPr>
          <w:rFonts w:ascii="Tahoma" w:eastAsia="Times New Roman" w:hAnsi="Tahoma" w:cs="Tahoma"/>
          <w:b/>
          <w:bCs/>
          <w:color w:val="000000"/>
          <w:sz w:val="36"/>
          <w:szCs w:val="36"/>
          <w:lang w:eastAsia="el-GR"/>
        </w:rPr>
      </w:pPr>
    </w:p>
    <w:p w:rsidR="006C09BB" w:rsidRPr="00BC7C29" w:rsidRDefault="006C09BB" w:rsidP="006C09BB">
      <w:pPr>
        <w:shd w:val="clear" w:color="auto" w:fill="FFFFFF"/>
        <w:spacing w:after="0" w:line="240" w:lineRule="auto"/>
        <w:rPr>
          <w:rFonts w:ascii="Tahoma" w:hAnsi="Tahoma" w:cs="Tahoma"/>
          <w:color w:val="000000"/>
          <w:sz w:val="36"/>
          <w:szCs w:val="36"/>
        </w:rPr>
      </w:pPr>
      <w:r w:rsidRPr="00BC7C29">
        <w:rPr>
          <w:rFonts w:ascii="Tahoma" w:eastAsia="Times New Roman" w:hAnsi="Tahoma" w:cs="Tahoma"/>
          <w:b/>
          <w:bCs/>
          <w:color w:val="000000"/>
          <w:sz w:val="36"/>
          <w:szCs w:val="36"/>
          <w:lang w:eastAsia="el-GR"/>
        </w:rPr>
        <w:t>Συγγραφείς</w:t>
      </w:r>
    </w:p>
    <w:p w:rsidR="006C09BB" w:rsidRDefault="006C09BB" w:rsidP="006C09BB">
      <w:pPr>
        <w:spacing w:after="0" w:line="240" w:lineRule="auto"/>
        <w:rPr>
          <w:rFonts w:ascii="Tahoma" w:eastAsia="Times New Roman" w:hAnsi="Tahoma" w:cs="Tahoma"/>
          <w:b/>
          <w:bCs/>
          <w:color w:val="000000"/>
          <w:sz w:val="36"/>
          <w:szCs w:val="36"/>
          <w:lang w:eastAsia="el-GR"/>
        </w:rPr>
      </w:pPr>
    </w:p>
    <w:p w:rsidR="006C09BB" w:rsidRDefault="006C09BB" w:rsidP="006C09BB">
      <w:pPr>
        <w:spacing w:after="0" w:line="240" w:lineRule="auto"/>
        <w:rPr>
          <w:rFonts w:ascii="Arial" w:eastAsia="Times New Roman" w:hAnsi="Arial" w:cs="Arial"/>
          <w:color w:val="000000"/>
          <w:sz w:val="36"/>
          <w:szCs w:val="36"/>
          <w:lang w:eastAsia="el-GR"/>
        </w:rPr>
      </w:pPr>
      <w:r>
        <w:rPr>
          <w:rFonts w:ascii="Tahoma" w:eastAsia="Times New Roman" w:hAnsi="Tahoma" w:cs="Tahoma"/>
          <w:b/>
          <w:bCs/>
          <w:color w:val="000000"/>
          <w:sz w:val="36"/>
          <w:szCs w:val="36"/>
          <w:lang w:eastAsia="el-GR"/>
        </w:rPr>
        <w:t>Ρεγγίνα</w:t>
      </w:r>
      <w:r>
        <w:rPr>
          <w:rFonts w:ascii="Tahoma" w:eastAsia="Times New Roman" w:hAnsi="Tahoma" w:cs="Tahoma"/>
          <w:b/>
          <w:bCs/>
          <w:color w:val="000000"/>
          <w:sz w:val="36"/>
          <w:szCs w:val="36"/>
          <w:lang w:eastAsia="el-GR"/>
        </w:rPr>
        <w:tab/>
        <w:t xml:space="preserve"> </w:t>
      </w:r>
      <w:r w:rsidRPr="00BC7C29">
        <w:rPr>
          <w:rFonts w:ascii="Tahoma" w:eastAsia="Times New Roman" w:hAnsi="Tahoma" w:cs="Tahoma"/>
          <w:b/>
          <w:bCs/>
          <w:color w:val="000000"/>
          <w:sz w:val="36"/>
          <w:szCs w:val="36"/>
          <w:lang w:eastAsia="el-GR"/>
        </w:rPr>
        <w:t>Κασιμάτη</w:t>
      </w:r>
    </w:p>
    <w:p w:rsidR="006C09BB" w:rsidRDefault="006C09BB" w:rsidP="006C09BB">
      <w:pPr>
        <w:spacing w:after="0" w:line="240" w:lineRule="auto"/>
        <w:rPr>
          <w:rFonts w:ascii="Arial" w:eastAsia="Times New Roman" w:hAnsi="Arial" w:cs="Arial"/>
          <w:b/>
          <w:color w:val="000000"/>
          <w:sz w:val="36"/>
          <w:szCs w:val="36"/>
          <w:lang w:eastAsia="el-GR"/>
        </w:rPr>
      </w:pPr>
      <w:r w:rsidRPr="00BC7C29">
        <w:rPr>
          <w:rFonts w:ascii="Arial" w:eastAsia="Times New Roman" w:hAnsi="Arial" w:cs="Arial"/>
          <w:b/>
          <w:color w:val="000000"/>
          <w:sz w:val="36"/>
          <w:szCs w:val="36"/>
          <w:lang w:eastAsia="el-GR"/>
        </w:rPr>
        <w:t xml:space="preserve">Κοινωνιολόγος </w:t>
      </w:r>
    </w:p>
    <w:p w:rsidR="006C09BB" w:rsidRDefault="006C09BB" w:rsidP="006C09BB">
      <w:pPr>
        <w:spacing w:after="0" w:line="240" w:lineRule="auto"/>
        <w:rPr>
          <w:rFonts w:ascii="Arial" w:eastAsia="Times New Roman" w:hAnsi="Arial" w:cs="Arial"/>
          <w:color w:val="000000"/>
          <w:sz w:val="36"/>
          <w:szCs w:val="36"/>
          <w:lang w:eastAsia="el-GR"/>
        </w:rPr>
      </w:pPr>
      <w:r w:rsidRPr="00BC7C29">
        <w:rPr>
          <w:rFonts w:ascii="Arial" w:eastAsia="Times New Roman" w:hAnsi="Arial" w:cs="Arial"/>
          <w:b/>
          <w:color w:val="000000"/>
          <w:sz w:val="36"/>
          <w:szCs w:val="36"/>
          <w:lang w:eastAsia="el-GR"/>
        </w:rPr>
        <w:t>Εκπαιδευτικός Β'/θμιας Εκπαίδευσης</w:t>
      </w:r>
    </w:p>
    <w:p w:rsidR="006C09BB" w:rsidRDefault="006C09BB" w:rsidP="006C09BB">
      <w:pPr>
        <w:spacing w:after="0" w:line="240" w:lineRule="auto"/>
        <w:rPr>
          <w:rFonts w:ascii="Arial" w:eastAsia="Times New Roman" w:hAnsi="Arial" w:cs="Arial"/>
          <w:color w:val="000000"/>
          <w:sz w:val="36"/>
          <w:szCs w:val="36"/>
          <w:lang w:eastAsia="el-GR"/>
        </w:rPr>
      </w:pPr>
    </w:p>
    <w:p w:rsidR="006C09BB" w:rsidRDefault="006C09BB" w:rsidP="006C09BB">
      <w:pPr>
        <w:spacing w:after="0" w:line="240" w:lineRule="auto"/>
        <w:rPr>
          <w:rFonts w:ascii="Arial" w:eastAsia="Times New Roman" w:hAnsi="Arial" w:cs="Arial"/>
          <w:color w:val="000000"/>
          <w:sz w:val="36"/>
          <w:szCs w:val="36"/>
          <w:lang w:eastAsia="el-GR"/>
        </w:rPr>
      </w:pPr>
      <w:r>
        <w:rPr>
          <w:rFonts w:ascii="Tahoma" w:eastAsia="Times New Roman" w:hAnsi="Tahoma" w:cs="Tahoma"/>
          <w:b/>
          <w:bCs/>
          <w:color w:val="000000"/>
          <w:sz w:val="36"/>
          <w:szCs w:val="36"/>
          <w:lang w:eastAsia="el-GR"/>
        </w:rPr>
        <w:t xml:space="preserve">Στράτος </w:t>
      </w:r>
      <w:r w:rsidRPr="00BC7C29">
        <w:rPr>
          <w:rFonts w:ascii="Tahoma" w:eastAsia="Times New Roman" w:hAnsi="Tahoma" w:cs="Tahoma"/>
          <w:b/>
          <w:bCs/>
          <w:color w:val="000000"/>
          <w:sz w:val="36"/>
          <w:szCs w:val="36"/>
          <w:lang w:eastAsia="el-GR"/>
        </w:rPr>
        <w:t>Γεωργούλας</w:t>
      </w:r>
    </w:p>
    <w:p w:rsidR="006C09BB" w:rsidRDefault="006C09BB" w:rsidP="006C09BB">
      <w:pPr>
        <w:spacing w:after="0" w:line="240" w:lineRule="auto"/>
        <w:rPr>
          <w:rFonts w:ascii="Arial" w:eastAsia="Times New Roman" w:hAnsi="Arial" w:cs="Arial"/>
          <w:b/>
          <w:color w:val="000000"/>
          <w:sz w:val="36"/>
          <w:szCs w:val="36"/>
          <w:lang w:eastAsia="el-GR"/>
        </w:rPr>
      </w:pPr>
      <w:r w:rsidRPr="00BC7C29">
        <w:rPr>
          <w:rFonts w:ascii="Arial" w:eastAsia="Times New Roman" w:hAnsi="Arial" w:cs="Arial"/>
          <w:b/>
          <w:color w:val="000000"/>
          <w:sz w:val="36"/>
          <w:szCs w:val="36"/>
          <w:lang w:eastAsia="el-GR"/>
        </w:rPr>
        <w:t xml:space="preserve">Επίκουρος Καθηγητής Κοινωνιολογίας </w:t>
      </w:r>
    </w:p>
    <w:p w:rsidR="006C09BB" w:rsidRPr="001771DE" w:rsidRDefault="006C09BB" w:rsidP="006C09BB">
      <w:pPr>
        <w:spacing w:after="0" w:line="240" w:lineRule="auto"/>
        <w:rPr>
          <w:rFonts w:ascii="Arial" w:eastAsia="Times New Roman" w:hAnsi="Arial" w:cs="Arial"/>
          <w:b/>
          <w:color w:val="000000"/>
          <w:sz w:val="36"/>
          <w:szCs w:val="36"/>
          <w:lang w:eastAsia="el-GR"/>
        </w:rPr>
      </w:pPr>
      <w:r w:rsidRPr="00BC7C29">
        <w:rPr>
          <w:rFonts w:ascii="Arial" w:eastAsia="Times New Roman" w:hAnsi="Arial" w:cs="Arial"/>
          <w:b/>
          <w:color w:val="000000"/>
          <w:sz w:val="36"/>
          <w:szCs w:val="36"/>
          <w:lang w:eastAsia="el-GR"/>
        </w:rPr>
        <w:t>Πανεπιστήμιο Αιγαίου</w:t>
      </w:r>
    </w:p>
    <w:p w:rsidR="006C09BB" w:rsidRPr="00BC7C29" w:rsidRDefault="006C09BB" w:rsidP="006C09BB">
      <w:pPr>
        <w:spacing w:after="0" w:line="240" w:lineRule="auto"/>
        <w:rPr>
          <w:rFonts w:ascii="Arial" w:eastAsia="Times New Roman" w:hAnsi="Arial" w:cs="Arial"/>
          <w:b/>
          <w:bCs/>
          <w:color w:val="000000"/>
          <w:sz w:val="36"/>
          <w:szCs w:val="36"/>
          <w:lang w:eastAsia="el-GR"/>
        </w:rPr>
      </w:pPr>
    </w:p>
    <w:p w:rsidR="006C09BB" w:rsidRDefault="006C09BB" w:rsidP="006C09BB">
      <w:pPr>
        <w:spacing w:after="0" w:line="240" w:lineRule="auto"/>
        <w:rPr>
          <w:rFonts w:ascii="Arial" w:eastAsia="Times New Roman" w:hAnsi="Arial" w:cs="Arial"/>
          <w:color w:val="000000"/>
          <w:sz w:val="36"/>
          <w:szCs w:val="36"/>
          <w:lang w:eastAsia="el-GR"/>
        </w:rPr>
      </w:pPr>
      <w:r>
        <w:rPr>
          <w:rFonts w:ascii="Tahoma" w:eastAsia="Times New Roman" w:hAnsi="Tahoma" w:cs="Tahoma"/>
          <w:b/>
          <w:bCs/>
          <w:color w:val="000000"/>
          <w:sz w:val="36"/>
          <w:szCs w:val="36"/>
          <w:lang w:eastAsia="el-GR"/>
        </w:rPr>
        <w:t xml:space="preserve">Μαρία </w:t>
      </w:r>
      <w:r w:rsidRPr="00BC7C29">
        <w:rPr>
          <w:rFonts w:ascii="Tahoma" w:eastAsia="Times New Roman" w:hAnsi="Tahoma" w:cs="Tahoma"/>
          <w:b/>
          <w:bCs/>
          <w:color w:val="000000"/>
          <w:sz w:val="36"/>
          <w:szCs w:val="36"/>
          <w:lang w:eastAsia="el-GR"/>
        </w:rPr>
        <w:t>Παπαϊωάννου</w:t>
      </w:r>
    </w:p>
    <w:p w:rsidR="006C09BB" w:rsidRDefault="006C09BB" w:rsidP="006C09BB">
      <w:pPr>
        <w:spacing w:after="0" w:line="240" w:lineRule="auto"/>
        <w:rPr>
          <w:rFonts w:ascii="Arial" w:eastAsia="Times New Roman" w:hAnsi="Arial" w:cs="Arial"/>
          <w:b/>
          <w:color w:val="000000"/>
          <w:sz w:val="36"/>
          <w:szCs w:val="36"/>
          <w:lang w:eastAsia="el-GR"/>
        </w:rPr>
      </w:pPr>
      <w:r w:rsidRPr="00BC7C29">
        <w:rPr>
          <w:rFonts w:ascii="Arial" w:eastAsia="Times New Roman" w:hAnsi="Arial" w:cs="Arial"/>
          <w:b/>
          <w:color w:val="000000"/>
          <w:sz w:val="36"/>
          <w:szCs w:val="36"/>
          <w:lang w:eastAsia="el-GR"/>
        </w:rPr>
        <w:t xml:space="preserve">Δρ. </w:t>
      </w:r>
      <w:r w:rsidRPr="00BC7C29">
        <w:rPr>
          <w:rFonts w:ascii="Arial" w:eastAsia="Times New Roman" w:hAnsi="Arial" w:cs="Arial"/>
          <w:b/>
          <w:color w:val="000000"/>
          <w:sz w:val="36"/>
          <w:szCs w:val="36"/>
          <w:lang w:eastAsia="el-GR"/>
        </w:rPr>
        <w:tab/>
        <w:t xml:space="preserve">Κοινωνιολόγος </w:t>
      </w:r>
      <w:r>
        <w:rPr>
          <w:rFonts w:ascii="Arial" w:eastAsia="Times New Roman" w:hAnsi="Arial" w:cs="Arial"/>
          <w:b/>
          <w:color w:val="000000"/>
          <w:sz w:val="36"/>
          <w:szCs w:val="36"/>
          <w:lang w:eastAsia="el-GR"/>
        </w:rPr>
        <w:t xml:space="preserve">Εκπαιδευτικός </w:t>
      </w:r>
    </w:p>
    <w:p w:rsidR="006C09BB" w:rsidRDefault="006C09BB" w:rsidP="006C09BB">
      <w:pPr>
        <w:spacing w:after="0" w:line="240" w:lineRule="auto"/>
        <w:rPr>
          <w:rFonts w:ascii="Arial" w:eastAsia="Times New Roman" w:hAnsi="Arial" w:cs="Arial"/>
          <w:color w:val="000000"/>
          <w:sz w:val="36"/>
          <w:szCs w:val="36"/>
          <w:lang w:eastAsia="el-GR"/>
        </w:rPr>
      </w:pPr>
      <w:r>
        <w:rPr>
          <w:rFonts w:ascii="Arial" w:eastAsia="Times New Roman" w:hAnsi="Arial" w:cs="Arial"/>
          <w:b/>
          <w:color w:val="000000"/>
          <w:sz w:val="36"/>
          <w:szCs w:val="36"/>
          <w:lang w:eastAsia="el-GR"/>
        </w:rPr>
        <w:t xml:space="preserve">Β'/θμιας </w:t>
      </w:r>
      <w:r w:rsidRPr="00BC7C29">
        <w:rPr>
          <w:rFonts w:ascii="Arial" w:eastAsia="Times New Roman" w:hAnsi="Arial" w:cs="Arial"/>
          <w:b/>
          <w:color w:val="000000"/>
          <w:sz w:val="36"/>
          <w:szCs w:val="36"/>
          <w:lang w:eastAsia="el-GR"/>
        </w:rPr>
        <w:t>Εκπαίδευσης</w:t>
      </w:r>
    </w:p>
    <w:p w:rsidR="006C09BB" w:rsidRDefault="006C09BB" w:rsidP="006C09BB">
      <w:pPr>
        <w:spacing w:after="0" w:line="240" w:lineRule="auto"/>
        <w:rPr>
          <w:rFonts w:ascii="Arial" w:eastAsia="Times New Roman" w:hAnsi="Arial" w:cs="Arial"/>
          <w:color w:val="000000"/>
          <w:sz w:val="36"/>
          <w:szCs w:val="36"/>
          <w:lang w:eastAsia="el-GR"/>
        </w:rPr>
      </w:pPr>
    </w:p>
    <w:p w:rsidR="006C09BB" w:rsidRDefault="006C09BB" w:rsidP="006C09BB">
      <w:pPr>
        <w:spacing w:after="0" w:line="240" w:lineRule="auto"/>
        <w:rPr>
          <w:rFonts w:ascii="Arial" w:eastAsia="Times New Roman" w:hAnsi="Arial" w:cs="Arial"/>
          <w:color w:val="000000"/>
          <w:sz w:val="36"/>
          <w:szCs w:val="36"/>
          <w:lang w:eastAsia="el-GR"/>
        </w:rPr>
      </w:pPr>
      <w:r>
        <w:rPr>
          <w:rFonts w:ascii="Tahoma" w:eastAsia="Times New Roman" w:hAnsi="Tahoma" w:cs="Tahoma"/>
          <w:b/>
          <w:bCs/>
          <w:color w:val="000000"/>
          <w:sz w:val="36"/>
          <w:szCs w:val="36"/>
          <w:lang w:eastAsia="el-GR"/>
        </w:rPr>
        <w:t xml:space="preserve">Ιωάννης </w:t>
      </w:r>
      <w:r w:rsidRPr="00BC7C29">
        <w:rPr>
          <w:rFonts w:ascii="Tahoma" w:eastAsia="Times New Roman" w:hAnsi="Tahoma" w:cs="Tahoma"/>
          <w:b/>
          <w:bCs/>
          <w:color w:val="000000"/>
          <w:sz w:val="36"/>
          <w:szCs w:val="36"/>
          <w:lang w:eastAsia="el-GR"/>
        </w:rPr>
        <w:t>Πράνταλος</w:t>
      </w:r>
    </w:p>
    <w:p w:rsidR="006C09BB" w:rsidRDefault="006C09BB" w:rsidP="006C09BB">
      <w:pPr>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Κοινωνιολόγος </w:t>
      </w:r>
    </w:p>
    <w:p w:rsidR="006C09BB" w:rsidRPr="00BC7C29" w:rsidRDefault="006C09BB" w:rsidP="006C09BB">
      <w:pPr>
        <w:spacing w:after="0" w:line="240" w:lineRule="auto"/>
        <w:rPr>
          <w:rFonts w:ascii="Arial" w:eastAsia="Times New Roman" w:hAnsi="Arial" w:cs="Arial"/>
          <w:b/>
          <w:color w:val="000000"/>
          <w:sz w:val="36"/>
          <w:szCs w:val="36"/>
          <w:lang w:eastAsia="el-GR"/>
        </w:rPr>
      </w:pPr>
      <w:r w:rsidRPr="00BC7C29">
        <w:rPr>
          <w:rFonts w:ascii="Arial" w:eastAsia="Times New Roman" w:hAnsi="Arial" w:cs="Arial"/>
          <w:b/>
          <w:color w:val="000000"/>
          <w:sz w:val="36"/>
          <w:szCs w:val="36"/>
          <w:lang w:eastAsia="el-GR"/>
        </w:rPr>
        <w:t>Διδάκτορας Φιλοσοφίας</w:t>
      </w:r>
    </w:p>
    <w:p w:rsidR="006C09BB" w:rsidRPr="00BC7C29" w:rsidRDefault="006C09BB" w:rsidP="006C09BB">
      <w:pPr>
        <w:shd w:val="clear" w:color="auto" w:fill="FFFFFF"/>
        <w:spacing w:after="0" w:line="240" w:lineRule="auto"/>
        <w:ind w:right="-1050"/>
        <w:outlineLvl w:val="2"/>
        <w:rPr>
          <w:rFonts w:ascii="Arial" w:eastAsia="Times New Roman" w:hAnsi="Arial" w:cs="Arial"/>
          <w:b/>
          <w:bCs/>
          <w:color w:val="000000"/>
          <w:sz w:val="36"/>
          <w:szCs w:val="36"/>
          <w:lang w:eastAsia="el-GR"/>
        </w:rPr>
      </w:pPr>
    </w:p>
    <w:p w:rsidR="006C09BB" w:rsidRPr="00BC7C29"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p>
    <w:p w:rsidR="006C09BB" w:rsidRDefault="006C09BB" w:rsidP="006C09BB">
      <w:pPr>
        <w:shd w:val="clear" w:color="auto" w:fill="FFFFFF"/>
        <w:spacing w:after="0" w:line="240" w:lineRule="auto"/>
        <w:outlineLvl w:val="2"/>
        <w:rPr>
          <w:rFonts w:ascii="Arial" w:eastAsia="Times New Roman" w:hAnsi="Arial" w:cs="Arial"/>
          <w:color w:val="000000"/>
          <w:sz w:val="36"/>
          <w:szCs w:val="36"/>
          <w:lang w:eastAsia="el-GR"/>
        </w:rPr>
      </w:pPr>
      <w:r w:rsidRPr="00BC7C29">
        <w:rPr>
          <w:rFonts w:ascii="Tahoma" w:eastAsia="Times New Roman" w:hAnsi="Tahoma" w:cs="Tahoma"/>
          <w:b/>
          <w:bCs/>
          <w:color w:val="000000"/>
          <w:sz w:val="36"/>
          <w:szCs w:val="36"/>
          <w:lang w:eastAsia="el-GR"/>
        </w:rPr>
        <w:t>Μέλη Επιτροπής Κρίσης</w:t>
      </w:r>
    </w:p>
    <w:p w:rsidR="006C09BB" w:rsidRDefault="006C09BB" w:rsidP="006C09BB">
      <w:pPr>
        <w:shd w:val="clear" w:color="auto" w:fill="FFFFFF"/>
        <w:spacing w:after="0" w:line="240" w:lineRule="auto"/>
        <w:outlineLvl w:val="2"/>
        <w:rPr>
          <w:rFonts w:ascii="Arial" w:eastAsia="Times New Roman" w:hAnsi="Arial" w:cs="Arial"/>
          <w:color w:val="000000"/>
          <w:sz w:val="36"/>
          <w:szCs w:val="36"/>
          <w:lang w:eastAsia="el-GR"/>
        </w:rPr>
      </w:pPr>
    </w:p>
    <w:p w:rsidR="006C09BB" w:rsidRPr="00BC7C29" w:rsidRDefault="006C09BB" w:rsidP="006C09BB">
      <w:pPr>
        <w:shd w:val="clear" w:color="auto" w:fill="FFFFFF"/>
        <w:spacing w:after="0" w:line="240" w:lineRule="auto"/>
        <w:outlineLvl w:val="2"/>
        <w:rPr>
          <w:rFonts w:ascii="Arial" w:eastAsia="Times New Roman" w:hAnsi="Arial" w:cs="Arial"/>
          <w:color w:val="000000"/>
          <w:sz w:val="36"/>
          <w:szCs w:val="36"/>
          <w:shd w:val="clear" w:color="auto" w:fill="FFFFFF"/>
          <w:lang w:eastAsia="el-GR"/>
        </w:rPr>
      </w:pPr>
      <w:r w:rsidRPr="00BC7C29">
        <w:rPr>
          <w:rFonts w:ascii="Tahoma" w:eastAsia="Times New Roman" w:hAnsi="Tahoma" w:cs="Tahoma"/>
          <w:b/>
          <w:bCs/>
          <w:color w:val="000000"/>
          <w:sz w:val="36"/>
          <w:szCs w:val="36"/>
          <w:lang w:eastAsia="el-GR"/>
        </w:rPr>
        <w:t>Σωκράτης Κονιόρδος</w:t>
      </w:r>
    </w:p>
    <w:p w:rsidR="006C09BB" w:rsidRDefault="006C09BB" w:rsidP="006C09BB">
      <w:pPr>
        <w:shd w:val="clear" w:color="auto" w:fill="FFFFFF"/>
        <w:spacing w:after="0" w:line="240" w:lineRule="auto"/>
        <w:outlineLvl w:val="2"/>
        <w:rPr>
          <w:rFonts w:ascii="Arial" w:eastAsia="Times New Roman" w:hAnsi="Arial" w:cs="Arial"/>
          <w:b/>
          <w:color w:val="000000"/>
          <w:sz w:val="36"/>
          <w:szCs w:val="36"/>
          <w:shd w:val="clear" w:color="auto" w:fill="FFFFFF"/>
          <w:lang w:eastAsia="el-GR"/>
        </w:rPr>
      </w:pPr>
      <w:r w:rsidRPr="00BC7C29">
        <w:rPr>
          <w:rFonts w:ascii="Arial" w:eastAsia="Times New Roman" w:hAnsi="Arial" w:cs="Arial"/>
          <w:b/>
          <w:color w:val="000000"/>
          <w:sz w:val="36"/>
          <w:szCs w:val="36"/>
          <w:shd w:val="clear" w:color="auto" w:fill="FFFFFF"/>
          <w:lang w:eastAsia="el-GR"/>
        </w:rPr>
        <w:t>Επίκ</w:t>
      </w:r>
      <w:r>
        <w:rPr>
          <w:rFonts w:ascii="Arial" w:eastAsia="Times New Roman" w:hAnsi="Arial" w:cs="Arial"/>
          <w:b/>
          <w:color w:val="000000"/>
          <w:sz w:val="36"/>
          <w:szCs w:val="36"/>
          <w:shd w:val="clear" w:color="auto" w:fill="FFFFFF"/>
          <w:lang w:eastAsia="el-GR"/>
        </w:rPr>
        <w:t>ουρος Καθηγητής Κοινωνιολογίας</w:t>
      </w:r>
    </w:p>
    <w:p w:rsidR="006C09BB" w:rsidRDefault="006C09BB" w:rsidP="006C09BB">
      <w:pPr>
        <w:shd w:val="clear" w:color="auto" w:fill="FFFFFF"/>
        <w:spacing w:after="0" w:line="240" w:lineRule="auto"/>
        <w:outlineLvl w:val="2"/>
        <w:rPr>
          <w:rFonts w:ascii="Arial" w:eastAsia="Times New Roman" w:hAnsi="Arial" w:cs="Arial"/>
          <w:b/>
          <w:color w:val="000000"/>
          <w:sz w:val="36"/>
          <w:szCs w:val="36"/>
          <w:lang w:eastAsia="el-GR"/>
        </w:rPr>
      </w:pPr>
      <w:r w:rsidRPr="00BC7C29">
        <w:rPr>
          <w:rFonts w:ascii="Arial" w:eastAsia="Times New Roman" w:hAnsi="Arial" w:cs="Arial"/>
          <w:b/>
          <w:color w:val="000000"/>
          <w:sz w:val="36"/>
          <w:szCs w:val="36"/>
          <w:shd w:val="clear" w:color="auto" w:fill="FFFFFF"/>
          <w:lang w:eastAsia="el-GR"/>
        </w:rPr>
        <w:t>Πανεπιστήμιο Κρήτης</w:t>
      </w:r>
    </w:p>
    <w:p w:rsidR="006C09BB" w:rsidRPr="00BC7C29" w:rsidRDefault="006C09BB" w:rsidP="006C09BB">
      <w:pPr>
        <w:shd w:val="clear" w:color="auto" w:fill="FFFFFF"/>
        <w:spacing w:after="0" w:line="240" w:lineRule="auto"/>
        <w:outlineLvl w:val="2"/>
        <w:rPr>
          <w:rFonts w:ascii="Arial" w:eastAsia="Times New Roman" w:hAnsi="Arial" w:cs="Arial"/>
          <w:b/>
          <w:bCs/>
          <w:color w:val="000000"/>
          <w:sz w:val="36"/>
          <w:szCs w:val="36"/>
          <w:lang w:eastAsia="el-GR"/>
        </w:rPr>
      </w:pPr>
    </w:p>
    <w:p w:rsidR="006C09BB" w:rsidRPr="00BC7C29"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BC7C29">
        <w:rPr>
          <w:rFonts w:ascii="Tahoma" w:eastAsia="Times New Roman" w:hAnsi="Tahoma" w:cs="Tahoma"/>
          <w:b/>
          <w:bCs/>
          <w:color w:val="000000"/>
          <w:sz w:val="36"/>
          <w:szCs w:val="36"/>
          <w:lang w:eastAsia="el-GR"/>
        </w:rPr>
        <w:t>Χρήστος Πατσός</w:t>
      </w:r>
    </w:p>
    <w:p w:rsidR="006C09BB"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Διδάκτορας Κοινωνιολογίας</w:t>
      </w:r>
    </w:p>
    <w:p w:rsidR="006C09BB"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BC7C29">
        <w:rPr>
          <w:rFonts w:ascii="Arial" w:eastAsia="Times New Roman" w:hAnsi="Arial" w:cs="Arial"/>
          <w:b/>
          <w:color w:val="000000"/>
          <w:sz w:val="36"/>
          <w:szCs w:val="36"/>
          <w:shd w:val="clear" w:color="auto" w:fill="FFFFFF"/>
          <w:lang w:eastAsia="el-GR"/>
        </w:rPr>
        <w:t>Εκπαιδευτικός Β'/θμιας</w:t>
      </w:r>
      <w:r>
        <w:rPr>
          <w:rFonts w:ascii="Arial" w:eastAsia="Times New Roman" w:hAnsi="Arial" w:cs="Arial"/>
          <w:b/>
          <w:color w:val="000000"/>
          <w:sz w:val="36"/>
          <w:szCs w:val="36"/>
          <w:shd w:val="clear" w:color="auto" w:fill="FFFFFF"/>
          <w:lang w:eastAsia="el-GR"/>
        </w:rPr>
        <w:t xml:space="preserve"> Εκπαίδευσης</w:t>
      </w:r>
    </w:p>
    <w:p w:rsidR="006C09BB" w:rsidRPr="00BC7C29"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p>
    <w:p w:rsidR="006C09BB" w:rsidRPr="00BC7C29"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BC7C29">
        <w:rPr>
          <w:rFonts w:ascii="Tahoma" w:eastAsia="Times New Roman" w:hAnsi="Tahoma" w:cs="Tahoma"/>
          <w:b/>
          <w:bCs/>
          <w:color w:val="000000"/>
          <w:sz w:val="36"/>
          <w:szCs w:val="36"/>
          <w:lang w:eastAsia="el-GR"/>
        </w:rPr>
        <w:t>Σοφία Σταμάτη</w:t>
      </w:r>
    </w:p>
    <w:p w:rsidR="006C09BB"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Κοινωνιολόγος</w:t>
      </w:r>
    </w:p>
    <w:p w:rsidR="006C09BB" w:rsidRDefault="006C09BB" w:rsidP="006C09BB">
      <w:pPr>
        <w:shd w:val="clear" w:color="auto" w:fill="FFFFFF"/>
        <w:spacing w:after="0" w:line="240" w:lineRule="auto"/>
        <w:ind w:right="-1050"/>
        <w:outlineLvl w:val="2"/>
        <w:rPr>
          <w:rFonts w:ascii="Arial" w:eastAsia="Times New Roman" w:hAnsi="Arial" w:cs="Arial"/>
          <w:color w:val="000000"/>
          <w:sz w:val="36"/>
          <w:szCs w:val="36"/>
          <w:lang w:eastAsia="el-GR"/>
        </w:rPr>
      </w:pPr>
      <w:r w:rsidRPr="00BC7C29">
        <w:rPr>
          <w:rFonts w:ascii="Arial" w:eastAsia="Times New Roman" w:hAnsi="Arial" w:cs="Arial"/>
          <w:b/>
          <w:color w:val="000000"/>
          <w:sz w:val="36"/>
          <w:szCs w:val="36"/>
          <w:shd w:val="clear" w:color="auto" w:fill="FFFFFF"/>
          <w:lang w:eastAsia="el-GR"/>
        </w:rPr>
        <w:t>Εκπαιδευτικός Β'/θμιας Εκπαίδευσης</w:t>
      </w:r>
    </w:p>
    <w:p w:rsidR="006C09BB" w:rsidRDefault="006C09BB" w:rsidP="006C09BB">
      <w:pPr>
        <w:shd w:val="clear" w:color="auto" w:fill="FFFFFF"/>
        <w:spacing w:after="0" w:line="240" w:lineRule="auto"/>
        <w:ind w:right="-1050"/>
        <w:outlineLvl w:val="2"/>
        <w:rPr>
          <w:rFonts w:ascii="Arial" w:eastAsia="Times New Roman" w:hAnsi="Arial" w:cs="Arial"/>
          <w:b/>
          <w:color w:val="000000"/>
          <w:sz w:val="36"/>
          <w:szCs w:val="36"/>
          <w:lang w:eastAsia="el-GR"/>
        </w:rPr>
      </w:pPr>
      <w:r w:rsidRPr="00BC7C29">
        <w:rPr>
          <w:rFonts w:ascii="Tahoma" w:eastAsia="Times New Roman" w:hAnsi="Tahoma" w:cs="Tahoma"/>
          <w:b/>
          <w:bCs/>
          <w:color w:val="000000"/>
          <w:sz w:val="36"/>
          <w:szCs w:val="36"/>
          <w:lang w:eastAsia="el-GR"/>
        </w:rPr>
        <w:lastRenderedPageBreak/>
        <w:t>Εποπτεία στο πλαίσιο του Παιδαγωγικού Ινστιτούτου</w:t>
      </w:r>
    </w:p>
    <w:p w:rsidR="006C09BB"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p>
    <w:p w:rsidR="006C09BB" w:rsidRDefault="006C09BB" w:rsidP="006C09BB">
      <w:pPr>
        <w:shd w:val="clear" w:color="auto" w:fill="FFFFFF"/>
        <w:spacing w:after="0" w:line="240" w:lineRule="auto"/>
        <w:ind w:right="-1050"/>
        <w:outlineLvl w:val="2"/>
        <w:rPr>
          <w:rFonts w:ascii="Arial" w:eastAsia="Times New Roman" w:hAnsi="Arial" w:cs="Arial"/>
          <w:color w:val="000000"/>
          <w:sz w:val="36"/>
          <w:szCs w:val="36"/>
          <w:lang w:eastAsia="el-GR"/>
        </w:rPr>
      </w:pPr>
      <w:r w:rsidRPr="00BC7C29">
        <w:rPr>
          <w:rFonts w:ascii="Tahoma" w:eastAsia="Times New Roman" w:hAnsi="Tahoma" w:cs="Tahoma"/>
          <w:b/>
          <w:bCs/>
          <w:color w:val="000000"/>
          <w:sz w:val="36"/>
          <w:szCs w:val="36"/>
          <w:lang w:eastAsia="el-GR"/>
        </w:rPr>
        <w:t>Νικόλαος Πετρόπουλος</w:t>
      </w:r>
    </w:p>
    <w:p w:rsidR="006C09BB" w:rsidRPr="00BC7C29"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BC7C29">
        <w:rPr>
          <w:rFonts w:ascii="Arial" w:eastAsia="Times New Roman" w:hAnsi="Arial" w:cs="Arial"/>
          <w:b/>
          <w:color w:val="000000"/>
          <w:sz w:val="36"/>
          <w:szCs w:val="36"/>
          <w:shd w:val="clear" w:color="auto" w:fill="FFFFFF"/>
          <w:lang w:eastAsia="el-GR"/>
        </w:rPr>
        <w:t>Σύμβουλος του Παιδαγωγικού Ινστιτούτου</w:t>
      </w:r>
    </w:p>
    <w:p w:rsidR="006C09BB"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p>
    <w:p w:rsidR="006C09BB"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r>
        <w:rPr>
          <w:rFonts w:ascii="Tahoma" w:eastAsia="Times New Roman" w:hAnsi="Tahoma" w:cs="Tahoma"/>
          <w:b/>
          <w:bCs/>
          <w:color w:val="000000"/>
          <w:sz w:val="36"/>
          <w:szCs w:val="36"/>
          <w:lang w:eastAsia="el-GR"/>
        </w:rPr>
        <w:t>Γλωσσική Επιμέλεια</w:t>
      </w:r>
    </w:p>
    <w:p w:rsidR="006C09BB"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BC7C29">
        <w:rPr>
          <w:rFonts w:ascii="Tahoma" w:eastAsia="Times New Roman" w:hAnsi="Tahoma" w:cs="Tahoma"/>
          <w:b/>
          <w:bCs/>
          <w:color w:val="000000"/>
          <w:sz w:val="36"/>
          <w:szCs w:val="36"/>
          <w:lang w:eastAsia="el-GR"/>
        </w:rPr>
        <w:t>Μαιρίτα Κλειδωνάρη</w:t>
      </w:r>
    </w:p>
    <w:p w:rsidR="006C09BB" w:rsidRDefault="006C09BB" w:rsidP="006C09BB">
      <w:pPr>
        <w:shd w:val="clear" w:color="auto" w:fill="FFFFFF"/>
        <w:spacing w:after="0" w:line="240" w:lineRule="auto"/>
        <w:ind w:right="-1050"/>
        <w:outlineLvl w:val="2"/>
        <w:rPr>
          <w:rFonts w:ascii="Arial" w:eastAsia="Times New Roman" w:hAnsi="Arial" w:cs="Arial"/>
          <w:color w:val="000000"/>
          <w:sz w:val="36"/>
          <w:szCs w:val="36"/>
          <w:lang w:eastAsia="el-GR"/>
        </w:rPr>
      </w:pPr>
      <w:r w:rsidRPr="00BC7C29">
        <w:rPr>
          <w:rFonts w:ascii="Arial" w:eastAsia="Times New Roman" w:hAnsi="Arial" w:cs="Arial"/>
          <w:b/>
          <w:color w:val="000000"/>
          <w:sz w:val="36"/>
          <w:szCs w:val="36"/>
          <w:shd w:val="clear" w:color="auto" w:fill="FFFFFF"/>
          <w:lang w:eastAsia="el-GR"/>
        </w:rPr>
        <w:t>Φιλόλογος</w:t>
      </w:r>
    </w:p>
    <w:p w:rsidR="006C09BB" w:rsidRDefault="006C09BB" w:rsidP="006C09BB">
      <w:pPr>
        <w:shd w:val="clear" w:color="auto" w:fill="FFFFFF"/>
        <w:spacing w:after="0" w:line="240" w:lineRule="auto"/>
        <w:ind w:right="-1050"/>
        <w:outlineLvl w:val="2"/>
        <w:rPr>
          <w:rFonts w:ascii="Arial" w:eastAsia="Times New Roman" w:hAnsi="Arial" w:cs="Arial"/>
          <w:color w:val="000000"/>
          <w:sz w:val="36"/>
          <w:szCs w:val="36"/>
          <w:lang w:eastAsia="el-GR"/>
        </w:rPr>
      </w:pPr>
    </w:p>
    <w:p w:rsidR="006C09BB"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BC7C29">
        <w:rPr>
          <w:rFonts w:ascii="Tahoma" w:eastAsia="Times New Roman" w:hAnsi="Tahoma" w:cs="Tahoma"/>
          <w:b/>
          <w:bCs/>
          <w:color w:val="000000"/>
          <w:sz w:val="36"/>
          <w:szCs w:val="36"/>
          <w:lang w:eastAsia="el-GR"/>
        </w:rPr>
        <w:t xml:space="preserve">Φωτογραφική </w:t>
      </w:r>
      <w:r>
        <w:rPr>
          <w:rFonts w:ascii="Tahoma" w:eastAsia="Times New Roman" w:hAnsi="Tahoma" w:cs="Tahoma"/>
          <w:b/>
          <w:bCs/>
          <w:color w:val="000000"/>
          <w:sz w:val="36"/>
          <w:szCs w:val="36"/>
          <w:lang w:eastAsia="el-GR"/>
        </w:rPr>
        <w:t>Επιμέλεια</w:t>
      </w:r>
    </w:p>
    <w:p w:rsidR="006C09BB" w:rsidRPr="00BC7C29" w:rsidRDefault="006C09BB" w:rsidP="006C09BB">
      <w:pPr>
        <w:shd w:val="clear" w:color="auto" w:fill="FFFFFF"/>
        <w:spacing w:after="0" w:line="240" w:lineRule="auto"/>
        <w:ind w:right="-1050"/>
        <w:outlineLvl w:val="2"/>
        <w:rPr>
          <w:rFonts w:ascii="Tahoma" w:eastAsia="Times New Roman" w:hAnsi="Tahoma" w:cs="Tahoma"/>
          <w:b/>
          <w:bCs/>
          <w:color w:val="000000"/>
          <w:sz w:val="36"/>
          <w:szCs w:val="36"/>
          <w:lang w:eastAsia="el-GR"/>
        </w:rPr>
      </w:pPr>
      <w:r w:rsidRPr="00BC7C29">
        <w:rPr>
          <w:rFonts w:ascii="Tahoma" w:eastAsia="Times New Roman" w:hAnsi="Tahoma" w:cs="Tahoma"/>
          <w:b/>
          <w:bCs/>
          <w:color w:val="000000"/>
          <w:sz w:val="36"/>
          <w:szCs w:val="36"/>
          <w:lang w:eastAsia="el-GR"/>
        </w:rPr>
        <w:t>Ευγενία Κουμάνταρη</w:t>
      </w:r>
    </w:p>
    <w:p w:rsidR="006C09BB"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Κοινωνιολόγος</w:t>
      </w:r>
    </w:p>
    <w:p w:rsidR="006C09BB" w:rsidRPr="00BC7C29"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r w:rsidRPr="00BC7C29">
        <w:rPr>
          <w:rFonts w:ascii="Arial" w:eastAsia="Times New Roman" w:hAnsi="Arial" w:cs="Arial"/>
          <w:b/>
          <w:color w:val="000000"/>
          <w:sz w:val="36"/>
          <w:szCs w:val="36"/>
          <w:shd w:val="clear" w:color="auto" w:fill="FFFFFF"/>
          <w:lang w:eastAsia="el-GR"/>
        </w:rPr>
        <w:t>Εκπ</w:t>
      </w:r>
      <w:r>
        <w:rPr>
          <w:rFonts w:ascii="Arial" w:eastAsia="Times New Roman" w:hAnsi="Arial" w:cs="Arial"/>
          <w:b/>
          <w:color w:val="000000"/>
          <w:sz w:val="36"/>
          <w:szCs w:val="36"/>
          <w:shd w:val="clear" w:color="auto" w:fill="FFFFFF"/>
          <w:lang w:eastAsia="el-GR"/>
        </w:rPr>
        <w:t>αιδευτικός Β'/θμιας Εκπαίδευσης</w:t>
      </w:r>
    </w:p>
    <w:p w:rsidR="006C09BB" w:rsidRPr="00BC7C29" w:rsidRDefault="006C09BB" w:rsidP="006C09BB">
      <w:pPr>
        <w:shd w:val="clear" w:color="auto" w:fill="FFFFFF"/>
        <w:spacing w:after="0" w:line="240" w:lineRule="auto"/>
        <w:ind w:right="-1050"/>
        <w:outlineLvl w:val="2"/>
        <w:rPr>
          <w:rFonts w:ascii="Arial" w:eastAsia="Times New Roman" w:hAnsi="Arial" w:cs="Arial"/>
          <w:b/>
          <w:color w:val="000000"/>
          <w:sz w:val="36"/>
          <w:szCs w:val="36"/>
          <w:shd w:val="clear" w:color="auto" w:fill="FFFFFF"/>
          <w:lang w:eastAsia="el-GR"/>
        </w:rPr>
      </w:pPr>
    </w:p>
    <w:p w:rsidR="006C09BB" w:rsidRPr="00BC7C29" w:rsidRDefault="0008593D" w:rsidP="006C09BB">
      <w:pPr>
        <w:spacing w:after="0" w:line="240" w:lineRule="auto"/>
        <w:jc w:val="center"/>
        <w:rPr>
          <w:rFonts w:ascii="Arial" w:hAnsi="Arial" w:cs="Arial"/>
          <w:b/>
          <w:bCs/>
          <w:iCs/>
          <w:sz w:val="36"/>
          <w:szCs w:val="36"/>
        </w:rPr>
      </w:pPr>
      <w:r w:rsidRPr="00BC7C29">
        <w:rPr>
          <w:rFonts w:ascii="Arial" w:hAnsi="Arial" w:cs="Arial"/>
          <w:b/>
          <w:bCs/>
          <w:iCs/>
          <w:sz w:val="36"/>
          <w:szCs w:val="36"/>
        </w:rPr>
        <w:t>ΠΡΟΣΑΡΜΟΓΗ ΤΟΥ ΒΙΒΛΙΟΥ ΓΙΑ ΜΑΘΗ</w:t>
      </w:r>
      <w:r>
        <w:rPr>
          <w:rFonts w:ascii="Arial" w:hAnsi="Arial" w:cs="Arial"/>
          <w:b/>
          <w:bCs/>
          <w:iCs/>
          <w:sz w:val="36"/>
          <w:szCs w:val="36"/>
        </w:rPr>
        <w:t xml:space="preserve">ΤΕΣ ΜΕ ΜΕΙΩΜΕΝΗ </w:t>
      </w:r>
      <w:r w:rsidRPr="00BC7C29">
        <w:rPr>
          <w:rFonts w:ascii="Arial" w:hAnsi="Arial" w:cs="Arial"/>
          <w:b/>
          <w:bCs/>
          <w:iCs/>
          <w:sz w:val="36"/>
          <w:szCs w:val="36"/>
        </w:rPr>
        <w:t>ΟΡΑΣΗ</w:t>
      </w:r>
    </w:p>
    <w:p w:rsidR="006C09BB" w:rsidRDefault="006C09BB" w:rsidP="006C09BB">
      <w:pPr>
        <w:spacing w:after="0" w:line="240" w:lineRule="auto"/>
        <w:jc w:val="center"/>
        <w:rPr>
          <w:rFonts w:ascii="Arial" w:hAnsi="Arial" w:cs="Arial"/>
          <w:b/>
          <w:sz w:val="36"/>
          <w:szCs w:val="36"/>
        </w:rPr>
      </w:pPr>
    </w:p>
    <w:p w:rsidR="006C09BB" w:rsidRDefault="006C09BB" w:rsidP="006C09BB">
      <w:pPr>
        <w:spacing w:after="0" w:line="240" w:lineRule="auto"/>
        <w:jc w:val="center"/>
        <w:rPr>
          <w:rFonts w:ascii="Arial" w:hAnsi="Arial" w:cs="Arial"/>
          <w:b/>
          <w:color w:val="000000"/>
          <w:sz w:val="36"/>
          <w:szCs w:val="36"/>
        </w:rPr>
      </w:pPr>
      <w:r>
        <w:rPr>
          <w:rFonts w:ascii="Arial" w:hAnsi="Arial" w:cs="Arial"/>
          <w:b/>
          <w:sz w:val="36"/>
          <w:szCs w:val="36"/>
        </w:rPr>
        <w:t xml:space="preserve">   </w:t>
      </w:r>
      <w:r w:rsidRPr="00BC7C29">
        <w:rPr>
          <w:rFonts w:ascii="Arial" w:hAnsi="Arial" w:cs="Arial"/>
          <w:b/>
          <w:sz w:val="36"/>
          <w:szCs w:val="36"/>
        </w:rPr>
        <w:t xml:space="preserve">Ομάδα Εργασίας </w:t>
      </w:r>
      <w:r w:rsidRPr="00BC7C29">
        <w:rPr>
          <w:rFonts w:ascii="Arial" w:hAnsi="Arial" w:cs="Arial"/>
          <w:b/>
          <w:color w:val="000000"/>
          <w:sz w:val="36"/>
          <w:szCs w:val="36"/>
        </w:rPr>
        <w:t>Ινστιτούτου Εκπαιδευτικής Πολιτικής</w:t>
      </w:r>
    </w:p>
    <w:p w:rsidR="006C09BB" w:rsidRPr="0008593D" w:rsidRDefault="006C09BB" w:rsidP="0008593D">
      <w:pPr>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Προσαρμογή: Θεοδώρου Κατερίνα,</w:t>
      </w:r>
      <w:r w:rsidR="0008593D" w:rsidRPr="0008593D">
        <w:rPr>
          <w:rFonts w:ascii="Arial" w:eastAsia="Times New Roman" w:hAnsi="Arial" w:cs="Arial"/>
          <w:b/>
          <w:color w:val="000000"/>
          <w:sz w:val="36"/>
          <w:szCs w:val="36"/>
          <w:shd w:val="clear" w:color="auto" w:fill="FFFFFF"/>
          <w:lang w:eastAsia="el-GR"/>
        </w:rPr>
        <w:t xml:space="preserve"> </w:t>
      </w:r>
      <w:r w:rsidR="0008593D">
        <w:rPr>
          <w:rFonts w:ascii="Arial" w:eastAsia="Times New Roman" w:hAnsi="Arial" w:cs="Arial"/>
          <w:b/>
          <w:color w:val="000000"/>
          <w:sz w:val="36"/>
          <w:szCs w:val="36"/>
          <w:shd w:val="clear" w:color="auto" w:fill="FFFFFF"/>
          <w:lang w:eastAsia="el-GR"/>
        </w:rPr>
        <w:t>Εκπαιδευτικός</w:t>
      </w:r>
    </w:p>
    <w:p w:rsidR="005519F6" w:rsidRDefault="005519F6" w:rsidP="0008593D">
      <w:pPr>
        <w:shd w:val="clear" w:color="auto" w:fill="FFFFFF"/>
        <w:tabs>
          <w:tab w:val="left" w:pos="1725"/>
        </w:tabs>
        <w:spacing w:after="0" w:line="240" w:lineRule="auto"/>
        <w:ind w:right="-1050"/>
        <w:outlineLvl w:val="2"/>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 xml:space="preserve">Επιμέλεια: </w:t>
      </w:r>
      <w:r w:rsidR="006C09BB" w:rsidRPr="001771DE">
        <w:rPr>
          <w:rFonts w:ascii="Arial" w:eastAsia="Times New Roman" w:hAnsi="Arial" w:cs="Arial"/>
          <w:b/>
          <w:color w:val="000000"/>
          <w:sz w:val="36"/>
          <w:szCs w:val="36"/>
          <w:shd w:val="clear" w:color="auto" w:fill="FFFFFF"/>
          <w:lang w:eastAsia="el-GR"/>
        </w:rPr>
        <w:t>Κουρέτση Δέ</w:t>
      </w:r>
      <w:r w:rsidR="0008593D">
        <w:rPr>
          <w:rFonts w:ascii="Arial" w:eastAsia="Times New Roman" w:hAnsi="Arial" w:cs="Arial"/>
          <w:b/>
          <w:color w:val="000000"/>
          <w:sz w:val="36"/>
          <w:szCs w:val="36"/>
          <w:shd w:val="clear" w:color="auto" w:fill="FFFFFF"/>
          <w:lang w:eastAsia="el-GR"/>
        </w:rPr>
        <w:t>σποινα, Εκπαιδευτικός</w:t>
      </w:r>
    </w:p>
    <w:p w:rsidR="0008593D" w:rsidRDefault="0008593D" w:rsidP="0008593D">
      <w:pPr>
        <w:shd w:val="clear" w:color="auto" w:fill="FFFFFF"/>
        <w:tabs>
          <w:tab w:val="left" w:pos="1725"/>
        </w:tabs>
        <w:spacing w:after="0" w:line="240" w:lineRule="auto"/>
        <w:ind w:right="-1050"/>
        <w:outlineLvl w:val="2"/>
        <w:rPr>
          <w:rFonts w:ascii="Arial" w:eastAsia="Times New Roman" w:hAnsi="Arial" w:cs="Arial"/>
          <w:b/>
          <w:color w:val="000000"/>
          <w:sz w:val="36"/>
          <w:szCs w:val="36"/>
          <w:shd w:val="clear" w:color="auto" w:fill="FFFFFF"/>
          <w:lang w:eastAsia="el-GR"/>
        </w:rPr>
      </w:pPr>
    </w:p>
    <w:p w:rsidR="0008593D" w:rsidRPr="0008593D" w:rsidRDefault="0008593D" w:rsidP="0008593D">
      <w:pPr>
        <w:spacing w:after="0" w:line="240" w:lineRule="auto"/>
        <w:outlineLvl w:val="0"/>
        <w:rPr>
          <w:rFonts w:ascii="Arial" w:eastAsia="Times New Roman" w:hAnsi="Arial" w:cs="Arial"/>
          <w:b/>
          <w:bCs/>
          <w:kern w:val="36"/>
          <w:sz w:val="36"/>
          <w:szCs w:val="36"/>
          <w:lang w:eastAsia="el-GR"/>
        </w:rPr>
      </w:pPr>
      <w:r w:rsidRPr="0008593D">
        <w:rPr>
          <w:rFonts w:ascii="Arial" w:eastAsia="Times New Roman" w:hAnsi="Arial" w:cs="Arial"/>
          <w:b/>
          <w:bCs/>
          <w:kern w:val="36"/>
          <w:sz w:val="36"/>
          <w:szCs w:val="36"/>
          <w:lang w:eastAsia="el-GR"/>
        </w:rPr>
        <w:t xml:space="preserve">Επιστημονικός υπεύθυνος: Βασίλης Κουρμπέτης, </w:t>
      </w:r>
    </w:p>
    <w:p w:rsidR="0008593D" w:rsidRPr="0008593D" w:rsidRDefault="0008593D" w:rsidP="0008593D">
      <w:pPr>
        <w:spacing w:after="0" w:line="240" w:lineRule="auto"/>
        <w:jc w:val="right"/>
        <w:outlineLvl w:val="0"/>
        <w:rPr>
          <w:rFonts w:ascii="Arial" w:eastAsia="Times New Roman" w:hAnsi="Arial" w:cs="Arial"/>
          <w:b/>
          <w:bCs/>
          <w:kern w:val="36"/>
          <w:sz w:val="36"/>
          <w:szCs w:val="36"/>
          <w:lang w:eastAsia="el-GR"/>
        </w:rPr>
      </w:pPr>
      <w:r w:rsidRPr="0008593D">
        <w:rPr>
          <w:rFonts w:ascii="Arial" w:eastAsia="Times New Roman" w:hAnsi="Arial" w:cs="Arial"/>
          <w:b/>
          <w:bCs/>
          <w:kern w:val="36"/>
          <w:sz w:val="36"/>
          <w:szCs w:val="36"/>
          <w:lang w:eastAsia="el-GR"/>
        </w:rPr>
        <w:t>Σύμβουλος Α΄ του Υ.ΠΟ.ΠΑΙ.Θ</w:t>
      </w:r>
    </w:p>
    <w:p w:rsidR="0008593D" w:rsidRPr="0008593D" w:rsidRDefault="0008593D" w:rsidP="0008593D">
      <w:pPr>
        <w:spacing w:after="0" w:line="240" w:lineRule="auto"/>
        <w:outlineLvl w:val="0"/>
        <w:rPr>
          <w:rFonts w:ascii="Arial" w:eastAsia="Times New Roman" w:hAnsi="Arial" w:cs="Arial"/>
          <w:b/>
          <w:bCs/>
          <w:kern w:val="36"/>
          <w:sz w:val="36"/>
          <w:szCs w:val="36"/>
          <w:lang w:eastAsia="el-GR"/>
        </w:rPr>
      </w:pPr>
    </w:p>
    <w:p w:rsidR="0008593D" w:rsidRPr="0008593D" w:rsidRDefault="0008593D" w:rsidP="0008593D">
      <w:pPr>
        <w:spacing w:after="0" w:line="240" w:lineRule="auto"/>
        <w:outlineLvl w:val="0"/>
        <w:rPr>
          <w:rFonts w:ascii="Arial" w:eastAsia="Times New Roman" w:hAnsi="Arial" w:cs="Arial"/>
          <w:b/>
          <w:bCs/>
          <w:kern w:val="36"/>
          <w:sz w:val="36"/>
          <w:szCs w:val="36"/>
          <w:lang w:eastAsia="el-GR"/>
        </w:rPr>
      </w:pPr>
      <w:r w:rsidRPr="0008593D">
        <w:rPr>
          <w:rFonts w:ascii="Arial" w:eastAsia="Times New Roman" w:hAnsi="Arial" w:cs="Arial"/>
          <w:b/>
          <w:bCs/>
          <w:kern w:val="36"/>
          <w:sz w:val="36"/>
          <w:szCs w:val="36"/>
          <w:lang w:eastAsia="el-GR"/>
        </w:rPr>
        <w:t xml:space="preserve">Υπεύθυνη του έργου: Μαρία Γελαστοπούλου, </w:t>
      </w:r>
    </w:p>
    <w:p w:rsidR="0008593D" w:rsidRPr="0008593D" w:rsidRDefault="0008593D" w:rsidP="0008593D">
      <w:pPr>
        <w:spacing w:after="0" w:line="240" w:lineRule="auto"/>
        <w:jc w:val="right"/>
        <w:outlineLvl w:val="0"/>
        <w:rPr>
          <w:rFonts w:ascii="Arial" w:eastAsia="Times New Roman" w:hAnsi="Arial" w:cs="Arial"/>
          <w:b/>
          <w:bCs/>
          <w:kern w:val="36"/>
          <w:sz w:val="36"/>
          <w:szCs w:val="36"/>
          <w:lang w:eastAsia="el-GR"/>
        </w:rPr>
      </w:pPr>
      <w:r w:rsidRPr="0008593D">
        <w:rPr>
          <w:rFonts w:ascii="Arial" w:eastAsia="Times New Roman" w:hAnsi="Arial" w:cs="Arial"/>
          <w:b/>
          <w:bCs/>
          <w:kern w:val="36"/>
          <w:sz w:val="36"/>
          <w:szCs w:val="36"/>
          <w:lang w:val="en-US" w:eastAsia="el-GR"/>
        </w:rPr>
        <w:t>M</w:t>
      </w:r>
      <w:r w:rsidRPr="0008593D">
        <w:rPr>
          <w:rFonts w:ascii="Arial" w:eastAsia="Times New Roman" w:hAnsi="Arial" w:cs="Arial"/>
          <w:b/>
          <w:bCs/>
          <w:kern w:val="36"/>
          <w:sz w:val="36"/>
          <w:szCs w:val="36"/>
          <w:lang w:eastAsia="el-GR"/>
        </w:rPr>
        <w:t>.</w:t>
      </w:r>
      <w:r w:rsidRPr="0008593D">
        <w:rPr>
          <w:rFonts w:ascii="Arial" w:eastAsia="Times New Roman" w:hAnsi="Arial" w:cs="Arial"/>
          <w:b/>
          <w:bCs/>
          <w:kern w:val="36"/>
          <w:sz w:val="36"/>
          <w:szCs w:val="36"/>
          <w:lang w:val="en-US" w:eastAsia="el-GR"/>
        </w:rPr>
        <w:t>Ed</w:t>
      </w:r>
      <w:r w:rsidRPr="0008593D">
        <w:rPr>
          <w:rFonts w:ascii="Arial" w:eastAsia="Times New Roman" w:hAnsi="Arial" w:cs="Arial"/>
          <w:b/>
          <w:bCs/>
          <w:kern w:val="36"/>
          <w:sz w:val="36"/>
          <w:szCs w:val="36"/>
          <w:lang w:eastAsia="el-GR"/>
        </w:rPr>
        <w:t>. Ειδικής Αγωγής</w:t>
      </w:r>
    </w:p>
    <w:p w:rsidR="0008593D" w:rsidRPr="0008593D" w:rsidRDefault="0008593D" w:rsidP="0008593D">
      <w:pPr>
        <w:spacing w:after="0" w:line="240" w:lineRule="auto"/>
        <w:jc w:val="right"/>
        <w:outlineLvl w:val="0"/>
        <w:rPr>
          <w:rFonts w:ascii="Arial" w:eastAsia="Times New Roman" w:hAnsi="Arial" w:cs="Arial"/>
          <w:b/>
          <w:bCs/>
          <w:kern w:val="36"/>
          <w:sz w:val="36"/>
          <w:szCs w:val="36"/>
          <w:lang w:eastAsia="el-GR"/>
        </w:rPr>
      </w:pPr>
    </w:p>
    <w:p w:rsidR="0008593D" w:rsidRPr="0008593D" w:rsidRDefault="0008593D" w:rsidP="0008593D">
      <w:pPr>
        <w:spacing w:after="0" w:line="240" w:lineRule="auto"/>
        <w:outlineLvl w:val="0"/>
        <w:rPr>
          <w:rFonts w:ascii="Arial" w:eastAsia="Times New Roman" w:hAnsi="Arial" w:cs="Arial"/>
          <w:b/>
          <w:bCs/>
          <w:kern w:val="36"/>
          <w:sz w:val="36"/>
          <w:szCs w:val="36"/>
          <w:lang w:eastAsia="el-GR"/>
        </w:rPr>
      </w:pPr>
      <w:r w:rsidRPr="0008593D">
        <w:rPr>
          <w:rFonts w:ascii="Arial" w:eastAsia="Times New Roman" w:hAnsi="Arial" w:cs="Arial"/>
          <w:b/>
          <w:bCs/>
          <w:kern w:val="36"/>
          <w:sz w:val="36"/>
          <w:szCs w:val="36"/>
          <w:lang w:eastAsia="el-GR"/>
        </w:rPr>
        <w:t xml:space="preserve">Τεχνική υποστήριξη: Κωνσταντίνος Γκυρτής, </w:t>
      </w:r>
    </w:p>
    <w:p w:rsidR="0008593D" w:rsidRPr="0008593D" w:rsidRDefault="0008593D" w:rsidP="0008593D">
      <w:pPr>
        <w:spacing w:after="0" w:line="240" w:lineRule="auto"/>
        <w:jc w:val="right"/>
        <w:outlineLvl w:val="0"/>
        <w:rPr>
          <w:rFonts w:ascii="Arial" w:eastAsia="Times New Roman" w:hAnsi="Arial" w:cs="Arial"/>
          <w:b/>
          <w:bCs/>
          <w:kern w:val="36"/>
          <w:sz w:val="36"/>
          <w:szCs w:val="36"/>
          <w:lang w:eastAsia="el-GR"/>
        </w:rPr>
      </w:pPr>
      <w:r w:rsidRPr="0008593D">
        <w:rPr>
          <w:rFonts w:ascii="Arial" w:eastAsia="Times New Roman" w:hAnsi="Arial" w:cs="Arial"/>
          <w:b/>
          <w:bCs/>
          <w:kern w:val="36"/>
          <w:sz w:val="36"/>
          <w:szCs w:val="36"/>
          <w:lang w:eastAsia="el-GR"/>
        </w:rPr>
        <w:t xml:space="preserve">Δρ. Πληροφορικής  </w:t>
      </w:r>
    </w:p>
    <w:p w:rsidR="0008593D" w:rsidRPr="0008593D" w:rsidRDefault="0008593D" w:rsidP="0008593D">
      <w:pPr>
        <w:shd w:val="clear" w:color="auto" w:fill="FFFFFF"/>
        <w:spacing w:after="0" w:line="240" w:lineRule="auto"/>
        <w:jc w:val="center"/>
        <w:rPr>
          <w:rFonts w:ascii="Times New Roman" w:eastAsia="Times New Roman" w:hAnsi="Times New Roman"/>
          <w:color w:val="000000"/>
          <w:sz w:val="8"/>
          <w:szCs w:val="17"/>
          <w:lang w:eastAsia="el-GR"/>
        </w:rPr>
      </w:pPr>
    </w:p>
    <w:p w:rsidR="006C09BB" w:rsidRPr="0008593D" w:rsidRDefault="0008593D" w:rsidP="008367CD">
      <w:pPr>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br w:type="page"/>
      </w:r>
    </w:p>
    <w:p w:rsidR="006C09BB" w:rsidRPr="00961D10" w:rsidRDefault="006C09BB" w:rsidP="006F59F2">
      <w:pPr>
        <w:shd w:val="clear" w:color="auto" w:fill="FFE599" w:themeFill="accent4" w:themeFillTint="66"/>
        <w:spacing w:after="0" w:line="240" w:lineRule="auto"/>
        <w:jc w:val="center"/>
        <w:rPr>
          <w:rFonts w:ascii="Tahoma" w:hAnsi="Tahoma" w:cs="Tahoma"/>
          <w:b/>
          <w:bCs/>
          <w:sz w:val="36"/>
          <w:szCs w:val="36"/>
        </w:rPr>
      </w:pPr>
      <w:r w:rsidRPr="00961D10">
        <w:rPr>
          <w:rFonts w:ascii="Tahoma" w:hAnsi="Tahoma" w:cs="Tahoma"/>
          <w:b/>
          <w:bCs/>
          <w:sz w:val="36"/>
          <w:szCs w:val="36"/>
        </w:rPr>
        <w:lastRenderedPageBreak/>
        <w:t>ΣΗΜΕΙΩΜΑ ΤΩΝ ΣΥΓΓΡΑΦΕΩΝ</w:t>
      </w:r>
    </w:p>
    <w:p w:rsidR="00B176FD" w:rsidRPr="00961D10" w:rsidRDefault="00B176FD" w:rsidP="006C09BB">
      <w:pPr>
        <w:spacing w:after="0" w:line="240" w:lineRule="auto"/>
        <w:rPr>
          <w:rFonts w:ascii="Tahoma" w:hAnsi="Tahoma" w:cs="Tahoma"/>
          <w:b/>
          <w:sz w:val="36"/>
          <w:szCs w:val="36"/>
        </w:rPr>
      </w:pPr>
    </w:p>
    <w:p w:rsidR="00B176FD" w:rsidRDefault="006C09BB" w:rsidP="00B176FD">
      <w:pPr>
        <w:tabs>
          <w:tab w:val="left" w:pos="567"/>
        </w:tabs>
        <w:spacing w:after="0" w:line="240" w:lineRule="auto"/>
        <w:rPr>
          <w:rFonts w:ascii="Arial" w:hAnsi="Arial" w:cs="Arial"/>
          <w:b/>
          <w:sz w:val="36"/>
          <w:szCs w:val="36"/>
        </w:rPr>
      </w:pPr>
      <w:r w:rsidRPr="00474400">
        <w:rPr>
          <w:rFonts w:ascii="Arial" w:hAnsi="Arial" w:cs="Arial"/>
          <w:b/>
          <w:sz w:val="36"/>
          <w:szCs w:val="36"/>
        </w:rPr>
        <w:tab/>
        <w:t>Η συγγραφή του βιβλίου της κοινωνιολογίας έχει ως στόχο να συμβάλει στην κατανόηση της σύγχρονης κοι</w:t>
      </w:r>
      <w:r w:rsidR="00B176FD">
        <w:rPr>
          <w:rFonts w:ascii="Arial" w:hAnsi="Arial" w:cs="Arial"/>
          <w:b/>
          <w:sz w:val="36"/>
          <w:szCs w:val="36"/>
        </w:rPr>
        <w:t>-</w:t>
      </w:r>
      <w:r w:rsidRPr="00474400">
        <w:rPr>
          <w:rFonts w:ascii="Arial" w:hAnsi="Arial" w:cs="Arial"/>
          <w:b/>
          <w:sz w:val="36"/>
          <w:szCs w:val="36"/>
        </w:rPr>
        <w:t>νωνίας, να προβληματίσει τους μαθητές για όσα συμ</w:t>
      </w:r>
      <w:r w:rsidR="00B176FD">
        <w:rPr>
          <w:rFonts w:ascii="Arial" w:hAnsi="Arial" w:cs="Arial"/>
          <w:b/>
          <w:sz w:val="36"/>
          <w:szCs w:val="36"/>
        </w:rPr>
        <w:t>-</w:t>
      </w:r>
      <w:r w:rsidRPr="00474400">
        <w:rPr>
          <w:rFonts w:ascii="Arial" w:hAnsi="Arial" w:cs="Arial"/>
          <w:b/>
          <w:sz w:val="36"/>
          <w:szCs w:val="36"/>
        </w:rPr>
        <w:t>βαίνουν γύρω τους, κυρίως όμως να αναπτύξει την κρι</w:t>
      </w:r>
      <w:r w:rsidR="00B176FD">
        <w:rPr>
          <w:rFonts w:ascii="Arial" w:hAnsi="Arial" w:cs="Arial"/>
          <w:b/>
          <w:sz w:val="36"/>
          <w:szCs w:val="36"/>
        </w:rPr>
        <w:t>-</w:t>
      </w:r>
      <w:r w:rsidRPr="00474400">
        <w:rPr>
          <w:rFonts w:ascii="Arial" w:hAnsi="Arial" w:cs="Arial"/>
          <w:b/>
          <w:sz w:val="36"/>
          <w:szCs w:val="36"/>
        </w:rPr>
        <w:t>τική τους ικανότητα και να τους παροτρύνει να ενεργο</w:t>
      </w:r>
      <w:r w:rsidR="00B176FD">
        <w:rPr>
          <w:rFonts w:ascii="Arial" w:hAnsi="Arial" w:cs="Arial"/>
          <w:b/>
          <w:sz w:val="36"/>
          <w:szCs w:val="36"/>
        </w:rPr>
        <w:t>-</w:t>
      </w:r>
      <w:r w:rsidRPr="00474400">
        <w:rPr>
          <w:rFonts w:ascii="Arial" w:hAnsi="Arial" w:cs="Arial"/>
          <w:b/>
          <w:sz w:val="36"/>
          <w:szCs w:val="36"/>
        </w:rPr>
        <w:t>ποιηθούν ως αυριανοί πολίτες.</w:t>
      </w:r>
    </w:p>
    <w:p w:rsidR="00B176FD" w:rsidRDefault="006C09BB" w:rsidP="00B176FD">
      <w:pPr>
        <w:tabs>
          <w:tab w:val="left" w:pos="567"/>
        </w:tabs>
        <w:spacing w:after="0" w:line="240" w:lineRule="auto"/>
        <w:rPr>
          <w:rFonts w:ascii="Arial" w:hAnsi="Arial" w:cs="Arial"/>
          <w:b/>
          <w:sz w:val="36"/>
          <w:szCs w:val="36"/>
        </w:rPr>
      </w:pPr>
      <w:r w:rsidRPr="00474400">
        <w:rPr>
          <w:rFonts w:ascii="Arial" w:hAnsi="Arial" w:cs="Arial"/>
          <w:b/>
          <w:sz w:val="36"/>
          <w:szCs w:val="36"/>
        </w:rPr>
        <w:tab/>
        <w:t>Στη συγγραφή του βιβλίου αυτού βοήθησαν πάρα πολλοί άνθρωποι με επισημάνσεις και σχόλια που ήταν καθοριστικά για την ολοκλήρωσή του. Θα θέλαμε να ευχαριστήσουμε ιδιαίτερα την κ. Μαρία Ν. Αντωνοπού</w:t>
      </w:r>
      <w:r>
        <w:rPr>
          <w:rFonts w:ascii="Arial" w:hAnsi="Arial" w:cs="Arial"/>
          <w:b/>
          <w:sz w:val="36"/>
          <w:szCs w:val="36"/>
        </w:rPr>
        <w:t>-</w:t>
      </w:r>
      <w:r w:rsidRPr="00474400">
        <w:rPr>
          <w:rFonts w:ascii="Arial" w:hAnsi="Arial" w:cs="Arial"/>
          <w:b/>
          <w:sz w:val="36"/>
          <w:szCs w:val="36"/>
        </w:rPr>
        <w:t>λου, καθηγήτρια Κοινωνιολογίας στο Πάντειο Πανεπι</w:t>
      </w:r>
      <w:r>
        <w:rPr>
          <w:rFonts w:ascii="Arial" w:hAnsi="Arial" w:cs="Arial"/>
          <w:b/>
          <w:sz w:val="36"/>
          <w:szCs w:val="36"/>
        </w:rPr>
        <w:t>-</w:t>
      </w:r>
      <w:r w:rsidRPr="00474400">
        <w:rPr>
          <w:rFonts w:ascii="Arial" w:hAnsi="Arial" w:cs="Arial"/>
          <w:b/>
          <w:sz w:val="36"/>
          <w:szCs w:val="36"/>
        </w:rPr>
        <w:t>στήμιο, για τις ουσιαστικές επισημάνσεις και τα σχόλιά της σε διάφορες ενότητες του Βιβλίου του Μαθητή, τον κ. Γιάννη Πανούση, καθηγητή Εγκληματολογίας στο Παν</w:t>
      </w:r>
      <w:r>
        <w:rPr>
          <w:rFonts w:ascii="Arial" w:hAnsi="Arial" w:cs="Arial"/>
          <w:b/>
          <w:color w:val="000000"/>
          <w:sz w:val="36"/>
          <w:szCs w:val="36"/>
          <w:shd w:val="clear" w:color="auto" w:fill="FFFFFF"/>
        </w:rPr>
        <w:t>επιστήμιο Αθηνών, για τις διευκρινίσεις του σχετικά με τις γενικές κατηγο</w:t>
      </w:r>
      <w:r w:rsidRPr="00474400">
        <w:rPr>
          <w:rFonts w:ascii="Arial" w:hAnsi="Arial" w:cs="Arial"/>
          <w:b/>
          <w:sz w:val="36"/>
          <w:szCs w:val="36"/>
        </w:rPr>
        <w:t>ρίες των αδικημάτων, καθώς και τον ερευνητή του Εθνικού Κέντρου Κοινωνικών Ερευ</w:t>
      </w:r>
      <w:r>
        <w:rPr>
          <w:rFonts w:ascii="Arial" w:hAnsi="Arial" w:cs="Arial"/>
          <w:b/>
          <w:sz w:val="36"/>
          <w:szCs w:val="36"/>
        </w:rPr>
        <w:t>-</w:t>
      </w:r>
      <w:r w:rsidRPr="00474400">
        <w:rPr>
          <w:rFonts w:ascii="Arial" w:hAnsi="Arial" w:cs="Arial"/>
          <w:b/>
          <w:sz w:val="36"/>
          <w:szCs w:val="36"/>
        </w:rPr>
        <w:t>νών κ. Διονύσιο Μπαλούρδο για τα πολύτιμα στοιχεία που μας παρείχε σχετικά με τον πληθυσμό και τη φτώ</w:t>
      </w:r>
      <w:r>
        <w:rPr>
          <w:rFonts w:ascii="Arial" w:hAnsi="Arial" w:cs="Arial"/>
          <w:b/>
          <w:sz w:val="36"/>
          <w:szCs w:val="36"/>
        </w:rPr>
        <w:t>-</w:t>
      </w:r>
      <w:r w:rsidRPr="00474400">
        <w:rPr>
          <w:rFonts w:ascii="Arial" w:hAnsi="Arial" w:cs="Arial"/>
          <w:b/>
          <w:sz w:val="36"/>
          <w:szCs w:val="36"/>
        </w:rPr>
        <w:t>χεια.</w:t>
      </w:r>
    </w:p>
    <w:p w:rsidR="00B176FD" w:rsidRDefault="006C09BB" w:rsidP="00B176FD">
      <w:pPr>
        <w:tabs>
          <w:tab w:val="left" w:pos="567"/>
        </w:tabs>
        <w:spacing w:after="0" w:line="240" w:lineRule="auto"/>
        <w:rPr>
          <w:rFonts w:ascii="Arial" w:hAnsi="Arial" w:cs="Arial"/>
          <w:b/>
          <w:sz w:val="36"/>
          <w:szCs w:val="36"/>
        </w:rPr>
      </w:pPr>
      <w:r w:rsidRPr="00474400">
        <w:rPr>
          <w:rFonts w:ascii="Arial" w:hAnsi="Arial" w:cs="Arial"/>
          <w:b/>
          <w:sz w:val="36"/>
          <w:szCs w:val="36"/>
        </w:rPr>
        <w:tab/>
        <w:t>Ευχαριστούμε όλους τους φορείς, δημόσιους και ιδιωτικούς, καθώς και τα μεμονωμένα άτομα που μας βοήθησαν στη συγκέντρωση και την επεξεργασία επο</w:t>
      </w:r>
      <w:r>
        <w:rPr>
          <w:rFonts w:ascii="Arial" w:hAnsi="Arial" w:cs="Arial"/>
          <w:b/>
          <w:sz w:val="36"/>
          <w:szCs w:val="36"/>
        </w:rPr>
        <w:t>-</w:t>
      </w:r>
      <w:r w:rsidRPr="00474400">
        <w:rPr>
          <w:rFonts w:ascii="Arial" w:hAnsi="Arial" w:cs="Arial"/>
          <w:b/>
          <w:sz w:val="36"/>
          <w:szCs w:val="36"/>
        </w:rPr>
        <w:t>πτικού υλικού (π.χ. φωτογραφίες, διαγράμματα, στατι</w:t>
      </w:r>
      <w:r>
        <w:rPr>
          <w:rFonts w:ascii="Arial" w:hAnsi="Arial" w:cs="Arial"/>
          <w:b/>
          <w:sz w:val="36"/>
          <w:szCs w:val="36"/>
        </w:rPr>
        <w:t>-</w:t>
      </w:r>
      <w:r w:rsidRPr="00474400">
        <w:rPr>
          <w:rFonts w:ascii="Arial" w:hAnsi="Arial" w:cs="Arial"/>
          <w:b/>
          <w:sz w:val="36"/>
          <w:szCs w:val="36"/>
        </w:rPr>
        <w:t>στικούς πίνακες κ.ά.) για το διδακτικό πακέτο. Τα στοι</w:t>
      </w:r>
      <w:r>
        <w:rPr>
          <w:rFonts w:ascii="Arial" w:hAnsi="Arial" w:cs="Arial"/>
          <w:b/>
          <w:sz w:val="36"/>
          <w:szCs w:val="36"/>
        </w:rPr>
        <w:t>-</w:t>
      </w:r>
      <w:r w:rsidRPr="00474400">
        <w:rPr>
          <w:rFonts w:ascii="Arial" w:hAnsi="Arial" w:cs="Arial"/>
          <w:b/>
          <w:sz w:val="36"/>
          <w:szCs w:val="36"/>
        </w:rPr>
        <w:t>χεία τους μνημονεύονται στις επιμέρους ενότητες του Βιβλίου του Μαθητή κ</w:t>
      </w:r>
      <w:r>
        <w:rPr>
          <w:rFonts w:ascii="Arial" w:hAnsi="Arial" w:cs="Arial"/>
          <w:b/>
          <w:sz w:val="36"/>
          <w:szCs w:val="36"/>
        </w:rPr>
        <w:t>αι τ</w:t>
      </w:r>
      <w:r w:rsidR="00B176FD">
        <w:rPr>
          <w:rFonts w:ascii="Arial" w:hAnsi="Arial" w:cs="Arial"/>
          <w:b/>
          <w:sz w:val="36"/>
          <w:szCs w:val="36"/>
        </w:rPr>
        <w:t>ου Τ.Ε.Ε.Μ.</w:t>
      </w:r>
    </w:p>
    <w:p w:rsidR="006C09BB" w:rsidRDefault="006C09BB" w:rsidP="00B176FD">
      <w:pPr>
        <w:tabs>
          <w:tab w:val="left" w:pos="567"/>
        </w:tabs>
        <w:spacing w:after="0" w:line="240" w:lineRule="auto"/>
        <w:rPr>
          <w:rFonts w:ascii="Arial" w:hAnsi="Arial" w:cs="Arial"/>
          <w:b/>
          <w:sz w:val="36"/>
          <w:szCs w:val="36"/>
        </w:rPr>
      </w:pPr>
      <w:r>
        <w:rPr>
          <w:rFonts w:ascii="Arial" w:hAnsi="Arial" w:cs="Arial"/>
          <w:b/>
          <w:sz w:val="36"/>
          <w:szCs w:val="36"/>
        </w:rPr>
        <w:tab/>
      </w:r>
      <w:r w:rsidRPr="00474400">
        <w:rPr>
          <w:rFonts w:ascii="Arial" w:hAnsi="Arial" w:cs="Arial"/>
          <w:b/>
          <w:sz w:val="36"/>
          <w:szCs w:val="36"/>
        </w:rPr>
        <w:t>Ευχαριστούμε, επίσης, την εκπαιδευτικό κ. Ειρήνη Σπάνθη για την πολύτιμη βοήθειά της στην ηλεκτρονική επεξεργασία των κειμένων πριν από την τελική τους κρίση, καθώς και τον κ. Χάρη Χαμηλοθώρη για την απρόσκοπτη πρόσβαση που μας εξασφάλισε σε φωτο</w:t>
      </w:r>
      <w:r>
        <w:rPr>
          <w:rFonts w:ascii="Arial" w:hAnsi="Arial" w:cs="Arial"/>
          <w:b/>
          <w:sz w:val="36"/>
          <w:szCs w:val="36"/>
        </w:rPr>
        <w:t>-</w:t>
      </w:r>
      <w:r w:rsidRPr="00474400">
        <w:rPr>
          <w:rFonts w:ascii="Arial" w:hAnsi="Arial" w:cs="Arial"/>
          <w:b/>
          <w:sz w:val="36"/>
          <w:szCs w:val="36"/>
        </w:rPr>
        <w:t>γραφικά αρχεία εφημερίδων.</w:t>
      </w:r>
    </w:p>
    <w:p w:rsidR="006C09BB" w:rsidRPr="00474400" w:rsidRDefault="006C09BB" w:rsidP="00B176FD">
      <w:pPr>
        <w:tabs>
          <w:tab w:val="left" w:pos="567"/>
        </w:tabs>
        <w:spacing w:after="0" w:line="240" w:lineRule="auto"/>
        <w:rPr>
          <w:rFonts w:ascii="Arial" w:hAnsi="Arial" w:cs="Arial"/>
          <w:b/>
          <w:sz w:val="36"/>
          <w:szCs w:val="36"/>
        </w:rPr>
      </w:pPr>
      <w:r>
        <w:rPr>
          <w:rFonts w:ascii="Arial" w:hAnsi="Arial" w:cs="Arial"/>
          <w:b/>
          <w:sz w:val="36"/>
          <w:szCs w:val="36"/>
        </w:rPr>
        <w:lastRenderedPageBreak/>
        <w:tab/>
      </w:r>
      <w:r w:rsidRPr="00474400">
        <w:rPr>
          <w:rFonts w:ascii="Arial" w:hAnsi="Arial" w:cs="Arial"/>
          <w:b/>
          <w:sz w:val="36"/>
          <w:szCs w:val="36"/>
        </w:rPr>
        <w:t>Το διδακτικό πακέ</w:t>
      </w:r>
      <w:r>
        <w:rPr>
          <w:rFonts w:ascii="Arial" w:hAnsi="Arial" w:cs="Arial"/>
          <w:b/>
          <w:sz w:val="36"/>
          <w:szCs w:val="36"/>
        </w:rPr>
        <w:t>το κοινωνιολογίας περιλαμβάνει:</w:t>
      </w:r>
    </w:p>
    <w:p w:rsidR="006C09BB" w:rsidRPr="00961D10" w:rsidRDefault="006C09BB" w:rsidP="00B176FD">
      <w:pPr>
        <w:numPr>
          <w:ilvl w:val="0"/>
          <w:numId w:val="2"/>
        </w:numPr>
        <w:tabs>
          <w:tab w:val="left" w:pos="567"/>
        </w:tabs>
        <w:spacing w:after="0" w:line="240" w:lineRule="auto"/>
        <w:rPr>
          <w:rFonts w:ascii="Tahoma" w:hAnsi="Tahoma" w:cs="Tahoma"/>
          <w:b/>
          <w:sz w:val="36"/>
          <w:szCs w:val="36"/>
        </w:rPr>
      </w:pPr>
      <w:r w:rsidRPr="00961D10">
        <w:rPr>
          <w:rFonts w:ascii="Tahoma" w:hAnsi="Tahoma" w:cs="Tahoma"/>
          <w:b/>
          <w:bCs/>
          <w:sz w:val="36"/>
          <w:szCs w:val="36"/>
        </w:rPr>
        <w:t>το Βιβλίο του Μαθητή,</w:t>
      </w:r>
    </w:p>
    <w:p w:rsidR="006C09BB" w:rsidRPr="00961D10" w:rsidRDefault="006C09BB" w:rsidP="00B176FD">
      <w:pPr>
        <w:numPr>
          <w:ilvl w:val="0"/>
          <w:numId w:val="2"/>
        </w:numPr>
        <w:tabs>
          <w:tab w:val="left" w:pos="567"/>
        </w:tabs>
        <w:spacing w:after="0" w:line="240" w:lineRule="auto"/>
        <w:rPr>
          <w:rFonts w:ascii="Tahoma" w:hAnsi="Tahoma" w:cs="Tahoma"/>
          <w:b/>
          <w:sz w:val="36"/>
          <w:szCs w:val="36"/>
        </w:rPr>
      </w:pPr>
      <w:r w:rsidRPr="00961D10">
        <w:rPr>
          <w:rFonts w:ascii="Tahoma" w:hAnsi="Tahoma" w:cs="Tahoma"/>
          <w:b/>
          <w:bCs/>
          <w:sz w:val="36"/>
          <w:szCs w:val="36"/>
        </w:rPr>
        <w:t>το Τετράδιο Εργασίας και Έρευνας του Μαθητή (Τ.Ε.Ε.Μ.) καθώς και</w:t>
      </w:r>
    </w:p>
    <w:p w:rsidR="006C09BB" w:rsidRPr="00961D10" w:rsidRDefault="006C09BB" w:rsidP="00B176FD">
      <w:pPr>
        <w:numPr>
          <w:ilvl w:val="0"/>
          <w:numId w:val="2"/>
        </w:numPr>
        <w:tabs>
          <w:tab w:val="left" w:pos="567"/>
        </w:tabs>
        <w:spacing w:after="0" w:line="240" w:lineRule="auto"/>
        <w:rPr>
          <w:rFonts w:ascii="Tahoma" w:hAnsi="Tahoma" w:cs="Tahoma"/>
          <w:b/>
          <w:sz w:val="36"/>
          <w:szCs w:val="36"/>
        </w:rPr>
      </w:pPr>
      <w:r w:rsidRPr="00961D10">
        <w:rPr>
          <w:rFonts w:ascii="Tahoma" w:hAnsi="Tahoma" w:cs="Tahoma"/>
          <w:b/>
          <w:bCs/>
          <w:sz w:val="36"/>
          <w:szCs w:val="36"/>
        </w:rPr>
        <w:t>το Βιβλίο του Καθηγητή.</w:t>
      </w:r>
    </w:p>
    <w:p w:rsidR="00B176FD" w:rsidRDefault="006C09BB" w:rsidP="00B176FD">
      <w:pPr>
        <w:tabs>
          <w:tab w:val="left" w:pos="567"/>
        </w:tabs>
        <w:spacing w:after="0" w:line="240" w:lineRule="auto"/>
        <w:rPr>
          <w:rFonts w:ascii="Arial" w:hAnsi="Arial" w:cs="Arial"/>
          <w:b/>
          <w:sz w:val="36"/>
          <w:szCs w:val="36"/>
        </w:rPr>
      </w:pPr>
      <w:r>
        <w:rPr>
          <w:rFonts w:ascii="Arial" w:hAnsi="Arial" w:cs="Arial"/>
          <w:b/>
          <w:sz w:val="36"/>
          <w:szCs w:val="36"/>
        </w:rPr>
        <w:tab/>
      </w:r>
      <w:r w:rsidRPr="00474400">
        <w:rPr>
          <w:rFonts w:ascii="Arial" w:hAnsi="Arial" w:cs="Arial"/>
          <w:b/>
          <w:sz w:val="36"/>
          <w:szCs w:val="36"/>
        </w:rPr>
        <w:t>Το Τ.Ε.Ε.Μ. περιλαμβάνει ιδέες για σχέδια εργασίας, ασκήσεις και ερωτήσεις διάφορων τύπων, καθώς επί</w:t>
      </w:r>
      <w:r w:rsidR="00B176FD">
        <w:rPr>
          <w:rFonts w:ascii="Arial" w:hAnsi="Arial" w:cs="Arial"/>
          <w:b/>
          <w:sz w:val="36"/>
          <w:szCs w:val="36"/>
        </w:rPr>
        <w:t>-</w:t>
      </w:r>
      <w:r w:rsidRPr="00474400">
        <w:rPr>
          <w:rFonts w:ascii="Arial" w:hAnsi="Arial" w:cs="Arial"/>
          <w:b/>
          <w:sz w:val="36"/>
          <w:szCs w:val="36"/>
        </w:rPr>
        <w:t>σης και παραδείγματα εφαρμογής, που θεωρούμε ότι θα βοηθήσουν στην εμπέδωση βασικών εννοιών οι οποίες περιλαμβάνονται στο παρόν εγχειρίδιο κοινω</w:t>
      </w:r>
      <w:r w:rsidRPr="003255B8">
        <w:rPr>
          <w:rFonts w:ascii="Arial" w:hAnsi="Arial" w:cs="Arial"/>
          <w:b/>
          <w:sz w:val="36"/>
          <w:szCs w:val="36"/>
        </w:rPr>
        <w:t>-</w:t>
      </w:r>
      <w:r w:rsidRPr="00474400">
        <w:rPr>
          <w:rFonts w:ascii="Arial" w:hAnsi="Arial" w:cs="Arial"/>
          <w:b/>
          <w:sz w:val="36"/>
          <w:szCs w:val="36"/>
        </w:rPr>
        <w:t>νιολογίας.</w:t>
      </w:r>
    </w:p>
    <w:p w:rsidR="00B176FD" w:rsidRDefault="006C09BB" w:rsidP="00B176FD">
      <w:pPr>
        <w:tabs>
          <w:tab w:val="left" w:pos="567"/>
        </w:tabs>
        <w:spacing w:after="0" w:line="240" w:lineRule="auto"/>
        <w:rPr>
          <w:rFonts w:ascii="Arial" w:hAnsi="Arial" w:cs="Arial"/>
          <w:b/>
          <w:sz w:val="36"/>
          <w:szCs w:val="36"/>
        </w:rPr>
      </w:pPr>
      <w:r w:rsidRPr="00474400">
        <w:rPr>
          <w:rFonts w:ascii="Arial" w:hAnsi="Arial" w:cs="Arial"/>
          <w:b/>
          <w:sz w:val="36"/>
          <w:szCs w:val="36"/>
        </w:rPr>
        <w:tab/>
        <w:t>Το Βιβλίο του Καθηγητή εμπεριέχει οδηγίες προς τους διδάσκοντες και περισσότερο εξειδικευμένες πλη</w:t>
      </w:r>
      <w:r w:rsidR="00B176FD">
        <w:rPr>
          <w:rFonts w:ascii="Arial" w:hAnsi="Arial" w:cs="Arial"/>
          <w:b/>
          <w:sz w:val="36"/>
          <w:szCs w:val="36"/>
        </w:rPr>
        <w:t>-</w:t>
      </w:r>
      <w:r w:rsidRPr="00474400">
        <w:rPr>
          <w:rFonts w:ascii="Arial" w:hAnsi="Arial" w:cs="Arial"/>
          <w:b/>
          <w:sz w:val="36"/>
          <w:szCs w:val="36"/>
        </w:rPr>
        <w:t>ροφορίες σχετικά με τις θεωρίες και τις μεθόδους της κοινωνιολογίας, οι οποίες πιστεύουμε ότι θα συνδ</w:t>
      </w:r>
      <w:r w:rsidR="00B176FD">
        <w:rPr>
          <w:rFonts w:ascii="Arial" w:hAnsi="Arial" w:cs="Arial"/>
          <w:b/>
          <w:sz w:val="36"/>
          <w:szCs w:val="36"/>
        </w:rPr>
        <w:t>ρά-μουν το διδακτικό τους έργο.</w:t>
      </w:r>
    </w:p>
    <w:p w:rsidR="006C09BB" w:rsidRDefault="006C09BB" w:rsidP="00B176FD">
      <w:pPr>
        <w:tabs>
          <w:tab w:val="left" w:pos="567"/>
        </w:tabs>
        <w:spacing w:after="0" w:line="240" w:lineRule="auto"/>
        <w:rPr>
          <w:rFonts w:ascii="Arial" w:hAnsi="Arial" w:cs="Arial"/>
          <w:b/>
          <w:sz w:val="36"/>
          <w:szCs w:val="36"/>
        </w:rPr>
      </w:pPr>
      <w:r w:rsidRPr="00474400">
        <w:rPr>
          <w:rFonts w:ascii="Arial" w:hAnsi="Arial" w:cs="Arial"/>
          <w:b/>
          <w:sz w:val="36"/>
          <w:szCs w:val="36"/>
        </w:rPr>
        <w:tab/>
        <w:t xml:space="preserve">Αγαπητοί μαθητές και μαθήτριες, ελπίζουμε το παρόν βιβλίο να πετύχει τους στόχους του, δηλαδή να συμβάλει στην ευρύτερη καλλιέργειά σας και </w:t>
      </w:r>
      <w:r>
        <w:rPr>
          <w:rFonts w:ascii="Arial" w:hAnsi="Arial" w:cs="Arial"/>
          <w:b/>
          <w:sz w:val="36"/>
          <w:szCs w:val="36"/>
        </w:rPr>
        <w:t xml:space="preserve">στη </w:t>
      </w:r>
      <w:r w:rsidRPr="00F91BC7">
        <w:rPr>
          <w:rFonts w:ascii="Arial" w:hAnsi="Arial" w:cs="Arial"/>
          <w:b/>
          <w:sz w:val="36"/>
          <w:szCs w:val="36"/>
        </w:rPr>
        <w:t>μετέ</w:t>
      </w:r>
      <w:r>
        <w:rPr>
          <w:rFonts w:ascii="Arial" w:hAnsi="Arial" w:cs="Arial"/>
          <w:b/>
          <w:sz w:val="36"/>
          <w:szCs w:val="36"/>
        </w:rPr>
        <w:t>-</w:t>
      </w:r>
      <w:r w:rsidRPr="00F91BC7">
        <w:rPr>
          <w:rFonts w:ascii="Arial" w:hAnsi="Arial" w:cs="Arial"/>
          <w:b/>
          <w:sz w:val="36"/>
          <w:szCs w:val="36"/>
        </w:rPr>
        <w:t>πειτα επαγγελματική και κοινωνική σας διαδρομή.</w:t>
      </w:r>
    </w:p>
    <w:p w:rsidR="00B176FD" w:rsidRDefault="00B176FD" w:rsidP="00B176FD">
      <w:pPr>
        <w:tabs>
          <w:tab w:val="left" w:pos="567"/>
        </w:tabs>
        <w:spacing w:after="0" w:line="240" w:lineRule="auto"/>
        <w:rPr>
          <w:rFonts w:ascii="Tahoma" w:hAnsi="Tahoma" w:cs="Tahoma"/>
          <w:b/>
          <w:sz w:val="36"/>
          <w:szCs w:val="36"/>
        </w:rPr>
      </w:pPr>
    </w:p>
    <w:p w:rsidR="006C09BB" w:rsidRPr="00F91BC7" w:rsidRDefault="006C09BB" w:rsidP="00B176FD">
      <w:pPr>
        <w:tabs>
          <w:tab w:val="left" w:pos="567"/>
        </w:tabs>
        <w:spacing w:after="0" w:line="240" w:lineRule="auto"/>
        <w:rPr>
          <w:rFonts w:ascii="Arial" w:hAnsi="Arial" w:cs="Arial"/>
          <w:b/>
          <w:sz w:val="36"/>
          <w:szCs w:val="36"/>
        </w:rPr>
      </w:pPr>
      <w:r w:rsidRPr="00F91BC7">
        <w:rPr>
          <w:rFonts w:ascii="Tahoma" w:hAnsi="Tahoma" w:cs="Tahoma"/>
          <w:b/>
          <w:sz w:val="36"/>
          <w:szCs w:val="36"/>
        </w:rPr>
        <w:t>Οι Συγγραφείς</w:t>
      </w: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6C09BB" w:rsidRDefault="006C09BB" w:rsidP="008367CD">
      <w:pPr>
        <w:spacing w:after="0" w:line="240" w:lineRule="auto"/>
        <w:rPr>
          <w:rFonts w:ascii="Tahoma" w:eastAsia="Times New Roman" w:hAnsi="Tahoma" w:cs="Tahoma"/>
          <w:b/>
          <w:bCs/>
          <w:color w:val="000000"/>
          <w:sz w:val="36"/>
          <w:szCs w:val="36"/>
          <w:lang w:eastAsia="el-GR"/>
        </w:rPr>
      </w:pPr>
    </w:p>
    <w:p w:rsidR="00D16200" w:rsidRDefault="0036673F" w:rsidP="008367CD">
      <w:pPr>
        <w:spacing w:after="0" w:line="240" w:lineRule="auto"/>
        <w:rPr>
          <w:rFonts w:ascii="Tahoma" w:eastAsia="Times New Roman" w:hAnsi="Tahoma" w:cs="Tahoma"/>
          <w:b/>
          <w:bCs/>
          <w:color w:val="000000"/>
          <w:sz w:val="36"/>
          <w:szCs w:val="36"/>
          <w:lang w:eastAsia="el-GR"/>
        </w:rPr>
      </w:pPr>
      <w:r w:rsidRPr="0036673F">
        <w:rPr>
          <w:rFonts w:ascii="Tahoma" w:eastAsia="Times New Roman" w:hAnsi="Tahoma" w:cs="Tahoma"/>
          <w:b/>
          <w:bCs/>
          <w:color w:val="000000"/>
          <w:sz w:val="36"/>
          <w:szCs w:val="36"/>
          <w:lang w:eastAsia="el-GR"/>
        </w:rPr>
        <w:lastRenderedPageBreak/>
        <w:t>1.</w:t>
      </w:r>
      <w:r w:rsidR="00AA74CB" w:rsidRPr="00957CC9">
        <w:rPr>
          <w:rFonts w:ascii="Tahoma" w:eastAsia="Times New Roman" w:hAnsi="Tahoma" w:cs="Tahoma"/>
          <w:b/>
          <w:bCs/>
          <w:color w:val="000000"/>
          <w:sz w:val="36"/>
          <w:szCs w:val="36"/>
          <w:lang w:eastAsia="el-GR"/>
        </w:rPr>
        <w:t xml:space="preserve"> </w:t>
      </w:r>
      <w:r w:rsidRPr="0036673F">
        <w:rPr>
          <w:rFonts w:ascii="Tahoma" w:eastAsia="Times New Roman" w:hAnsi="Tahoma" w:cs="Tahoma"/>
          <w:b/>
          <w:bCs/>
          <w:color w:val="000000"/>
          <w:sz w:val="36"/>
          <w:szCs w:val="36"/>
          <w:lang w:eastAsia="el-GR"/>
        </w:rPr>
        <w:t>ΕΙΣΑΓΩΓΗ ΣΤΗΝ ΚΟΙΝΩΝΙΟΛΟΓΙΑ</w:t>
      </w:r>
    </w:p>
    <w:p w:rsidR="008367CD" w:rsidRPr="00F52C4B" w:rsidRDefault="008367CD" w:rsidP="008367CD">
      <w:pPr>
        <w:spacing w:after="0" w:line="240" w:lineRule="auto"/>
        <w:rPr>
          <w:rFonts w:ascii="Tahoma" w:eastAsia="Times New Roman" w:hAnsi="Tahoma" w:cs="Tahoma"/>
          <w:b/>
          <w:bCs/>
          <w:color w:val="000000"/>
          <w:sz w:val="36"/>
          <w:szCs w:val="36"/>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r>
        <w:rPr>
          <w:rFonts w:ascii="Tahoma" w:hAnsi="Tahoma" w:cs="Tahoma"/>
          <w:noProof/>
          <w:sz w:val="36"/>
          <w:szCs w:val="36"/>
          <w:lang w:val="en-US"/>
        </w:rPr>
        <mc:AlternateContent>
          <mc:Choice Requires="wps">
            <w:drawing>
              <wp:anchor distT="0" distB="0" distL="114300" distR="114300" simplePos="0" relativeHeight="251743744" behindDoc="0" locked="0" layoutInCell="1" allowOverlap="1" wp14:anchorId="1589802D" wp14:editId="5706F678">
                <wp:simplePos x="0" y="0"/>
                <wp:positionH relativeFrom="column">
                  <wp:posOffset>0</wp:posOffset>
                </wp:positionH>
                <wp:positionV relativeFrom="paragraph">
                  <wp:posOffset>15875</wp:posOffset>
                </wp:positionV>
                <wp:extent cx="6097270" cy="2962910"/>
                <wp:effectExtent l="13335" t="15875" r="13970" b="12065"/>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2962910"/>
                        </a:xfrm>
                        <a:prstGeom prst="rect">
                          <a:avLst/>
                        </a:prstGeom>
                        <a:solidFill>
                          <a:srgbClr val="EDEDED"/>
                        </a:solidFill>
                        <a:ln w="15875">
                          <a:solidFill>
                            <a:srgbClr val="7030A0"/>
                          </a:solidFill>
                          <a:miter lim="800000"/>
                          <a:headEnd/>
                          <a:tailEnd/>
                        </a:ln>
                      </wps:spPr>
                      <wps:txbx>
                        <w:txbxContent>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Γέννηση της κοινωνιολογίας</w:t>
                            </w: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p>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Εφαρμογή της «κοινωνιολο</w:t>
                            </w:r>
                            <w:r>
                              <w:rPr>
                                <w:rFonts w:ascii="Arial" w:eastAsia="Times New Roman" w:hAnsi="Arial" w:cs="Arial"/>
                                <w:b/>
                                <w:color w:val="000000"/>
                                <w:sz w:val="36"/>
                                <w:szCs w:val="36"/>
                                <w:lang w:eastAsia="el-GR"/>
                              </w:rPr>
                              <w:t>γι</w:t>
                            </w:r>
                            <w:r w:rsidRPr="00C94417">
                              <w:rPr>
                                <w:rFonts w:ascii="Arial" w:eastAsia="Times New Roman" w:hAnsi="Arial" w:cs="Arial"/>
                                <w:b/>
                                <w:color w:val="000000"/>
                                <w:sz w:val="36"/>
                                <w:szCs w:val="36"/>
                                <w:lang w:eastAsia="el-GR"/>
                              </w:rPr>
                              <w:t>κής φαντασίας»</w:t>
                            </w: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p>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sidRPr="00C94417">
                              <w:rPr>
                                <w:rFonts w:ascii="Arial" w:eastAsia="Times New Roman" w:hAnsi="Arial" w:cs="Arial"/>
                                <w:b/>
                                <w:color w:val="000000"/>
                                <w:sz w:val="36"/>
                                <w:szCs w:val="36"/>
                                <w:lang w:eastAsia="el-GR"/>
                              </w:rPr>
                              <w:t>Θεμελιωτές της κοινωνιολογίας</w:t>
                            </w:r>
                            <w:r>
                              <w:rPr>
                                <w:rFonts w:ascii="Arial" w:eastAsia="Times New Roman" w:hAnsi="Arial" w:cs="Arial"/>
                                <w:b/>
                                <w:color w:val="000000"/>
                                <w:sz w:val="36"/>
                                <w:szCs w:val="36"/>
                                <w:lang w:eastAsia="el-GR"/>
                              </w:rPr>
                              <w:t xml:space="preserve"> </w:t>
                            </w:r>
                            <w:r w:rsidRPr="00C94417">
                              <w:rPr>
                                <w:rFonts w:ascii="Arial" w:eastAsia="Times New Roman" w:hAnsi="Arial" w:cs="Arial"/>
                                <w:b/>
                                <w:color w:val="000000"/>
                                <w:sz w:val="36"/>
                                <w:szCs w:val="36"/>
                                <w:lang w:eastAsia="el-GR"/>
                              </w:rPr>
                              <w:t>(Κοντ, Μαρξ, Ντυρ</w:t>
                            </w:r>
                            <w:r w:rsidRPr="007A1280">
                              <w:rPr>
                                <w:rFonts w:ascii="Arial" w:eastAsia="Times New Roman" w:hAnsi="Arial" w:cs="Arial"/>
                                <w:b/>
                                <w:color w:val="000000"/>
                                <w:sz w:val="36"/>
                                <w:szCs w:val="36"/>
                                <w:lang w:eastAsia="el-GR"/>
                              </w:rPr>
                              <w:t>-</w:t>
                            </w:r>
                            <w:r w:rsidRPr="00C94417">
                              <w:rPr>
                                <w:rFonts w:ascii="Arial" w:eastAsia="Times New Roman" w:hAnsi="Arial" w:cs="Arial"/>
                                <w:b/>
                                <w:color w:val="000000"/>
                                <w:sz w:val="36"/>
                                <w:szCs w:val="36"/>
                                <w:lang w:eastAsia="el-GR"/>
                              </w:rPr>
                              <w:t>κέμ, Βέμπερ)</w:t>
                            </w:r>
                          </w:p>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Η κοινωνιολογία στην Ελλάδα</w:t>
                            </w:r>
                            <w:r>
                              <w:rPr>
                                <w:rFonts w:ascii="Arial" w:eastAsia="Times New Roman" w:hAnsi="Arial" w:cs="Arial"/>
                                <w:b/>
                                <w:color w:val="000000"/>
                                <w:sz w:val="36"/>
                                <w:szCs w:val="36"/>
                                <w:lang w:eastAsia="el-GR"/>
                              </w:rPr>
                              <w:br/>
                            </w: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Χρησιμότητα της κοινωνιολογίας</w:t>
                            </w:r>
                          </w:p>
                          <w:p w:rsidR="00A72D50" w:rsidRDefault="00A72D50" w:rsidP="001C429B">
                            <w:pPr>
                              <w:shd w:val="clear" w:color="auto" w:fill="EDEDED"/>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589802D" id="Text Box 4" o:spid="_x0000_s1027" type="#_x0000_t202" style="position:absolute;margin-left:0;margin-top:1.25pt;width:480.1pt;height:233.3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" fillcolor="#ededed" strokecolor="#7030a0" strokeweight="1.25pt">
                <v:textbox>
                  <w:txbxContent>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Γέννηση της κοινωνιολογίας</w:t>
                      </w: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p>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Εφαρμογή της «κοινωνιολο</w:t>
                      </w:r>
                      <w:r>
                        <w:rPr>
                          <w:rFonts w:ascii="Arial" w:eastAsia="Times New Roman" w:hAnsi="Arial" w:cs="Arial"/>
                          <w:b/>
                          <w:color w:val="000000"/>
                          <w:sz w:val="36"/>
                          <w:szCs w:val="36"/>
                          <w:lang w:eastAsia="el-GR"/>
                        </w:rPr>
                        <w:t>γι</w:t>
                      </w:r>
                      <w:r w:rsidRPr="00C94417">
                        <w:rPr>
                          <w:rFonts w:ascii="Arial" w:eastAsia="Times New Roman" w:hAnsi="Arial" w:cs="Arial"/>
                          <w:b/>
                          <w:color w:val="000000"/>
                          <w:sz w:val="36"/>
                          <w:szCs w:val="36"/>
                          <w:lang w:eastAsia="el-GR"/>
                        </w:rPr>
                        <w:t>κής φαντασίας»</w:t>
                      </w: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p>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5320FB">
                        <w:rPr>
                          <w:rFonts w:ascii="Arial" w:eastAsia="Times New Roman" w:hAnsi="Arial" w:cs="Arial"/>
                          <w:b/>
                          <w:color w:val="000000"/>
                          <w:sz w:val="36"/>
                          <w:szCs w:val="36"/>
                          <w:lang w:eastAsia="el-GR"/>
                        </w:rPr>
                        <w:t xml:space="preserve"> </w:t>
                      </w:r>
                      <w:r w:rsidRPr="00C94417">
                        <w:rPr>
                          <w:rFonts w:ascii="Arial" w:eastAsia="Times New Roman" w:hAnsi="Arial" w:cs="Arial"/>
                          <w:b/>
                          <w:color w:val="000000"/>
                          <w:sz w:val="36"/>
                          <w:szCs w:val="36"/>
                          <w:lang w:eastAsia="el-GR"/>
                        </w:rPr>
                        <w:t>Θεμελιωτές της κοινωνιολογίας</w:t>
                      </w:r>
                      <w:r>
                        <w:rPr>
                          <w:rFonts w:ascii="Arial" w:eastAsia="Times New Roman" w:hAnsi="Arial" w:cs="Arial"/>
                          <w:b/>
                          <w:color w:val="000000"/>
                          <w:sz w:val="36"/>
                          <w:szCs w:val="36"/>
                          <w:lang w:eastAsia="el-GR"/>
                        </w:rPr>
                        <w:t xml:space="preserve"> </w:t>
                      </w:r>
                      <w:r w:rsidRPr="00C94417">
                        <w:rPr>
                          <w:rFonts w:ascii="Arial" w:eastAsia="Times New Roman" w:hAnsi="Arial" w:cs="Arial"/>
                          <w:b/>
                          <w:color w:val="000000"/>
                          <w:sz w:val="36"/>
                          <w:szCs w:val="36"/>
                          <w:lang w:eastAsia="el-GR"/>
                        </w:rPr>
                        <w:t>(Κοντ, Μαρξ, Ντυρ</w:t>
                      </w:r>
                      <w:r w:rsidRPr="007A1280">
                        <w:rPr>
                          <w:rFonts w:ascii="Arial" w:eastAsia="Times New Roman" w:hAnsi="Arial" w:cs="Arial"/>
                          <w:b/>
                          <w:color w:val="000000"/>
                          <w:sz w:val="36"/>
                          <w:szCs w:val="36"/>
                          <w:lang w:eastAsia="el-GR"/>
                        </w:rPr>
                        <w:t>-</w:t>
                      </w:r>
                      <w:r w:rsidRPr="00C94417">
                        <w:rPr>
                          <w:rFonts w:ascii="Arial" w:eastAsia="Times New Roman" w:hAnsi="Arial" w:cs="Arial"/>
                          <w:b/>
                          <w:color w:val="000000"/>
                          <w:sz w:val="36"/>
                          <w:szCs w:val="36"/>
                          <w:lang w:eastAsia="el-GR"/>
                        </w:rPr>
                        <w:t>κέμ, Βέμπερ)</w:t>
                      </w:r>
                    </w:p>
                    <w:p w:rsidR="00A72D50"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Η κοινωνιολογία στην Ελλάδα</w:t>
                      </w:r>
                      <w:r>
                        <w:rPr>
                          <w:rFonts w:ascii="Arial" w:eastAsia="Times New Roman" w:hAnsi="Arial" w:cs="Arial"/>
                          <w:b/>
                          <w:color w:val="000000"/>
                          <w:sz w:val="36"/>
                          <w:szCs w:val="36"/>
                          <w:lang w:eastAsia="el-GR"/>
                        </w:rPr>
                        <w:br/>
                      </w:r>
                    </w:p>
                    <w:p w:rsidR="00A72D50" w:rsidRPr="00C94417" w:rsidRDefault="00A72D50" w:rsidP="001C429B">
                      <w:pPr>
                        <w:pStyle w:val="a3"/>
                        <w:shd w:val="clear" w:color="auto" w:fill="EDEDED"/>
                        <w:spacing w:after="0"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Χρησιμότητα της κοινωνιολογίας</w:t>
                      </w:r>
                    </w:p>
                    <w:p w:rsidR="00A72D50" w:rsidRDefault="00A72D50" w:rsidP="001C429B">
                      <w:pPr>
                        <w:shd w:val="clear" w:color="auto" w:fill="EDEDED"/>
                        <w:spacing w:line="240" w:lineRule="auto"/>
                      </w:pPr>
                    </w:p>
                  </w:txbxContent>
                </v:textbox>
              </v:shape>
            </w:pict>
          </mc:Fallback>
        </mc:AlternateContent>
      </w:r>
      <w:r w:rsidRPr="001C429B">
        <w:rPr>
          <w:rFonts w:ascii="Arial" w:hAnsi="Arial" w:cs="Arial"/>
          <w:noProof/>
          <w:sz w:val="36"/>
          <w:szCs w:val="36"/>
          <w:lang w:val="en-US"/>
        </w:rPr>
        <mc:AlternateContent>
          <mc:Choice Requires="wps">
            <w:drawing>
              <wp:anchor distT="0" distB="0" distL="114300" distR="114300" simplePos="0" relativeHeight="2517416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0" name="Πλαίσιο κειμένου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11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0" o:spid="_x0000_s1028" type="#_x0000_t202" style="position:absolute;margin-left:0;margin-top:785.3pt;width:99.2pt;height:28.35pt;z-index:2517416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jrnrwIAADI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BXmOuevAgAAMg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11</w:t>
                      </w:r>
                    </w:p>
                  </w:txbxContent>
                </v:textbox>
                <w10:wrap anchorx="page" anchory="margin"/>
              </v:shape>
            </w:pict>
          </mc:Fallback>
        </mc:AlternateContent>
      </w: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D16200"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r>
        <w:rPr>
          <w:rFonts w:ascii="Arial" w:eastAsia="Times New Roman" w:hAnsi="Arial" w:cs="Arial"/>
          <w:b/>
          <w:color w:val="000000"/>
          <w:sz w:val="56"/>
          <w:szCs w:val="56"/>
          <w:shd w:val="clear" w:color="auto" w:fill="FFFFFF"/>
          <w:lang w:eastAsia="el-GR"/>
        </w:rPr>
        <w:br w:type="page"/>
      </w: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p>
    <w:p w:rsidR="001C429B" w:rsidRDefault="001C429B"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r w:rsidRPr="001C429B">
        <w:rPr>
          <w:rFonts w:ascii="Arial" w:eastAsia="Times New Roman" w:hAnsi="Arial" w:cs="Arial"/>
          <w:b/>
          <w:noProof/>
          <w:color w:val="000000"/>
          <w:sz w:val="56"/>
          <w:szCs w:val="56"/>
          <w:shd w:val="clear" w:color="auto" w:fill="FFFFFF"/>
          <w:lang w:val="en-US"/>
        </w:rPr>
        <mc:AlternateContent>
          <mc:Choice Requires="wps">
            <w:drawing>
              <wp:anchor distT="0" distB="0" distL="114300" distR="114300" simplePos="0" relativeHeight="2517457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1" name="Πλαίσιο κειμένου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 </w:t>
                            </w:r>
                            <w:r w:rsidRPr="00432B70">
                              <w:rPr>
                                <w:rFonts w:ascii="Arial" w:hAnsi="Arial"/>
                                <w:b/>
                                <w:sz w:val="36"/>
                                <w:szCs w:val="36"/>
                              </w:rPr>
                              <w:t xml:space="preserve">/ </w:t>
                            </w:r>
                            <w:r>
                              <w:rPr>
                                <w:rFonts w:ascii="Arial" w:hAnsi="Arial"/>
                                <w:b/>
                                <w:sz w:val="36"/>
                                <w:szCs w:val="36"/>
                                <w:lang w:val="en-US"/>
                              </w:rPr>
                              <w:t>12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1" o:spid="_x0000_s1029" type="#_x0000_t202" style="position:absolute;margin-left:0;margin-top:785.3pt;width:99.2pt;height:28.35pt;z-index:2517457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04WKPb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6 </w:t>
                      </w:r>
                      <w:r w:rsidRPr="00432B70">
                        <w:rPr>
                          <w:rFonts w:ascii="Arial" w:hAnsi="Arial"/>
                          <w:b/>
                          <w:sz w:val="36"/>
                          <w:szCs w:val="36"/>
                        </w:rPr>
                        <w:t xml:space="preserve">/ </w:t>
                      </w:r>
                      <w:r>
                        <w:rPr>
                          <w:rFonts w:ascii="Arial" w:hAnsi="Arial"/>
                          <w:b/>
                          <w:sz w:val="36"/>
                          <w:szCs w:val="36"/>
                          <w:lang w:val="en-US"/>
                        </w:rPr>
                        <w:t>12</w:t>
                      </w:r>
                    </w:p>
                  </w:txbxContent>
                </v:textbox>
                <w10:wrap anchorx="page" anchory="margin"/>
              </v:shape>
            </w:pict>
          </mc:Fallback>
        </mc:AlternateContent>
      </w:r>
    </w:p>
    <w:p w:rsidR="005E5182" w:rsidRDefault="0036673F" w:rsidP="008367CD">
      <w:pPr>
        <w:shd w:val="clear" w:color="auto" w:fill="FFFFFF"/>
        <w:spacing w:after="0" w:line="240" w:lineRule="auto"/>
        <w:rPr>
          <w:rFonts w:ascii="Arial" w:eastAsia="Times New Roman" w:hAnsi="Arial" w:cs="Arial"/>
          <w:b/>
          <w:color w:val="000000"/>
          <w:sz w:val="56"/>
          <w:szCs w:val="56"/>
          <w:shd w:val="clear" w:color="auto" w:fill="FFFFFF"/>
          <w:lang w:eastAsia="el-GR"/>
        </w:rPr>
      </w:pPr>
      <w:r>
        <w:rPr>
          <w:rFonts w:ascii="Arial" w:eastAsia="Times New Roman" w:hAnsi="Arial" w:cs="Arial"/>
          <w:b/>
          <w:color w:val="000000"/>
          <w:sz w:val="56"/>
          <w:szCs w:val="56"/>
          <w:shd w:val="clear" w:color="auto" w:fill="FFFFFF"/>
          <w:lang w:eastAsia="el-GR"/>
        </w:rPr>
        <w:br w:type="page"/>
      </w:r>
      <w:r w:rsidR="007202AB">
        <w:rPr>
          <w:rFonts w:ascii="Arial" w:eastAsia="Times New Roman" w:hAnsi="Arial" w:cs="Arial"/>
          <w:b/>
          <w:noProof/>
          <w:color w:val="000000"/>
          <w:sz w:val="56"/>
          <w:szCs w:val="56"/>
          <w:lang w:val="en-US"/>
        </w:rPr>
        <w:lastRenderedPageBreak/>
        <mc:AlternateContent>
          <mc:Choice Requires="wps">
            <w:drawing>
              <wp:anchor distT="0" distB="0" distL="114300" distR="114300" simplePos="0" relativeHeight="251648512" behindDoc="0" locked="0" layoutInCell="1" allowOverlap="1">
                <wp:simplePos x="0" y="0"/>
                <wp:positionH relativeFrom="column">
                  <wp:posOffset>3810</wp:posOffset>
                </wp:positionH>
                <wp:positionV relativeFrom="paragraph">
                  <wp:posOffset>13335</wp:posOffset>
                </wp:positionV>
                <wp:extent cx="6104890" cy="2162175"/>
                <wp:effectExtent l="0" t="0" r="10160" b="28575"/>
                <wp:wrapNone/>
                <wp:docPr id="1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4890" cy="2162175"/>
                        </a:xfrm>
                        <a:prstGeom prst="rect">
                          <a:avLst/>
                        </a:prstGeom>
                        <a:solidFill>
                          <a:srgbClr val="FDE9D9"/>
                        </a:solidFill>
                        <a:ln w="15875">
                          <a:solidFill>
                            <a:srgbClr val="E36C0A"/>
                          </a:solidFill>
                          <a:miter lim="800000"/>
                          <a:headEnd/>
                          <a:tailEnd/>
                        </a:ln>
                      </wps:spPr>
                      <wps:txbx>
                        <w:txbxContent>
                          <w:p w:rsidR="00A72D50" w:rsidRDefault="00A72D50" w:rsidP="00A23911">
                            <w:pPr>
                              <w:pStyle w:val="2"/>
                              <w:spacing w:before="0" w:line="240" w:lineRule="auto"/>
                              <w:ind w:left="283"/>
                              <w:rPr>
                                <w:rFonts w:ascii="Tahoma" w:hAnsi="Tahoma" w:cs="Tahoma"/>
                                <w:color w:val="000000"/>
                                <w:sz w:val="36"/>
                                <w:szCs w:val="36"/>
                              </w:rPr>
                            </w:pPr>
                            <w:r w:rsidRPr="00957CC9">
                              <w:rPr>
                                <w:rFonts w:ascii="Tahoma" w:hAnsi="Tahoma" w:cs="Tahoma"/>
                                <w:color w:val="000000"/>
                                <w:sz w:val="36"/>
                                <w:szCs w:val="36"/>
                              </w:rPr>
                              <w:t xml:space="preserve">                              </w:t>
                            </w:r>
                            <w:r w:rsidRPr="005E5182">
                              <w:rPr>
                                <w:rFonts w:ascii="Tahoma" w:hAnsi="Tahoma" w:cs="Tahoma"/>
                                <w:color w:val="000000"/>
                                <w:sz w:val="36"/>
                                <w:szCs w:val="36"/>
                              </w:rPr>
                              <w:t>Εισαγωγή</w:t>
                            </w:r>
                          </w:p>
                          <w:p w:rsidR="00A72D50" w:rsidRPr="00572C93" w:rsidRDefault="00A72D50" w:rsidP="00A23911">
                            <w:pPr>
                              <w:spacing w:after="0" w:line="240" w:lineRule="auto"/>
                            </w:pPr>
                          </w:p>
                          <w:p w:rsidR="00A72D50" w:rsidRPr="00572C93" w:rsidRDefault="00A72D50" w:rsidP="00A23911">
                            <w:pPr>
                              <w:tabs>
                                <w:tab w:val="left" w:pos="567"/>
                              </w:tabs>
                              <w:spacing w:after="0" w:line="240" w:lineRule="auto"/>
                              <w:rPr>
                                <w:rFonts w:ascii="Arial" w:hAnsi="Arial" w:cs="Arial"/>
                                <w:b/>
                                <w:color w:val="000000"/>
                                <w:sz w:val="36"/>
                                <w:szCs w:val="36"/>
                              </w:rPr>
                            </w:pPr>
                            <w:r>
                              <w:rPr>
                                <w:rFonts w:ascii="Arial" w:hAnsi="Arial" w:cs="Arial"/>
                                <w:b/>
                                <w:sz w:val="36"/>
                                <w:szCs w:val="36"/>
                              </w:rPr>
                              <w:tab/>
                            </w:r>
                            <w:r w:rsidRPr="00572C93">
                              <w:rPr>
                                <w:rFonts w:ascii="Arial" w:hAnsi="Arial" w:cs="Arial"/>
                                <w:b/>
                                <w:sz w:val="36"/>
                                <w:szCs w:val="36"/>
                              </w:rPr>
                              <w:t>Στο κεφάλαιο αυτό θα περιγράψουμε τις συνθήκες μέσα στις οποίες γεννήθηκε η επιστήμη της κοινωνιο-λογίας και τον τρόπο με τον οποίο καθορίστηκε το αντικείμενο της. Θα αναφέρουμε ποιοι είναι οι θεμελι-ωτές της και θα δείξουμε ποια είναι η χρησιμότητα της επιστήμης αυτής στη σύγχρονη κοινωνία.</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0" type="#_x0000_t202" style="position:absolute;margin-left:.3pt;margin-top:1.05pt;width:480.7pt;height:170.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" fillcolor="#fde9d9" strokecolor="#e36c0a" strokeweight="1.25pt">
                <v:textbox>
                  <w:txbxContent>
                    <w:p w:rsidR="00A72D50" w:rsidRDefault="00A72D50" w:rsidP="00A23911">
                      <w:pPr>
                        <w:pStyle w:val="2"/>
                        <w:spacing w:before="0" w:line="240" w:lineRule="auto"/>
                        <w:ind w:left="283"/>
                        <w:rPr>
                          <w:rFonts w:ascii="Tahoma" w:hAnsi="Tahoma" w:cs="Tahoma"/>
                          <w:color w:val="000000"/>
                          <w:sz w:val="36"/>
                          <w:szCs w:val="36"/>
                        </w:rPr>
                      </w:pPr>
                      <w:r w:rsidRPr="00957CC9">
                        <w:rPr>
                          <w:rFonts w:ascii="Tahoma" w:hAnsi="Tahoma" w:cs="Tahoma"/>
                          <w:color w:val="000000"/>
                          <w:sz w:val="36"/>
                          <w:szCs w:val="36"/>
                        </w:rPr>
                        <w:t xml:space="preserve">                              </w:t>
                      </w:r>
                      <w:r w:rsidRPr="005E5182">
                        <w:rPr>
                          <w:rFonts w:ascii="Tahoma" w:hAnsi="Tahoma" w:cs="Tahoma"/>
                          <w:color w:val="000000"/>
                          <w:sz w:val="36"/>
                          <w:szCs w:val="36"/>
                        </w:rPr>
                        <w:t>Εισαγωγή</w:t>
                      </w:r>
                    </w:p>
                    <w:p w:rsidR="00A72D50" w:rsidRPr="00572C93" w:rsidRDefault="00A72D50" w:rsidP="00A23911">
                      <w:pPr>
                        <w:spacing w:after="0" w:line="240" w:lineRule="auto"/>
                      </w:pPr>
                    </w:p>
                    <w:p w:rsidR="00A72D50" w:rsidRPr="00572C93" w:rsidRDefault="00A72D50" w:rsidP="00A23911">
                      <w:pPr>
                        <w:tabs>
                          <w:tab w:val="left" w:pos="567"/>
                        </w:tabs>
                        <w:spacing w:after="0" w:line="240" w:lineRule="auto"/>
                        <w:rPr>
                          <w:rFonts w:ascii="Arial" w:hAnsi="Arial" w:cs="Arial"/>
                          <w:b/>
                          <w:color w:val="000000"/>
                          <w:sz w:val="36"/>
                          <w:szCs w:val="36"/>
                        </w:rPr>
                      </w:pPr>
                      <w:r>
                        <w:rPr>
                          <w:rFonts w:ascii="Arial" w:hAnsi="Arial" w:cs="Arial"/>
                          <w:b/>
                          <w:sz w:val="36"/>
                          <w:szCs w:val="36"/>
                        </w:rPr>
                        <w:tab/>
                      </w:r>
                      <w:r w:rsidRPr="00572C93">
                        <w:rPr>
                          <w:rFonts w:ascii="Arial" w:hAnsi="Arial" w:cs="Arial"/>
                          <w:b/>
                          <w:sz w:val="36"/>
                          <w:szCs w:val="36"/>
                        </w:rPr>
                        <w:t>Στο κεφάλαιο αυτό θα περιγράψουμε τις συνθήκες μέσα στις οποίες γεννήθηκε η επιστήμη της κοινωνιο-λογίας και τον τρόπο με τον οποίο καθορίστηκε το αντικείμενο της. Θα αναφέρουμε ποιοι είναι οι θεμελι-ωτές της και θα δείξουμε ποια είναι η χρησιμότητα της επιστήμης αυτής στη σύγχρονη κοινωνία.</w:t>
                      </w:r>
                    </w:p>
                  </w:txbxContent>
                </v:textbox>
              </v:shape>
            </w:pict>
          </mc:Fallback>
        </mc:AlternateContent>
      </w:r>
      <w:r w:rsidR="005E5182">
        <w:rPr>
          <w:rFonts w:ascii="Arial" w:eastAsia="Times New Roman" w:hAnsi="Arial" w:cs="Arial"/>
          <w:b/>
          <w:color w:val="000000"/>
          <w:sz w:val="56"/>
          <w:szCs w:val="56"/>
          <w:shd w:val="clear" w:color="auto" w:fill="FFFFFF"/>
          <w:lang w:eastAsia="el-GR"/>
        </w:rPr>
        <w:br/>
      </w:r>
      <w:r w:rsidR="005E5182">
        <w:rPr>
          <w:rFonts w:ascii="Arial" w:eastAsia="Times New Roman" w:hAnsi="Arial" w:cs="Arial"/>
          <w:b/>
          <w:color w:val="000000"/>
          <w:sz w:val="56"/>
          <w:szCs w:val="56"/>
          <w:shd w:val="clear" w:color="auto" w:fill="FFFFFF"/>
          <w:lang w:eastAsia="el-GR"/>
        </w:rPr>
        <w:br/>
      </w:r>
      <w:r w:rsidR="005E5182">
        <w:rPr>
          <w:rFonts w:ascii="Arial" w:eastAsia="Times New Roman" w:hAnsi="Arial" w:cs="Arial"/>
          <w:b/>
          <w:color w:val="000000"/>
          <w:sz w:val="56"/>
          <w:szCs w:val="56"/>
          <w:shd w:val="clear" w:color="auto" w:fill="FFFFFF"/>
          <w:lang w:eastAsia="el-GR"/>
        </w:rPr>
        <w:br/>
      </w:r>
      <w:r w:rsidR="005E5182">
        <w:rPr>
          <w:rFonts w:ascii="Arial" w:eastAsia="Times New Roman" w:hAnsi="Arial" w:cs="Arial"/>
          <w:b/>
          <w:color w:val="000000"/>
          <w:sz w:val="56"/>
          <w:szCs w:val="56"/>
          <w:shd w:val="clear" w:color="auto" w:fill="FFFFFF"/>
          <w:lang w:eastAsia="el-GR"/>
        </w:rPr>
        <w:br/>
      </w:r>
    </w:p>
    <w:p w:rsidR="00D67B22" w:rsidRDefault="00D67B22" w:rsidP="00A777D5">
      <w:pPr>
        <w:shd w:val="clear" w:color="auto" w:fill="FFFFFF"/>
        <w:spacing w:after="0" w:line="240" w:lineRule="auto"/>
        <w:rPr>
          <w:rFonts w:ascii="Tahoma" w:eastAsia="Times New Roman" w:hAnsi="Tahoma" w:cs="Tahoma"/>
          <w:b/>
          <w:bCs/>
          <w:iCs/>
          <w:color w:val="000000"/>
          <w:sz w:val="36"/>
          <w:szCs w:val="36"/>
          <w:lang w:eastAsia="el-GR"/>
        </w:rPr>
      </w:pPr>
    </w:p>
    <w:p w:rsidR="00F52C4B" w:rsidRPr="005E5182" w:rsidRDefault="0036673F" w:rsidP="00A777D5">
      <w:pPr>
        <w:shd w:val="clear" w:color="auto" w:fill="FFFFFF"/>
        <w:spacing w:after="0" w:line="240" w:lineRule="auto"/>
        <w:rPr>
          <w:rFonts w:ascii="Tahoma" w:eastAsia="Times New Roman" w:hAnsi="Tahoma" w:cs="Tahoma"/>
          <w:b/>
          <w:bCs/>
          <w:iCs/>
          <w:color w:val="000000"/>
          <w:sz w:val="36"/>
          <w:szCs w:val="36"/>
          <w:lang w:eastAsia="el-GR"/>
        </w:rPr>
      </w:pPr>
      <w:r w:rsidRPr="0036673F">
        <w:rPr>
          <w:rFonts w:ascii="Tahoma" w:eastAsia="Times New Roman" w:hAnsi="Tahoma" w:cs="Tahoma"/>
          <w:b/>
          <w:bCs/>
          <w:iCs/>
          <w:color w:val="000000"/>
          <w:sz w:val="36"/>
          <w:szCs w:val="36"/>
          <w:lang w:eastAsia="el-GR"/>
        </w:rPr>
        <w:t>1.1. Η γέννηση της κοινωνιολογίας</w:t>
      </w:r>
    </w:p>
    <w:p w:rsidR="00F52C4B" w:rsidRPr="005E5182" w:rsidRDefault="00F52C4B" w:rsidP="00D67B22">
      <w:pPr>
        <w:shd w:val="clear" w:color="auto" w:fill="FFFFFF"/>
        <w:spacing w:after="0" w:line="240" w:lineRule="auto"/>
        <w:rPr>
          <w:rFonts w:ascii="Tahoma" w:eastAsia="Times New Roman" w:hAnsi="Tahoma" w:cs="Tahoma"/>
          <w:b/>
          <w:bCs/>
          <w:iCs/>
          <w:color w:val="000000"/>
          <w:sz w:val="36"/>
          <w:szCs w:val="36"/>
          <w:lang w:eastAsia="el-GR"/>
        </w:rPr>
      </w:pPr>
    </w:p>
    <w:p w:rsidR="00F52C4B" w:rsidRDefault="00F52C4B" w:rsidP="00C64FF8">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sidRPr="005E5182">
        <w:rPr>
          <w:rFonts w:ascii="Tahoma" w:eastAsia="Times New Roman" w:hAnsi="Tahoma" w:cs="Tahoma"/>
          <w:b/>
          <w:bCs/>
          <w:iCs/>
          <w:color w:val="000000"/>
          <w:sz w:val="36"/>
          <w:szCs w:val="36"/>
          <w:lang w:eastAsia="el-GR"/>
        </w:rPr>
        <w:tab/>
      </w:r>
      <w:r w:rsidR="00946FDF" w:rsidRPr="0036673F">
        <w:rPr>
          <w:rFonts w:ascii="Arial" w:eastAsia="Times New Roman" w:hAnsi="Arial" w:cs="Arial"/>
          <w:b/>
          <w:color w:val="000000"/>
          <w:sz w:val="36"/>
          <w:szCs w:val="36"/>
          <w:shd w:val="clear" w:color="auto" w:fill="FFFFFF"/>
          <w:lang w:eastAsia="el-GR"/>
        </w:rPr>
        <w:t>Η κοινωνιολογία γεννήθηκε στη Δυτική Ευρώπη πριν από 150 χρόνια. Υ</w:t>
      </w:r>
      <w:r w:rsidR="0036673F">
        <w:rPr>
          <w:rFonts w:ascii="Arial" w:eastAsia="Times New Roman" w:hAnsi="Arial" w:cs="Arial"/>
          <w:b/>
          <w:color w:val="000000"/>
          <w:sz w:val="36"/>
          <w:szCs w:val="36"/>
          <w:shd w:val="clear" w:color="auto" w:fill="FFFFFF"/>
          <w:lang w:eastAsia="el-GR"/>
        </w:rPr>
        <w:t>πήρχαν συγκεκριμένες αιτίες γι'</w:t>
      </w:r>
      <w:r w:rsidR="00572C93" w:rsidRPr="00572C93">
        <w:rPr>
          <w:rFonts w:ascii="Arial" w:eastAsia="Times New Roman" w:hAnsi="Arial" w:cs="Arial"/>
          <w:b/>
          <w:color w:val="000000"/>
          <w:sz w:val="36"/>
          <w:szCs w:val="36"/>
          <w:shd w:val="clear" w:color="auto" w:fill="FFFFFF"/>
          <w:lang w:eastAsia="el-GR"/>
        </w:rPr>
        <w:t xml:space="preserve"> </w:t>
      </w:r>
      <w:r w:rsidR="00946FDF" w:rsidRPr="0036673F">
        <w:rPr>
          <w:rFonts w:ascii="Arial" w:eastAsia="Times New Roman" w:hAnsi="Arial" w:cs="Arial"/>
          <w:b/>
          <w:color w:val="000000"/>
          <w:sz w:val="36"/>
          <w:szCs w:val="36"/>
          <w:shd w:val="clear" w:color="auto" w:fill="FFFFFF"/>
          <w:lang w:eastAsia="el-GR"/>
        </w:rPr>
        <w:t>αυτό, οι οποίες σχετίζονται με δύο επαναστάσεις: τη Γαλλική Επανάσταση (1789) και τη βιομηχανική επανά</w:t>
      </w:r>
      <w:r w:rsidR="00E71CC4">
        <w:rPr>
          <w:rFonts w:ascii="Arial" w:eastAsia="Times New Roman" w:hAnsi="Arial" w:cs="Arial"/>
          <w:b/>
          <w:color w:val="000000"/>
          <w:sz w:val="36"/>
          <w:szCs w:val="36"/>
          <w:shd w:val="clear" w:color="auto" w:fill="FFFFFF"/>
          <w:lang w:eastAsia="el-GR"/>
        </w:rPr>
        <w:t>-</w:t>
      </w:r>
      <w:r w:rsidR="00946FDF" w:rsidRPr="0036673F">
        <w:rPr>
          <w:rFonts w:ascii="Arial" w:eastAsia="Times New Roman" w:hAnsi="Arial" w:cs="Arial"/>
          <w:b/>
          <w:color w:val="000000"/>
          <w:sz w:val="36"/>
          <w:szCs w:val="36"/>
          <w:shd w:val="clear" w:color="auto" w:fill="FFFFFF"/>
          <w:lang w:eastAsia="el-GR"/>
        </w:rPr>
        <w:t>σταση στην Αγγλία κατά το 18ο αιώνα, γεγονότα που προκάλ</w:t>
      </w:r>
      <w:r w:rsidR="00D16200">
        <w:rPr>
          <w:rFonts w:ascii="Arial" w:eastAsia="Times New Roman" w:hAnsi="Arial" w:cs="Arial"/>
          <w:b/>
          <w:color w:val="000000"/>
          <w:sz w:val="36"/>
          <w:szCs w:val="36"/>
          <w:shd w:val="clear" w:color="auto" w:fill="FFFFFF"/>
          <w:lang w:eastAsia="el-GR"/>
        </w:rPr>
        <w:t xml:space="preserve">εσαν βαθιές αλλαγές στη ζωή των </w:t>
      </w:r>
      <w:r w:rsidR="00946FDF" w:rsidRPr="0036673F">
        <w:rPr>
          <w:rFonts w:ascii="Arial" w:eastAsia="Times New Roman" w:hAnsi="Arial" w:cs="Arial"/>
          <w:b/>
          <w:color w:val="000000"/>
          <w:sz w:val="36"/>
          <w:szCs w:val="36"/>
          <w:shd w:val="clear" w:color="auto" w:fill="FFFFFF"/>
          <w:lang w:eastAsia="el-GR"/>
        </w:rPr>
        <w:t>ανθρώπων. Μερικές από τις αλλαγές που συγκλόνισαν την ευρω</w:t>
      </w:r>
      <w:r w:rsidR="0036673F">
        <w:rPr>
          <w:rFonts w:ascii="Arial" w:eastAsia="Times New Roman" w:hAnsi="Arial" w:cs="Arial"/>
          <w:b/>
          <w:color w:val="000000"/>
          <w:sz w:val="36"/>
          <w:szCs w:val="36"/>
          <w:shd w:val="clear" w:color="auto" w:fill="FFFFFF"/>
          <w:lang w:eastAsia="el-GR"/>
        </w:rPr>
        <w:t>-</w:t>
      </w:r>
      <w:r w:rsidR="00946FDF" w:rsidRPr="0036673F">
        <w:rPr>
          <w:rFonts w:ascii="Arial" w:eastAsia="Times New Roman" w:hAnsi="Arial" w:cs="Arial"/>
          <w:b/>
          <w:color w:val="000000"/>
          <w:sz w:val="36"/>
          <w:szCs w:val="36"/>
          <w:shd w:val="clear" w:color="auto" w:fill="FFFFFF"/>
          <w:lang w:eastAsia="el-GR"/>
        </w:rPr>
        <w:t xml:space="preserve">παϊκή κοινωνική πραγματικότητα της εποχής εκείνης ήταν η εισαγωγή της μηχανής στους χώρους </w:t>
      </w:r>
      <w:r w:rsidR="0036673F">
        <w:rPr>
          <w:rFonts w:ascii="Arial" w:eastAsia="Times New Roman" w:hAnsi="Arial" w:cs="Arial"/>
          <w:b/>
          <w:color w:val="000000"/>
          <w:sz w:val="36"/>
          <w:szCs w:val="36"/>
          <w:shd w:val="clear" w:color="auto" w:fill="FFFFFF"/>
          <w:lang w:eastAsia="el-GR"/>
        </w:rPr>
        <w:t>δου</w:t>
      </w:r>
      <w:r w:rsidR="00946FDF" w:rsidRPr="0036673F">
        <w:rPr>
          <w:rFonts w:ascii="Arial" w:eastAsia="Times New Roman" w:hAnsi="Arial" w:cs="Arial"/>
          <w:b/>
          <w:color w:val="000000"/>
          <w:sz w:val="36"/>
          <w:szCs w:val="36"/>
          <w:shd w:val="clear" w:color="auto" w:fill="FFFFFF"/>
          <w:lang w:eastAsia="el-GR"/>
        </w:rPr>
        <w:t>λειάς, η ανάπτυξη του σιδηροδρομικού δικτύου, η έξοδος των αγροτών από την ύπαιθρο, η εμφάνιση της εργατικής τάξης, η συγκέντρωση μεγάλου αριθμού ανθρώπων στις πόλεις.</w:t>
      </w:r>
      <w:r w:rsidR="001C429B"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7478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2" name="Πλαίσιο κειμένου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13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2" o:spid="_x0000_s1031" type="#_x0000_t202" style="position:absolute;margin-left:0;margin-top:785.3pt;width:99.2pt;height:28.35pt;z-index:2517478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lgrwIAADI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Hpf6WCvAgAAMg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13</w:t>
                      </w:r>
                    </w:p>
                  </w:txbxContent>
                </v:textbox>
                <w10:wrap anchorx="page" anchory="margin"/>
              </v:shape>
            </w:pict>
          </mc:Fallback>
        </mc:AlternateContent>
      </w:r>
    </w:p>
    <w:p w:rsidR="00D67B22" w:rsidRDefault="00F52C4B" w:rsidP="00C64FF8">
      <w:pPr>
        <w:shd w:val="clear" w:color="auto" w:fill="FFFFFF"/>
        <w:tabs>
          <w:tab w:val="left" w:pos="567"/>
        </w:tabs>
        <w:spacing w:after="0" w:line="240" w:lineRule="auto"/>
        <w:rPr>
          <w:rFonts w:ascii="Arial" w:hAnsi="Arial" w:cs="Arial"/>
          <w:b/>
          <w:sz w:val="36"/>
          <w:szCs w:val="36"/>
        </w:rPr>
      </w:pPr>
      <w:r>
        <w:rPr>
          <w:rFonts w:ascii="Arial" w:eastAsia="Times New Roman" w:hAnsi="Arial" w:cs="Arial"/>
          <w:b/>
          <w:color w:val="000000"/>
          <w:sz w:val="36"/>
          <w:szCs w:val="36"/>
          <w:shd w:val="clear" w:color="auto" w:fill="FFFFFF"/>
          <w:lang w:eastAsia="el-GR"/>
        </w:rPr>
        <w:tab/>
      </w:r>
      <w:r w:rsidR="00946FDF" w:rsidRPr="0036673F">
        <w:rPr>
          <w:rFonts w:ascii="Arial" w:hAnsi="Arial" w:cs="Arial"/>
          <w:b/>
          <w:sz w:val="36"/>
          <w:szCs w:val="36"/>
        </w:rPr>
        <w:t>Οι αλλαγές που συντελούνται την περίοδο αυτή προκαλούν στον κόσμο μεγάλη ανασφάλε</w:t>
      </w:r>
      <w:r w:rsidR="005E5182">
        <w:rPr>
          <w:rFonts w:ascii="Arial" w:hAnsi="Arial" w:cs="Arial"/>
          <w:b/>
          <w:sz w:val="36"/>
          <w:szCs w:val="36"/>
        </w:rPr>
        <w:t>ια και ανη</w:t>
      </w:r>
      <w:r w:rsidR="00946FDF" w:rsidRPr="0036673F">
        <w:rPr>
          <w:rFonts w:ascii="Arial" w:hAnsi="Arial" w:cs="Arial"/>
          <w:b/>
          <w:sz w:val="36"/>
          <w:szCs w:val="36"/>
        </w:rPr>
        <w:t>συ</w:t>
      </w:r>
      <w:r w:rsidR="005E5182">
        <w:rPr>
          <w:rFonts w:ascii="Arial" w:hAnsi="Arial" w:cs="Arial"/>
          <w:b/>
          <w:sz w:val="36"/>
          <w:szCs w:val="36"/>
        </w:rPr>
        <w:t>-</w:t>
      </w:r>
      <w:r w:rsidR="00946FDF" w:rsidRPr="0036673F">
        <w:rPr>
          <w:rFonts w:ascii="Arial" w:hAnsi="Arial" w:cs="Arial"/>
          <w:b/>
          <w:sz w:val="36"/>
          <w:szCs w:val="36"/>
        </w:rPr>
        <w:t>χία, αφού διαλύονται οι παραδοσιακοί κοινωνικοί δε</w:t>
      </w:r>
      <w:r w:rsidR="005E5182">
        <w:rPr>
          <w:rFonts w:ascii="Arial" w:hAnsi="Arial" w:cs="Arial"/>
          <w:b/>
          <w:sz w:val="36"/>
          <w:szCs w:val="36"/>
        </w:rPr>
        <w:t>-</w:t>
      </w:r>
      <w:r w:rsidR="00946FDF" w:rsidRPr="0036673F">
        <w:rPr>
          <w:rFonts w:ascii="Arial" w:hAnsi="Arial" w:cs="Arial"/>
          <w:b/>
          <w:sz w:val="36"/>
          <w:szCs w:val="36"/>
        </w:rPr>
        <w:t>σμοί, επηρεάζονται οι λειτουργίες της οικογένειας, δημι</w:t>
      </w:r>
      <w:r w:rsidR="005E5182">
        <w:rPr>
          <w:rFonts w:ascii="Arial" w:hAnsi="Arial" w:cs="Arial"/>
          <w:b/>
          <w:sz w:val="36"/>
          <w:szCs w:val="36"/>
        </w:rPr>
        <w:t>-</w:t>
      </w:r>
      <w:r w:rsidR="00946FDF" w:rsidRPr="0036673F">
        <w:rPr>
          <w:rFonts w:ascii="Arial" w:hAnsi="Arial" w:cs="Arial"/>
          <w:b/>
          <w:sz w:val="36"/>
          <w:szCs w:val="36"/>
        </w:rPr>
        <w:t>ουργούνται νέες τεχνικές παραγωγής και αναδύονται νέες κοινωνικές τάξεις. Εμφανίζονται νέα ήθη και μαζί προβλήματα δυσεπίλυτα. Έτσι, ο ενοχλητικός ζητιάνος της προβιομηχανικής κοινωνίας, που ζούσε σε άσυλα εγκλεισμού, δίνει τη θέση του στο σύγχρονο</w:t>
      </w:r>
      <w:r>
        <w:rPr>
          <w:rFonts w:ascii="Arial" w:hAnsi="Arial" w:cs="Arial"/>
          <w:b/>
          <w:sz w:val="36"/>
          <w:szCs w:val="36"/>
        </w:rPr>
        <w:t xml:space="preserve"> </w:t>
      </w:r>
      <w:r w:rsidR="005E5182" w:rsidRPr="0036673F">
        <w:rPr>
          <w:rFonts w:ascii="Arial" w:hAnsi="Arial" w:cs="Arial"/>
          <w:b/>
          <w:sz w:val="36"/>
          <w:szCs w:val="36"/>
        </w:rPr>
        <w:t xml:space="preserve">φτωχό, που εξαναγκάζεται να </w:t>
      </w:r>
      <w:r w:rsidR="005E5182">
        <w:rPr>
          <w:rFonts w:ascii="Arial" w:hAnsi="Arial" w:cs="Arial"/>
          <w:b/>
          <w:sz w:val="36"/>
          <w:szCs w:val="36"/>
        </w:rPr>
        <w:t>δουλέ</w:t>
      </w:r>
      <w:r w:rsidR="005E5182" w:rsidRPr="0036673F">
        <w:rPr>
          <w:rFonts w:ascii="Arial" w:hAnsi="Arial" w:cs="Arial"/>
          <w:b/>
          <w:sz w:val="36"/>
          <w:szCs w:val="36"/>
        </w:rPr>
        <w:t>ψει, αφού</w:t>
      </w:r>
      <w:r w:rsidR="005E5182" w:rsidRPr="005E5182">
        <w:rPr>
          <w:rFonts w:ascii="Arial" w:hAnsi="Arial" w:cs="Arial"/>
          <w:b/>
          <w:sz w:val="36"/>
          <w:szCs w:val="36"/>
        </w:rPr>
        <w:t xml:space="preserve"> </w:t>
      </w:r>
      <w:r w:rsidR="005E5182">
        <w:rPr>
          <w:rFonts w:ascii="Arial" w:hAnsi="Arial" w:cs="Arial"/>
          <w:b/>
          <w:sz w:val="36"/>
          <w:szCs w:val="36"/>
        </w:rPr>
        <w:t>θεσπίζεται νόμος</w:t>
      </w:r>
    </w:p>
    <w:p w:rsidR="00F52C4B" w:rsidRDefault="00946FDF" w:rsidP="00572C93">
      <w:pPr>
        <w:shd w:val="clear" w:color="auto" w:fill="FFFFFF"/>
        <w:tabs>
          <w:tab w:val="left" w:pos="567"/>
        </w:tabs>
        <w:spacing w:after="0" w:line="240" w:lineRule="auto"/>
        <w:rPr>
          <w:rFonts w:ascii="Arial" w:hAnsi="Arial" w:cs="Arial"/>
          <w:b/>
          <w:sz w:val="36"/>
          <w:szCs w:val="36"/>
        </w:rPr>
      </w:pPr>
      <w:r w:rsidRPr="0036673F">
        <w:rPr>
          <w:rFonts w:ascii="Arial" w:hAnsi="Arial" w:cs="Arial"/>
          <w:b/>
          <w:sz w:val="36"/>
          <w:szCs w:val="36"/>
        </w:rPr>
        <w:t>που απαγορεύει την επαιτεία.</w:t>
      </w:r>
    </w:p>
    <w:p w:rsidR="00F52C4B" w:rsidRDefault="00F542FD" w:rsidP="00572C93">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hAnsi="Arial" w:cs="Arial"/>
          <w:b/>
          <w:sz w:val="36"/>
          <w:szCs w:val="36"/>
        </w:rPr>
        <w:lastRenderedPageBreak/>
        <w:tab/>
      </w:r>
      <w:r w:rsidR="00946FDF" w:rsidRPr="0036673F">
        <w:rPr>
          <w:rFonts w:ascii="Arial" w:hAnsi="Arial" w:cs="Arial"/>
          <w:b/>
          <w:sz w:val="36"/>
          <w:szCs w:val="36"/>
        </w:rPr>
        <w:t>Οι πολιτικοί της εποχής εκείνης ξεκινούν μια προ</w:t>
      </w:r>
      <w:r>
        <w:rPr>
          <w:rFonts w:ascii="Arial" w:hAnsi="Arial" w:cs="Arial"/>
          <w:b/>
          <w:sz w:val="36"/>
          <w:szCs w:val="36"/>
        </w:rPr>
        <w:t>-</w:t>
      </w:r>
      <w:r w:rsidR="00946FDF" w:rsidRPr="0036673F">
        <w:rPr>
          <w:rFonts w:ascii="Arial" w:hAnsi="Arial" w:cs="Arial"/>
          <w:b/>
          <w:sz w:val="36"/>
          <w:szCs w:val="36"/>
        </w:rPr>
        <w:t>σπάθεια να θερα</w:t>
      </w:r>
      <w:r>
        <w:rPr>
          <w:rFonts w:ascii="Arial" w:hAnsi="Arial" w:cs="Arial"/>
          <w:b/>
          <w:sz w:val="36"/>
          <w:szCs w:val="36"/>
        </w:rPr>
        <w:t xml:space="preserve">πεύσουν αυτά που αποκαλούν </w:t>
      </w:r>
      <w:r w:rsidR="00946FDF" w:rsidRPr="0036673F">
        <w:rPr>
          <w:rFonts w:ascii="Arial" w:hAnsi="Arial" w:cs="Arial"/>
          <w:b/>
          <w:sz w:val="36"/>
          <w:szCs w:val="36"/>
        </w:rPr>
        <w:t>κοινω</w:t>
      </w:r>
      <w:r>
        <w:rPr>
          <w:rFonts w:ascii="Arial" w:hAnsi="Arial" w:cs="Arial"/>
          <w:b/>
          <w:sz w:val="36"/>
          <w:szCs w:val="36"/>
        </w:rPr>
        <w:t>-</w:t>
      </w:r>
      <w:r w:rsidR="00946FDF" w:rsidRPr="0036673F">
        <w:rPr>
          <w:rFonts w:ascii="Arial" w:hAnsi="Arial" w:cs="Arial"/>
          <w:b/>
          <w:sz w:val="36"/>
          <w:szCs w:val="36"/>
        </w:rPr>
        <w:t>νικά προβλήματα και να ελέγ</w:t>
      </w:r>
      <w:r>
        <w:rPr>
          <w:rFonts w:ascii="Arial" w:hAnsi="Arial" w:cs="Arial"/>
          <w:b/>
          <w:sz w:val="36"/>
          <w:szCs w:val="36"/>
        </w:rPr>
        <w:t xml:space="preserve">ξουν καλύτερα την </w:t>
      </w:r>
      <w:r w:rsidR="00946FDF" w:rsidRPr="0036673F">
        <w:rPr>
          <w:rFonts w:ascii="Arial" w:hAnsi="Arial" w:cs="Arial"/>
          <w:b/>
          <w:sz w:val="36"/>
          <w:szCs w:val="36"/>
        </w:rPr>
        <w:t>κοινω</w:t>
      </w:r>
      <w:r>
        <w:rPr>
          <w:rFonts w:ascii="Arial" w:hAnsi="Arial" w:cs="Arial"/>
          <w:b/>
          <w:sz w:val="36"/>
          <w:szCs w:val="36"/>
        </w:rPr>
        <w:t>-</w:t>
      </w:r>
      <w:r w:rsidR="00946FDF" w:rsidRPr="0036673F">
        <w:rPr>
          <w:rFonts w:ascii="Arial" w:hAnsi="Arial" w:cs="Arial"/>
          <w:b/>
          <w:sz w:val="36"/>
          <w:szCs w:val="36"/>
        </w:rPr>
        <w:t>νία, η οποία έμοιαζε να ξεφεύγει από τα καθορισμένα μέτρα. Έτσι ορίζουν επιτροπές που κάνουν επιτόπιες παρατηρήσεις και έρευνες, όπως αυτές των</w:t>
      </w:r>
      <w:r>
        <w:rPr>
          <w:rFonts w:ascii="Arial" w:hAnsi="Arial" w:cs="Arial"/>
          <w:b/>
          <w:sz w:val="36"/>
          <w:szCs w:val="36"/>
        </w:rPr>
        <w:t xml:space="preserve"> </w:t>
      </w:r>
      <w:r w:rsidR="00946FDF" w:rsidRPr="0036673F">
        <w:rPr>
          <w:rFonts w:ascii="Arial" w:hAnsi="Arial" w:cs="Arial"/>
          <w:b/>
          <w:color w:val="000000"/>
          <w:sz w:val="36"/>
          <w:szCs w:val="36"/>
          <w:shd w:val="clear" w:color="auto" w:fill="FFFFFF"/>
        </w:rPr>
        <w:t>Ε</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498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3" name="Πλαίσιο κειμένου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13-14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3" o:spid="_x0000_s1032" type="#_x0000_t202" style="position:absolute;margin-left:0;margin-top:785.3pt;width:99.2pt;height:28.35pt;z-index:2517498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8K4sQIAADI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afCuLECAAAy&#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13-14</w:t>
                      </w:r>
                    </w:p>
                  </w:txbxContent>
                </v:textbox>
                <w10:wrap anchorx="page" anchory="margin"/>
              </v:shape>
            </w:pict>
          </mc:Fallback>
        </mc:AlternateContent>
      </w:r>
      <w:r w:rsidR="00946FDF" w:rsidRPr="0036673F">
        <w:rPr>
          <w:rFonts w:ascii="Arial" w:hAnsi="Arial" w:cs="Arial"/>
          <w:b/>
          <w:color w:val="000000"/>
          <w:sz w:val="36"/>
          <w:szCs w:val="36"/>
          <w:shd w:val="clear" w:color="auto" w:fill="FFFFFF"/>
        </w:rPr>
        <w:t>πιθεωρη</w:t>
      </w:r>
      <w:r w:rsidR="00FA3698">
        <w:rPr>
          <w:rFonts w:ascii="Arial" w:hAnsi="Arial" w:cs="Arial"/>
          <w:b/>
          <w:color w:val="000000"/>
          <w:sz w:val="36"/>
          <w:szCs w:val="36"/>
          <w:shd w:val="clear" w:color="auto" w:fill="FFFFFF"/>
        </w:rPr>
        <w:t>-</w:t>
      </w:r>
      <w:r w:rsidR="00946FDF" w:rsidRPr="0036673F">
        <w:rPr>
          <w:rFonts w:ascii="Arial" w:hAnsi="Arial" w:cs="Arial"/>
          <w:b/>
          <w:color w:val="000000"/>
          <w:sz w:val="36"/>
          <w:szCs w:val="36"/>
          <w:shd w:val="clear" w:color="auto" w:fill="FFFFFF"/>
        </w:rPr>
        <w:t>τών Εργασίας στη Βρετανία, στις οποίες περιγράφονται η ζωή και οι συνθήκες εργασίας της νεοεμφανιζόμενης εργατικής τάξης.</w:t>
      </w:r>
    </w:p>
    <w:p w:rsidR="00F52C4B" w:rsidRDefault="007202AB" w:rsidP="00572C93">
      <w:pPr>
        <w:shd w:val="clear" w:color="auto" w:fill="FFFFFF"/>
        <w:tabs>
          <w:tab w:val="left" w:pos="567"/>
        </w:tabs>
        <w:spacing w:after="0" w:line="240" w:lineRule="auto"/>
        <w:rPr>
          <w:rStyle w:val="apple-converted-space"/>
          <w:rFonts w:ascii="Arial" w:hAnsi="Arial" w:cs="Arial"/>
          <w:b/>
          <w:color w:val="000000"/>
          <w:sz w:val="36"/>
          <w:szCs w:val="36"/>
          <w:shd w:val="clear" w:color="auto" w:fill="FFFFFF"/>
        </w:rPr>
      </w:pPr>
      <w:r>
        <w:rPr>
          <w:noProof/>
          <w:lang w:val="en-US"/>
        </w:rPr>
        <w:drawing>
          <wp:anchor distT="0" distB="0" distL="114300" distR="114300" simplePos="0" relativeHeight="251651584" behindDoc="1" locked="0" layoutInCell="1" allowOverlap="1">
            <wp:simplePos x="0" y="0"/>
            <wp:positionH relativeFrom="column">
              <wp:posOffset>13335</wp:posOffset>
            </wp:positionH>
            <wp:positionV relativeFrom="paragraph">
              <wp:posOffset>1804670</wp:posOffset>
            </wp:positionV>
            <wp:extent cx="6096000" cy="3296920"/>
            <wp:effectExtent l="0" t="0" r="0" b="0"/>
            <wp:wrapTight wrapText="bothSides">
              <wp:wrapPolygon edited="0">
                <wp:start x="0" y="0"/>
                <wp:lineTo x="0" y="21467"/>
                <wp:lineTo x="21533" y="21467"/>
                <wp:lineTo x="21533" y="0"/>
                <wp:lineTo x="0" y="0"/>
              </wp:wrapPolygon>
            </wp:wrapTight>
            <wp:docPr id="119" name="Εικόνα 1" descr="Εισαγωγή της μηχανής στους χώρους δουλειάς (P. Boulanger, Memoires du savon de Marseille, Ed. de lequinox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Εισαγωγή της μηχανής στους χώρους δουλειάς (P. Boulanger, Memoires du savon de Marseille, Ed. de lequinoxe, 199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96000" cy="3296920"/>
                    </a:xfrm>
                    <a:prstGeom prst="rect">
                      <a:avLst/>
                    </a:prstGeom>
                    <a:noFill/>
                    <a:ln>
                      <a:noFill/>
                    </a:ln>
                  </pic:spPr>
                </pic:pic>
              </a:graphicData>
            </a:graphic>
            <wp14:sizeRelH relativeFrom="page">
              <wp14:pctWidth>0</wp14:pctWidth>
            </wp14:sizeRelH>
            <wp14:sizeRelV relativeFrom="page">
              <wp14:pctHeight>0</wp14:pctHeight>
            </wp14:sizeRelV>
          </wp:anchor>
        </w:drawing>
      </w:r>
      <w:r w:rsidR="00FA3698">
        <w:rPr>
          <w:rFonts w:ascii="Arial" w:eastAsia="Times New Roman" w:hAnsi="Arial" w:cs="Arial"/>
          <w:b/>
          <w:color w:val="000000"/>
          <w:sz w:val="36"/>
          <w:szCs w:val="36"/>
          <w:shd w:val="clear" w:color="auto" w:fill="FFFFFF"/>
          <w:lang w:eastAsia="el-GR"/>
        </w:rPr>
        <w:tab/>
      </w:r>
      <w:r w:rsidR="00946FDF" w:rsidRPr="0036673F">
        <w:rPr>
          <w:rFonts w:ascii="Arial" w:hAnsi="Arial" w:cs="Arial"/>
          <w:b/>
          <w:color w:val="000000"/>
          <w:sz w:val="36"/>
          <w:szCs w:val="36"/>
          <w:shd w:val="clear" w:color="auto" w:fill="FFFFFF"/>
        </w:rPr>
        <w:t>Από την άλλη πλευρά, πολλοί στοχαστές ξαφνιά</w:t>
      </w:r>
      <w:r w:rsidR="00572C93" w:rsidRPr="00572C93">
        <w:rPr>
          <w:rFonts w:ascii="Arial" w:hAnsi="Arial" w:cs="Arial"/>
          <w:b/>
          <w:color w:val="000000"/>
          <w:sz w:val="36"/>
          <w:szCs w:val="36"/>
          <w:shd w:val="clear" w:color="auto" w:fill="FFFFFF"/>
        </w:rPr>
        <w:t>-</w:t>
      </w:r>
      <w:r w:rsidR="00946FDF" w:rsidRPr="0036673F">
        <w:rPr>
          <w:rFonts w:ascii="Arial" w:hAnsi="Arial" w:cs="Arial"/>
          <w:b/>
          <w:color w:val="000000"/>
          <w:sz w:val="36"/>
          <w:szCs w:val="36"/>
          <w:shd w:val="clear" w:color="auto" w:fill="FFFFFF"/>
        </w:rPr>
        <w:t>στηκαν από αυτές τις αλλαγές και άρχισαν να ασχολού</w:t>
      </w:r>
      <w:r w:rsidR="00FA3698">
        <w:rPr>
          <w:rFonts w:ascii="Arial" w:hAnsi="Arial" w:cs="Arial"/>
          <w:b/>
          <w:color w:val="000000"/>
          <w:sz w:val="36"/>
          <w:szCs w:val="36"/>
          <w:shd w:val="clear" w:color="auto" w:fill="FFFFFF"/>
        </w:rPr>
        <w:t>-</w:t>
      </w:r>
      <w:r w:rsidR="00946FDF" w:rsidRPr="0036673F">
        <w:rPr>
          <w:rFonts w:ascii="Arial" w:hAnsi="Arial" w:cs="Arial"/>
          <w:b/>
          <w:color w:val="000000"/>
          <w:sz w:val="36"/>
          <w:szCs w:val="36"/>
          <w:shd w:val="clear" w:color="auto" w:fill="FFFFFF"/>
        </w:rPr>
        <w:t>νται με την επιστημονική διερεύνηση των κοινωνικών μετασχηματισμών και των αιτίων τους. Αυτό είναι το κοινωνικοιστορικό περιβάλ</w:t>
      </w:r>
      <w:r w:rsidR="00F542FD">
        <w:rPr>
          <w:rFonts w:ascii="Arial" w:hAnsi="Arial" w:cs="Arial"/>
          <w:b/>
          <w:color w:val="000000"/>
          <w:sz w:val="36"/>
          <w:szCs w:val="36"/>
          <w:shd w:val="clear" w:color="auto" w:fill="FFFFFF"/>
        </w:rPr>
        <w:t>λ</w:t>
      </w:r>
      <w:r w:rsidR="00946FDF" w:rsidRPr="0036673F">
        <w:rPr>
          <w:rFonts w:ascii="Arial" w:hAnsi="Arial" w:cs="Arial"/>
          <w:b/>
          <w:color w:val="000000"/>
          <w:sz w:val="36"/>
          <w:szCs w:val="36"/>
          <w:shd w:val="clear" w:color="auto" w:fill="FFFFFF"/>
        </w:rPr>
        <w:t>ον μέσα στο οποίο γεννή</w:t>
      </w:r>
      <w:r w:rsidR="00FA3698">
        <w:rPr>
          <w:rFonts w:ascii="Arial" w:hAnsi="Arial" w:cs="Arial"/>
          <w:b/>
          <w:color w:val="000000"/>
          <w:sz w:val="36"/>
          <w:szCs w:val="36"/>
          <w:shd w:val="clear" w:color="auto" w:fill="FFFFFF"/>
        </w:rPr>
        <w:t>-</w:t>
      </w:r>
      <w:r w:rsidR="00946FDF" w:rsidRPr="0036673F">
        <w:rPr>
          <w:rFonts w:ascii="Arial" w:hAnsi="Arial" w:cs="Arial"/>
          <w:b/>
          <w:color w:val="000000"/>
          <w:sz w:val="36"/>
          <w:szCs w:val="36"/>
          <w:shd w:val="clear" w:color="auto" w:fill="FFFFFF"/>
        </w:rPr>
        <w:t>θηκε η κοινωνιολογία.</w:t>
      </w:r>
      <w:r w:rsidR="008367CD" w:rsidRPr="008367CD">
        <w:rPr>
          <w:noProof/>
          <w:lang w:eastAsia="el-GR"/>
        </w:rPr>
        <w:t xml:space="preserve"> </w:t>
      </w:r>
    </w:p>
    <w:p w:rsidR="008367CD" w:rsidRDefault="00463DD6" w:rsidP="008367CD">
      <w:pPr>
        <w:shd w:val="clear" w:color="auto" w:fill="FFFFFF"/>
        <w:spacing w:after="0" w:line="240" w:lineRule="auto"/>
        <w:rPr>
          <w:rFonts w:ascii="Tahoma" w:eastAsia="Times New Roman" w:hAnsi="Tahoma" w:cs="Tahoma"/>
          <w:b/>
          <w:bCs/>
          <w:iCs/>
          <w:color w:val="000000"/>
          <w:sz w:val="36"/>
          <w:szCs w:val="36"/>
          <w:lang w:eastAsia="el-GR"/>
        </w:rPr>
      </w:pPr>
      <w:r w:rsidRPr="00463DD6">
        <w:rPr>
          <w:rStyle w:val="a4"/>
          <w:rFonts w:ascii="Tahoma" w:hAnsi="Tahoma" w:cs="Tahoma"/>
          <w:color w:val="000000"/>
          <w:sz w:val="36"/>
          <w:szCs w:val="36"/>
          <w:shd w:val="clear" w:color="auto" w:fill="FFFFFF"/>
        </w:rPr>
        <w:t>Εικ.1.1</w:t>
      </w:r>
      <w:r w:rsidR="00F52C4B">
        <w:rPr>
          <w:rStyle w:val="apple-converted-space"/>
          <w:rFonts w:ascii="Microsoft Sans Serif" w:hAnsi="Microsoft Sans Serif" w:cs="Microsoft Sans Serif"/>
          <w:b/>
          <w:color w:val="000000"/>
          <w:sz w:val="58"/>
          <w:szCs w:val="58"/>
          <w:shd w:val="clear" w:color="auto" w:fill="FFFFFF"/>
          <w:lang w:val="fr-FR"/>
        </w:rPr>
        <w:t xml:space="preserve"> </w:t>
      </w:r>
      <w:r w:rsidR="00760356">
        <w:rPr>
          <w:rFonts w:ascii="Microsoft Sans Serif" w:hAnsi="Microsoft Sans Serif" w:cs="Microsoft Sans Serif"/>
          <w:b/>
          <w:color w:val="000000"/>
          <w:sz w:val="38"/>
          <w:szCs w:val="38"/>
          <w:shd w:val="clear" w:color="auto" w:fill="FFFFFF"/>
        </w:rPr>
        <w:t xml:space="preserve">Εισαγωγή της μηχανής </w:t>
      </w:r>
      <w:r w:rsidRPr="00760356">
        <w:rPr>
          <w:rFonts w:ascii="Microsoft Sans Serif" w:hAnsi="Microsoft Sans Serif" w:cs="Microsoft Sans Serif"/>
          <w:b/>
          <w:color w:val="000000"/>
          <w:sz w:val="38"/>
          <w:szCs w:val="38"/>
          <w:shd w:val="clear" w:color="auto" w:fill="FFFFFF"/>
        </w:rPr>
        <w:t>στους χώρους δουλειάς (</w:t>
      </w:r>
      <w:r w:rsidRPr="00760356">
        <w:rPr>
          <w:rFonts w:ascii="Microsoft Sans Serif" w:hAnsi="Microsoft Sans Serif" w:cs="Microsoft Sans Serif"/>
          <w:b/>
          <w:color w:val="000000"/>
          <w:sz w:val="38"/>
          <w:szCs w:val="38"/>
          <w:shd w:val="clear" w:color="auto" w:fill="FFFFFF"/>
          <w:lang w:val="fr-FR"/>
        </w:rPr>
        <w:t>P</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Boulanger</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Memoires</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du</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savon</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de</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Marseille</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Ed</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de</w:t>
      </w:r>
      <w:r w:rsidRPr="00760356">
        <w:rPr>
          <w:rFonts w:ascii="Microsoft Sans Serif" w:hAnsi="Microsoft Sans Serif" w:cs="Microsoft Sans Serif"/>
          <w:b/>
          <w:color w:val="000000"/>
          <w:sz w:val="38"/>
          <w:szCs w:val="38"/>
          <w:shd w:val="clear" w:color="auto" w:fill="FFFFFF"/>
        </w:rPr>
        <w:t xml:space="preserve"> </w:t>
      </w:r>
      <w:r w:rsidRPr="00760356">
        <w:rPr>
          <w:rFonts w:ascii="Microsoft Sans Serif" w:hAnsi="Microsoft Sans Serif" w:cs="Microsoft Sans Serif"/>
          <w:b/>
          <w:color w:val="000000"/>
          <w:sz w:val="38"/>
          <w:szCs w:val="38"/>
          <w:shd w:val="clear" w:color="auto" w:fill="FFFFFF"/>
          <w:lang w:val="fr-FR"/>
        </w:rPr>
        <w:t>l</w:t>
      </w:r>
      <w:r w:rsidRPr="00760356">
        <w:rPr>
          <w:rFonts w:ascii="Microsoft Sans Serif" w:hAnsi="Microsoft Sans Serif" w:cs="Microsoft Sans Serif"/>
          <w:b/>
          <w:color w:val="000000"/>
          <w:sz w:val="38"/>
          <w:szCs w:val="38"/>
          <w:shd w:val="clear" w:color="auto" w:fill="FFFFFF"/>
        </w:rPr>
        <w:t>’é</w:t>
      </w:r>
      <w:r w:rsidRPr="00760356">
        <w:rPr>
          <w:rFonts w:ascii="Microsoft Sans Serif" w:hAnsi="Microsoft Sans Serif" w:cs="Microsoft Sans Serif"/>
          <w:b/>
          <w:color w:val="000000"/>
          <w:sz w:val="38"/>
          <w:szCs w:val="38"/>
          <w:shd w:val="clear" w:color="auto" w:fill="FFFFFF"/>
          <w:lang w:val="fr-FR"/>
        </w:rPr>
        <w:t>quinoxe</w:t>
      </w:r>
      <w:r w:rsidRPr="00760356">
        <w:rPr>
          <w:rFonts w:ascii="Microsoft Sans Serif" w:hAnsi="Microsoft Sans Serif" w:cs="Microsoft Sans Serif"/>
          <w:b/>
          <w:color w:val="000000"/>
          <w:sz w:val="38"/>
          <w:szCs w:val="38"/>
          <w:shd w:val="clear" w:color="auto" w:fill="FFFFFF"/>
        </w:rPr>
        <w:t>, 1994).</w:t>
      </w:r>
    </w:p>
    <w:p w:rsidR="00572C93" w:rsidRDefault="007202AB" w:rsidP="008367CD">
      <w:pPr>
        <w:shd w:val="clear" w:color="auto" w:fill="FFFFFF"/>
        <w:spacing w:after="0" w:line="240" w:lineRule="auto"/>
        <w:rPr>
          <w:rFonts w:ascii="Microsoft Sans Serif" w:hAnsi="Microsoft Sans Serif" w:cs="Microsoft Sans Serif"/>
          <w:b/>
          <w:color w:val="000000"/>
          <w:sz w:val="38"/>
          <w:szCs w:val="38"/>
          <w:shd w:val="clear" w:color="auto" w:fill="FFFFFF"/>
        </w:rPr>
      </w:pPr>
      <w:r>
        <w:rPr>
          <w:noProof/>
          <w:lang w:val="en-US"/>
        </w:rPr>
        <w:lastRenderedPageBreak/>
        <w:drawing>
          <wp:anchor distT="0" distB="0" distL="114300" distR="114300" simplePos="0" relativeHeight="251652608" behindDoc="1" locked="0" layoutInCell="1" allowOverlap="1">
            <wp:simplePos x="0" y="0"/>
            <wp:positionH relativeFrom="column">
              <wp:posOffset>509905</wp:posOffset>
            </wp:positionH>
            <wp:positionV relativeFrom="paragraph">
              <wp:posOffset>-3810</wp:posOffset>
            </wp:positionV>
            <wp:extent cx="5118735" cy="3498215"/>
            <wp:effectExtent l="0" t="0" r="5715" b="6985"/>
            <wp:wrapTight wrapText="bothSides">
              <wp:wrapPolygon edited="0">
                <wp:start x="0" y="0"/>
                <wp:lineTo x="0" y="21526"/>
                <wp:lineTo x="21544" y="21526"/>
                <wp:lineTo x="21544" y="0"/>
                <wp:lineTo x="0" y="0"/>
              </wp:wrapPolygon>
            </wp:wrapTight>
            <wp:docPr id="120" name="Εικόνα 2" descr="Εικόν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Εικόν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18735" cy="3498215"/>
                    </a:xfrm>
                    <a:prstGeom prst="rect">
                      <a:avLst/>
                    </a:prstGeom>
                    <a:noFill/>
                    <a:ln>
                      <a:noFill/>
                    </a:ln>
                  </pic:spPr>
                </pic:pic>
              </a:graphicData>
            </a:graphic>
            <wp14:sizeRelH relativeFrom="page">
              <wp14:pctWidth>0</wp14:pctWidth>
            </wp14:sizeRelH>
            <wp14:sizeRelV relativeFrom="page">
              <wp14:pctHeight>0</wp14:pctHeight>
            </wp14:sizeRelV>
          </wp:anchor>
        </w:drawing>
      </w:r>
      <w:r w:rsidR="00760356" w:rsidRPr="00760356">
        <w:rPr>
          <w:rStyle w:val="a4"/>
          <w:rFonts w:ascii="Tahoma" w:hAnsi="Tahoma" w:cs="Tahoma"/>
          <w:color w:val="000000"/>
          <w:sz w:val="36"/>
          <w:szCs w:val="36"/>
          <w:shd w:val="clear" w:color="auto" w:fill="FFFFFF"/>
        </w:rPr>
        <w:t>Εικ.1.2</w:t>
      </w:r>
      <w:r w:rsidR="00F52C4B">
        <w:rPr>
          <w:rStyle w:val="apple-converted-space"/>
          <w:rFonts w:ascii="Microsoft Sans Serif" w:hAnsi="Microsoft Sans Serif" w:cs="Microsoft Sans Serif"/>
          <w:b/>
          <w:color w:val="000000"/>
          <w:sz w:val="38"/>
          <w:szCs w:val="38"/>
          <w:shd w:val="clear" w:color="auto" w:fill="FFFFFF"/>
        </w:rPr>
        <w:t xml:space="preserve"> </w:t>
      </w:r>
      <w:r w:rsidR="00760356" w:rsidRPr="00760356">
        <w:rPr>
          <w:rFonts w:ascii="Microsoft Sans Serif" w:hAnsi="Microsoft Sans Serif" w:cs="Microsoft Sans Serif"/>
          <w:b/>
          <w:color w:val="000000"/>
          <w:sz w:val="38"/>
          <w:szCs w:val="38"/>
          <w:shd w:val="clear" w:color="auto" w:fill="FFFFFF"/>
        </w:rPr>
        <w:t>Βαστίλη, σύμβολο της μισητής βασιλικής εξ</w:t>
      </w:r>
      <w:r w:rsidR="008367CD">
        <w:rPr>
          <w:rFonts w:ascii="Microsoft Sans Serif" w:hAnsi="Microsoft Sans Serif" w:cs="Microsoft Sans Serif"/>
          <w:b/>
          <w:color w:val="000000"/>
          <w:sz w:val="38"/>
          <w:szCs w:val="38"/>
          <w:shd w:val="clear" w:color="auto" w:fill="FFFFFF"/>
        </w:rPr>
        <w:t>ου</w:t>
      </w:r>
      <w:r w:rsidR="008367CD" w:rsidRPr="008367CD">
        <w:rPr>
          <w:rFonts w:ascii="Microsoft Sans Serif" w:hAnsi="Microsoft Sans Serif" w:cs="Microsoft Sans Serif"/>
          <w:b/>
          <w:color w:val="000000"/>
          <w:sz w:val="38"/>
          <w:szCs w:val="38"/>
          <w:shd w:val="clear" w:color="auto" w:fill="FFFFFF"/>
        </w:rPr>
        <w:t>-</w:t>
      </w:r>
      <w:r w:rsidR="008367CD">
        <w:rPr>
          <w:rFonts w:ascii="Microsoft Sans Serif" w:hAnsi="Microsoft Sans Serif" w:cs="Microsoft Sans Serif"/>
          <w:b/>
          <w:color w:val="000000"/>
          <w:sz w:val="38"/>
          <w:szCs w:val="38"/>
          <w:shd w:val="clear" w:color="auto" w:fill="FFFFFF"/>
        </w:rPr>
        <w:t>σί</w:t>
      </w:r>
      <w:r w:rsidR="00760356" w:rsidRPr="00760356">
        <w:rPr>
          <w:rFonts w:ascii="Microsoft Sans Serif" w:hAnsi="Microsoft Sans Serif" w:cs="Microsoft Sans Serif"/>
          <w:b/>
          <w:color w:val="000000"/>
          <w:sz w:val="38"/>
          <w:szCs w:val="38"/>
          <w:shd w:val="clear" w:color="auto" w:fill="FFFFFF"/>
        </w:rPr>
        <w:t xml:space="preserve">ας που </w:t>
      </w:r>
      <w:r w:rsidR="00760356">
        <w:rPr>
          <w:rFonts w:ascii="Microsoft Sans Serif" w:hAnsi="Microsoft Sans Serif" w:cs="Microsoft Sans Serif"/>
          <w:b/>
          <w:color w:val="000000"/>
          <w:sz w:val="38"/>
          <w:szCs w:val="38"/>
          <w:shd w:val="clear" w:color="auto" w:fill="FFFFFF"/>
        </w:rPr>
        <w:t>κατα</w:t>
      </w:r>
      <w:r w:rsidR="00760356" w:rsidRPr="00760356">
        <w:rPr>
          <w:rFonts w:ascii="Microsoft Sans Serif" w:hAnsi="Microsoft Sans Serif" w:cs="Microsoft Sans Serif"/>
          <w:b/>
          <w:color w:val="000000"/>
          <w:sz w:val="38"/>
          <w:szCs w:val="38"/>
          <w:shd w:val="clear" w:color="auto" w:fill="FFFFFF"/>
        </w:rPr>
        <w:t>λήφθηκε από τις επαναστατικές δυνάμεις τον Ιούλιο του 1789 στο Πα</w:t>
      </w:r>
      <w:r w:rsidR="00760356">
        <w:rPr>
          <w:rFonts w:ascii="Microsoft Sans Serif" w:hAnsi="Microsoft Sans Serif" w:cs="Microsoft Sans Serif"/>
          <w:b/>
          <w:color w:val="000000"/>
          <w:sz w:val="38"/>
          <w:szCs w:val="38"/>
          <w:shd w:val="clear" w:color="auto" w:fill="FFFFFF"/>
        </w:rPr>
        <w:t>ρίσι. (Εγκυκλοπαίδεια Grand</w:t>
      </w:r>
      <w:r w:rsidR="00760356" w:rsidRPr="00760356">
        <w:rPr>
          <w:rFonts w:ascii="Microsoft Sans Serif" w:hAnsi="Microsoft Sans Serif" w:cs="Microsoft Sans Serif"/>
          <w:b/>
          <w:color w:val="000000"/>
          <w:sz w:val="38"/>
          <w:szCs w:val="38"/>
          <w:shd w:val="clear" w:color="auto" w:fill="FFFFFF"/>
        </w:rPr>
        <w:t xml:space="preserve"> Larousse, ενότητα Ι: Άνθρωπος Κοινω</w:t>
      </w:r>
      <w:r w:rsidR="00760356">
        <w:rPr>
          <w:rFonts w:ascii="Microsoft Sans Serif" w:hAnsi="Microsoft Sans Serif" w:cs="Microsoft Sans Serif"/>
          <w:b/>
          <w:color w:val="000000"/>
          <w:sz w:val="38"/>
          <w:szCs w:val="38"/>
          <w:shd w:val="clear" w:color="auto" w:fill="FFFFFF"/>
        </w:rPr>
        <w:t xml:space="preserve">νία. εκδ. </w:t>
      </w:r>
      <w:r w:rsidR="00760356" w:rsidRPr="00760356">
        <w:rPr>
          <w:rFonts w:ascii="Microsoft Sans Serif" w:hAnsi="Microsoft Sans Serif" w:cs="Microsoft Sans Serif"/>
          <w:b/>
          <w:color w:val="000000"/>
          <w:sz w:val="38"/>
          <w:szCs w:val="38"/>
          <w:shd w:val="clear" w:color="auto" w:fill="FFFFFF"/>
        </w:rPr>
        <w:t>Ελληνικά Γράμματα, 2001).</w:t>
      </w:r>
    </w:p>
    <w:p w:rsidR="00572C93" w:rsidRDefault="00572C93" w:rsidP="008367CD">
      <w:pPr>
        <w:shd w:val="clear" w:color="auto" w:fill="FFFFFF"/>
        <w:spacing w:after="0" w:line="240" w:lineRule="auto"/>
        <w:rPr>
          <w:rFonts w:ascii="Microsoft Sans Serif" w:hAnsi="Microsoft Sans Serif" w:cs="Microsoft Sans Serif"/>
          <w:b/>
          <w:color w:val="000000"/>
          <w:sz w:val="38"/>
          <w:szCs w:val="38"/>
          <w:shd w:val="clear" w:color="auto" w:fill="FFFFFF"/>
        </w:rPr>
      </w:pPr>
    </w:p>
    <w:p w:rsidR="00572C93" w:rsidRDefault="00611271" w:rsidP="008367CD">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611271">
        <w:rPr>
          <w:rFonts w:ascii="Microsoft Sans Serif" w:eastAsia="Times New Roman" w:hAnsi="Microsoft Sans Serif" w:cs="Microsoft Sans Serif"/>
          <w:b/>
          <w:iCs/>
          <w:color w:val="000000"/>
          <w:sz w:val="38"/>
          <w:szCs w:val="38"/>
          <w:lang w:eastAsia="el-GR"/>
        </w:rPr>
        <w:t>1.1.1 Αντικείμενο της κοινωνιολογίας</w:t>
      </w:r>
    </w:p>
    <w:p w:rsidR="00572C93" w:rsidRDefault="00572C93" w:rsidP="008367CD">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rsidR="00F52C4B" w:rsidRPr="008367CD" w:rsidRDefault="00F52C4B" w:rsidP="00572C93">
      <w:pPr>
        <w:shd w:val="clear" w:color="auto" w:fill="FFFFFF"/>
        <w:tabs>
          <w:tab w:val="left" w:pos="567"/>
        </w:tabs>
        <w:spacing w:after="0" w:line="240" w:lineRule="auto"/>
        <w:rPr>
          <w:rFonts w:ascii="Tahoma" w:eastAsia="Times New Roman" w:hAnsi="Tahoma" w:cs="Tahoma"/>
          <w:b/>
          <w:bCs/>
          <w:iCs/>
          <w:color w:val="000000"/>
          <w:sz w:val="36"/>
          <w:szCs w:val="36"/>
          <w:lang w:eastAsia="el-GR"/>
        </w:rPr>
      </w:pPr>
      <w:r>
        <w:rPr>
          <w:rFonts w:ascii="Microsoft Sans Serif" w:hAnsi="Microsoft Sans Serif" w:cs="Microsoft Sans Serif"/>
          <w:b/>
          <w:color w:val="000000"/>
          <w:sz w:val="38"/>
          <w:szCs w:val="38"/>
          <w:shd w:val="clear" w:color="auto" w:fill="FFFFFF"/>
        </w:rPr>
        <w:tab/>
      </w:r>
      <w:r w:rsidR="00611271" w:rsidRPr="00265A22">
        <w:rPr>
          <w:rFonts w:ascii="Arial" w:eastAsia="Times New Roman" w:hAnsi="Arial" w:cs="Arial"/>
          <w:b/>
          <w:color w:val="000000"/>
          <w:sz w:val="36"/>
          <w:szCs w:val="36"/>
          <w:shd w:val="clear" w:color="auto" w:fill="FFFFFF"/>
          <w:lang w:eastAsia="el-GR"/>
        </w:rPr>
        <w:t>Η κοινωνιολογία ερευνά την ανθρώπινη συμπεριφο</w:t>
      </w:r>
      <w:r w:rsidR="00572C93" w:rsidRPr="00572C93">
        <w:rPr>
          <w:rFonts w:ascii="Arial" w:eastAsia="Times New Roman" w:hAnsi="Arial" w:cs="Arial"/>
          <w:b/>
          <w:color w:val="000000"/>
          <w:sz w:val="36"/>
          <w:szCs w:val="36"/>
          <w:shd w:val="clear" w:color="auto" w:fill="FFFFFF"/>
          <w:lang w:eastAsia="el-GR"/>
        </w:rPr>
        <w:t>-</w:t>
      </w:r>
      <w:r w:rsidR="00611271" w:rsidRPr="00265A22">
        <w:rPr>
          <w:rFonts w:ascii="Arial" w:eastAsia="Times New Roman" w:hAnsi="Arial" w:cs="Arial"/>
          <w:b/>
          <w:color w:val="000000"/>
          <w:sz w:val="36"/>
          <w:szCs w:val="36"/>
          <w:shd w:val="clear" w:color="auto" w:fill="FFFFFF"/>
          <w:lang w:eastAsia="el-GR"/>
        </w:rPr>
        <w:t>ρά όπως αυτή εκδηλώνεται στο πλαίσιο μιας ομάδας και πάντα σε σχέση με άλλα άτομα και με άλλες ομάδες. Είναι μοναδική επιστήμη, γιατί δεν εσ</w:t>
      </w:r>
      <w:r w:rsidR="001C429B"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75193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4" name="Πλαίσιο κειμένου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14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4" o:spid="_x0000_s1033" type="#_x0000_t202" style="position:absolute;margin-left:0;margin-top:785.3pt;width:99.2pt;height:28.35pt;z-index:2517519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zXsAIAADI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vK+zX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14</w:t>
                      </w:r>
                    </w:p>
                  </w:txbxContent>
                </v:textbox>
                <w10:wrap anchorx="page" anchory="margin"/>
              </v:shape>
            </w:pict>
          </mc:Fallback>
        </mc:AlternateContent>
      </w:r>
      <w:r w:rsidR="00611271" w:rsidRPr="00265A22">
        <w:rPr>
          <w:rFonts w:ascii="Arial" w:eastAsia="Times New Roman" w:hAnsi="Arial" w:cs="Arial"/>
          <w:b/>
          <w:color w:val="000000"/>
          <w:sz w:val="36"/>
          <w:szCs w:val="36"/>
          <w:shd w:val="clear" w:color="auto" w:fill="FFFFFF"/>
          <w:lang w:eastAsia="el-GR"/>
        </w:rPr>
        <w:t>τιάζει στο άτομο, αλλά ασχολείται με το κοινωνικό σύνολο και συνεπώς επικεντρώνεται στις κοινωνικές σχέσεις του ατόμου και των ομάδων των σύγχρονων κοινωνιών. Μερικά από τα ερωτήματα που απασχολούν την κοινωνιολογία είναι τα εξής:</w:t>
      </w:r>
    </w:p>
    <w:p w:rsidR="00F52C4B" w:rsidRDefault="00A57230" w:rsidP="00572C93">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00611271" w:rsidRPr="00265A22">
        <w:rPr>
          <w:rFonts w:ascii="Arial" w:eastAsia="Times New Roman" w:hAnsi="Arial" w:cs="Arial"/>
          <w:b/>
          <w:color w:val="000000"/>
          <w:sz w:val="36"/>
          <w:szCs w:val="36"/>
          <w:shd w:val="clear" w:color="auto" w:fill="FFFFFF"/>
          <w:lang w:eastAsia="el-GR"/>
        </w:rPr>
        <w:t xml:space="preserve"> Γιατί οι</w:t>
      </w:r>
      <w:r w:rsidR="00611271" w:rsidRPr="00265A22">
        <w:rPr>
          <w:rFonts w:ascii="Arial" w:eastAsia="Times New Roman" w:hAnsi="Arial" w:cs="Arial"/>
          <w:b/>
          <w:color w:val="000000"/>
          <w:sz w:val="36"/>
          <w:szCs w:val="36"/>
          <w:lang w:eastAsia="el-GR"/>
        </w:rPr>
        <w:t xml:space="preserve"> </w:t>
      </w:r>
      <w:r w:rsidR="00611271" w:rsidRPr="00265A22">
        <w:rPr>
          <w:rFonts w:ascii="Arial" w:eastAsia="Times New Roman" w:hAnsi="Arial" w:cs="Arial"/>
          <w:b/>
          <w:color w:val="000000"/>
          <w:sz w:val="36"/>
          <w:szCs w:val="36"/>
          <w:shd w:val="clear" w:color="auto" w:fill="FFFFFF"/>
          <w:lang w:eastAsia="el-GR"/>
        </w:rPr>
        <w:t>συνθήκες της ζωής μας είναι τόσο διαφορε</w:t>
      </w:r>
      <w:r w:rsidR="00611271">
        <w:rPr>
          <w:rFonts w:ascii="Arial" w:eastAsia="Times New Roman" w:hAnsi="Arial" w:cs="Arial"/>
          <w:b/>
          <w:color w:val="000000"/>
          <w:sz w:val="36"/>
          <w:szCs w:val="36"/>
          <w:shd w:val="clear" w:color="auto" w:fill="FFFFFF"/>
          <w:lang w:eastAsia="el-GR"/>
        </w:rPr>
        <w:t>-</w:t>
      </w:r>
      <w:r w:rsidR="00611271" w:rsidRPr="00265A22">
        <w:rPr>
          <w:rFonts w:ascii="Arial" w:eastAsia="Times New Roman" w:hAnsi="Arial" w:cs="Arial"/>
          <w:b/>
          <w:color w:val="000000"/>
          <w:sz w:val="36"/>
          <w:szCs w:val="36"/>
          <w:shd w:val="clear" w:color="auto" w:fill="FFFFFF"/>
          <w:lang w:eastAsia="el-GR"/>
        </w:rPr>
        <w:t>τικές από αυτές των γονιών ή των παππούδων μας; Προς ποια κατεύθυνση θα κινηθούν οι μεταβολές στο μέλλον; Πώς επιδρούν οι μεταβολές αυτές στη συναι</w:t>
      </w:r>
      <w:r w:rsidR="00572C93" w:rsidRPr="00572C93">
        <w:rPr>
          <w:rFonts w:ascii="Arial" w:eastAsia="Times New Roman" w:hAnsi="Arial" w:cs="Arial"/>
          <w:b/>
          <w:color w:val="000000"/>
          <w:sz w:val="36"/>
          <w:szCs w:val="36"/>
          <w:shd w:val="clear" w:color="auto" w:fill="FFFFFF"/>
          <w:lang w:eastAsia="el-GR"/>
        </w:rPr>
        <w:t>-</w:t>
      </w:r>
      <w:r w:rsidR="00611271" w:rsidRPr="00265A22">
        <w:rPr>
          <w:rFonts w:ascii="Arial" w:eastAsia="Times New Roman" w:hAnsi="Arial" w:cs="Arial"/>
          <w:b/>
          <w:color w:val="000000"/>
          <w:sz w:val="36"/>
          <w:szCs w:val="36"/>
          <w:shd w:val="clear" w:color="auto" w:fill="FFFFFF"/>
          <w:lang w:eastAsia="el-GR"/>
        </w:rPr>
        <w:lastRenderedPageBreak/>
        <w:t>σθηματική ή την επαγγελματική ζωή μας; Τι σημαίνει βιομηχανική κοινωνία; Τι είναι η αστικοποίηση και πώς επηρεάζει τις οικογενειακές σχέσεις;</w:t>
      </w:r>
      <w:r>
        <w:rPr>
          <w:rFonts w:ascii="Arial" w:eastAsia="Times New Roman" w:hAnsi="Arial" w:cs="Arial"/>
          <w:b/>
          <w:color w:val="000000"/>
          <w:sz w:val="36"/>
          <w:szCs w:val="36"/>
          <w:shd w:val="clear" w:color="auto" w:fill="FFFFFF"/>
          <w:lang w:eastAsia="el-GR"/>
        </w:rPr>
        <w:t xml:space="preserve"> Ποιοι λόγοι </w:t>
      </w:r>
      <w:r w:rsidR="00611271" w:rsidRPr="00265A22">
        <w:rPr>
          <w:rFonts w:ascii="Arial" w:eastAsia="Times New Roman" w:hAnsi="Arial" w:cs="Arial"/>
          <w:b/>
          <w:color w:val="000000"/>
          <w:sz w:val="36"/>
          <w:szCs w:val="36"/>
          <w:shd w:val="clear" w:color="auto" w:fill="FFFFFF"/>
          <w:lang w:eastAsia="el-GR"/>
        </w:rPr>
        <w:t>οδήγη</w:t>
      </w:r>
      <w:r>
        <w:rPr>
          <w:rFonts w:ascii="Arial" w:eastAsia="Times New Roman" w:hAnsi="Arial" w:cs="Arial"/>
          <w:b/>
          <w:color w:val="000000"/>
          <w:sz w:val="36"/>
          <w:szCs w:val="36"/>
          <w:shd w:val="clear" w:color="auto" w:fill="FFFFFF"/>
          <w:lang w:eastAsia="el-GR"/>
        </w:rPr>
        <w:t>-</w:t>
      </w:r>
      <w:r w:rsidR="00611271" w:rsidRPr="00265A22">
        <w:rPr>
          <w:rFonts w:ascii="Arial" w:eastAsia="Times New Roman" w:hAnsi="Arial" w:cs="Arial"/>
          <w:b/>
          <w:color w:val="000000"/>
          <w:sz w:val="36"/>
          <w:szCs w:val="36"/>
          <w:shd w:val="clear" w:color="auto" w:fill="FFFFFF"/>
          <w:lang w:eastAsia="el-GR"/>
        </w:rPr>
        <w:t>σαν την πολιτεία στη δημιουργία σχολείων και ποια είναι η σχέση της εκπαίδευσης με την κοινωνική ανέλι</w:t>
      </w:r>
      <w:r>
        <w:rPr>
          <w:rFonts w:ascii="Arial" w:eastAsia="Times New Roman" w:hAnsi="Arial" w:cs="Arial"/>
          <w:b/>
          <w:color w:val="000000"/>
          <w:sz w:val="36"/>
          <w:szCs w:val="36"/>
          <w:shd w:val="clear" w:color="auto" w:fill="FFFFFF"/>
          <w:lang w:eastAsia="el-GR"/>
        </w:rPr>
        <w:t>-</w:t>
      </w:r>
      <w:r w:rsidR="00611271" w:rsidRPr="00265A22">
        <w:rPr>
          <w:rFonts w:ascii="Arial" w:eastAsia="Times New Roman" w:hAnsi="Arial" w:cs="Arial"/>
          <w:b/>
          <w:color w:val="000000"/>
          <w:sz w:val="36"/>
          <w:szCs w:val="36"/>
          <w:shd w:val="clear" w:color="auto" w:fill="FFFFFF"/>
          <w:lang w:eastAsia="el-GR"/>
        </w:rPr>
        <w:t>ξη των ασθενέστερων οικονομικά τάξεων; Γιατί υπάρχει φτώχεια στον κόσμο, ποια είναι τα αίτιά της και ποιες οι συνέπειές της για την υγεία και την εκπαίδευση; Γιατί υπάρχουν προκαταλήψεις, συγκρούσεις, πόλεμοι και ποια είναι η σχέση τους με πολιτικά και οικονομικά συμφέροντα; Πώς γεννήθηκε το κράτος στο δυτικό κό</w:t>
      </w:r>
      <w:r w:rsidR="008367CD" w:rsidRPr="008367CD">
        <w:rPr>
          <w:rFonts w:ascii="Arial" w:eastAsia="Times New Roman" w:hAnsi="Arial" w:cs="Arial"/>
          <w:b/>
          <w:color w:val="000000"/>
          <w:sz w:val="36"/>
          <w:szCs w:val="36"/>
          <w:shd w:val="clear" w:color="auto" w:fill="FFFFFF"/>
          <w:lang w:eastAsia="el-GR"/>
        </w:rPr>
        <w:t>-</w:t>
      </w:r>
      <w:r w:rsidR="00611271" w:rsidRPr="00265A22">
        <w:rPr>
          <w:rFonts w:ascii="Arial" w:eastAsia="Times New Roman" w:hAnsi="Arial" w:cs="Arial"/>
          <w:b/>
          <w:color w:val="000000"/>
          <w:sz w:val="36"/>
          <w:szCs w:val="36"/>
          <w:shd w:val="clear" w:color="auto" w:fill="FFFFFF"/>
          <w:lang w:eastAsia="el-GR"/>
        </w:rPr>
        <w:t>σ</w:t>
      </w:r>
      <w:r>
        <w:rPr>
          <w:rFonts w:ascii="Arial" w:eastAsia="Times New Roman" w:hAnsi="Arial" w:cs="Arial"/>
          <w:b/>
          <w:color w:val="000000"/>
          <w:sz w:val="36"/>
          <w:szCs w:val="36"/>
          <w:shd w:val="clear" w:color="auto" w:fill="FFFFFF"/>
          <w:lang w:eastAsia="el-GR"/>
        </w:rPr>
        <w:t>μο</w:t>
      </w:r>
      <w:r w:rsidR="00ED4603">
        <w:rPr>
          <w:rFonts w:ascii="Arial" w:eastAsia="Times New Roman" w:hAnsi="Arial" w:cs="Arial"/>
          <w:b/>
          <w:color w:val="000000"/>
          <w:sz w:val="36"/>
          <w:szCs w:val="36"/>
          <w:shd w:val="clear" w:color="auto" w:fill="FFFFFF"/>
          <w:lang w:eastAsia="el-GR"/>
        </w:rPr>
        <w:t xml:space="preserve">; Τι </w:t>
      </w:r>
      <w:r>
        <w:rPr>
          <w:rFonts w:ascii="Arial" w:eastAsia="Times New Roman" w:hAnsi="Arial" w:cs="Arial"/>
          <w:b/>
          <w:color w:val="000000"/>
          <w:sz w:val="36"/>
          <w:szCs w:val="36"/>
          <w:shd w:val="clear" w:color="auto" w:fill="FFFFFF"/>
          <w:lang w:eastAsia="el-GR"/>
        </w:rPr>
        <w:t>ε</w:t>
      </w:r>
      <w:r w:rsidR="00611271" w:rsidRPr="00265A22">
        <w:rPr>
          <w:rFonts w:ascii="Arial" w:eastAsia="Times New Roman" w:hAnsi="Arial" w:cs="Arial"/>
          <w:b/>
          <w:color w:val="000000"/>
          <w:sz w:val="36"/>
          <w:szCs w:val="36"/>
          <w:shd w:val="clear" w:color="auto" w:fill="FFFFFF"/>
          <w:lang w:eastAsia="el-GR"/>
        </w:rPr>
        <w:t xml:space="preserve">ίναι εξουσία, ποιος την ενσαρκώνει και </w:t>
      </w:r>
      <w:r w:rsidR="00611271" w:rsidRPr="00265A22">
        <w:rPr>
          <w:rFonts w:ascii="Arial" w:hAnsi="Arial" w:cs="Arial"/>
          <w:b/>
          <w:color w:val="000000"/>
          <w:sz w:val="36"/>
          <w:szCs w:val="36"/>
          <w:shd w:val="clear" w:color="auto" w:fill="FFFFFF"/>
        </w:rPr>
        <w:t>ποια είναι η σχέση της με την οικονομία; Γιατί τα ποσοστά συμμετοχής των γυναικών στην πολιτική είναι χαμηλά; Πώς επιδρούν η παγκοσμιοποίηση και οι νέες τεχνολο</w:t>
      </w:r>
      <w:r w:rsidR="00ED460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γίες στις κοινωνικές σχέσεις και τον τρόπο ζωής;</w:t>
      </w: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7202AB" w:rsidP="00F52C4B">
      <w:pPr>
        <w:spacing w:after="0" w:line="240" w:lineRule="auto"/>
        <w:rPr>
          <w:rFonts w:ascii="Arial" w:eastAsia="Times New Roman" w:hAnsi="Arial" w:cs="Arial"/>
          <w:b/>
          <w:color w:val="000000"/>
          <w:sz w:val="36"/>
          <w:szCs w:val="36"/>
          <w:shd w:val="clear" w:color="auto" w:fill="FFFFFF"/>
          <w:lang w:eastAsia="el-GR"/>
        </w:rPr>
      </w:pPr>
      <w:r>
        <w:rPr>
          <w:noProof/>
          <w:lang w:val="en-US"/>
        </w:rPr>
        <w:drawing>
          <wp:anchor distT="0" distB="0" distL="114300" distR="114300" simplePos="0" relativeHeight="251660800" behindDoc="1" locked="0" layoutInCell="1" allowOverlap="1" wp14:anchorId="1F86CDD8" wp14:editId="11938926">
            <wp:simplePos x="0" y="0"/>
            <wp:positionH relativeFrom="column">
              <wp:posOffset>979170</wp:posOffset>
            </wp:positionH>
            <wp:positionV relativeFrom="paragraph">
              <wp:posOffset>69215</wp:posOffset>
            </wp:positionV>
            <wp:extent cx="4178935" cy="3472815"/>
            <wp:effectExtent l="0" t="0" r="0" b="0"/>
            <wp:wrapTight wrapText="bothSides">
              <wp:wrapPolygon edited="0">
                <wp:start x="0" y="0"/>
                <wp:lineTo x="0" y="21446"/>
                <wp:lineTo x="21465" y="21446"/>
                <wp:lineTo x="21465" y="0"/>
                <wp:lineTo x="0" y="0"/>
              </wp:wrapPolygon>
            </wp:wrapTight>
            <wp:docPr id="15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78935" cy="3472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8367CD" w:rsidP="00F52C4B">
      <w:pPr>
        <w:spacing w:after="0" w:line="240" w:lineRule="auto"/>
        <w:rPr>
          <w:rFonts w:ascii="Arial" w:eastAsia="Times New Roman" w:hAnsi="Arial" w:cs="Arial"/>
          <w:b/>
          <w:color w:val="000000"/>
          <w:sz w:val="36"/>
          <w:szCs w:val="36"/>
          <w:shd w:val="clear" w:color="auto" w:fill="FFFFFF"/>
          <w:lang w:eastAsia="el-GR"/>
        </w:rPr>
      </w:pPr>
    </w:p>
    <w:p w:rsidR="008367CD" w:rsidRDefault="0008593D" w:rsidP="00F52C4B">
      <w:pPr>
        <w:spacing w:after="0" w:line="240" w:lineRule="auto"/>
        <w:rPr>
          <w:rFonts w:ascii="Arial" w:eastAsia="Times New Roman" w:hAnsi="Arial" w:cs="Arial"/>
          <w:b/>
          <w:color w:val="000000"/>
          <w:sz w:val="36"/>
          <w:szCs w:val="36"/>
          <w:shd w:val="clear" w:color="auto" w:fill="FFFFFF"/>
          <w:lang w:eastAsia="el-GR"/>
        </w:rPr>
      </w:pPr>
      <w:r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753984" behindDoc="0" locked="0" layoutInCell="0" allowOverlap="0" wp14:anchorId="15E3094B" wp14:editId="41E841A3">
                <wp:simplePos x="0" y="0"/>
                <wp:positionH relativeFrom="page">
                  <wp:posOffset>3150235</wp:posOffset>
                </wp:positionH>
                <wp:positionV relativeFrom="topMargin">
                  <wp:posOffset>10106660</wp:posOffset>
                </wp:positionV>
                <wp:extent cx="1259840" cy="360045"/>
                <wp:effectExtent l="0" t="0" r="0" b="1905"/>
                <wp:wrapNone/>
                <wp:docPr id="145" name="Πλαίσιο κειμένου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14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E3094B" id="Πλαίσιο κειμένου 145" o:spid="_x0000_s1034" type="#_x0000_t202" style="position:absolute;margin-left:248.05pt;margin-top:795.8pt;width:99.2pt;height:28.35pt;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14</w:t>
                      </w:r>
                    </w:p>
                  </w:txbxContent>
                </v:textbox>
                <w10:wrap anchorx="page" anchory="margin"/>
              </v:shape>
            </w:pict>
          </mc:Fallback>
        </mc:AlternateContent>
      </w:r>
      <w:r w:rsidR="008367CD" w:rsidRPr="00ED4603">
        <w:rPr>
          <w:rStyle w:val="a4"/>
          <w:rFonts w:ascii="Tahoma" w:hAnsi="Tahoma" w:cs="Tahoma"/>
          <w:color w:val="000000"/>
          <w:sz w:val="36"/>
          <w:szCs w:val="36"/>
          <w:shd w:val="clear" w:color="auto" w:fill="FFFFFF"/>
        </w:rPr>
        <w:t>Εικ.1.3</w:t>
      </w:r>
      <w:r w:rsidR="008367CD">
        <w:rPr>
          <w:rStyle w:val="apple-converted-space"/>
          <w:rFonts w:ascii="Arial" w:hAnsi="Arial" w:cs="Arial"/>
          <w:b/>
          <w:color w:val="000000"/>
          <w:sz w:val="36"/>
          <w:szCs w:val="36"/>
          <w:shd w:val="clear" w:color="auto" w:fill="FFFFFF"/>
        </w:rPr>
        <w:t xml:space="preserve"> </w:t>
      </w:r>
      <w:r w:rsidR="008367CD" w:rsidRPr="00ED4603">
        <w:rPr>
          <w:rFonts w:ascii="Microsoft Sans Serif" w:hAnsi="Microsoft Sans Serif" w:cs="Microsoft Sans Serif"/>
          <w:b/>
          <w:color w:val="000000"/>
          <w:sz w:val="38"/>
          <w:szCs w:val="38"/>
          <w:shd w:val="clear" w:color="auto" w:fill="FFFFFF"/>
        </w:rPr>
        <w:t xml:space="preserve">«Καλά την έχουνε οι </w:t>
      </w:r>
      <w:r w:rsidR="008367CD">
        <w:rPr>
          <w:rFonts w:ascii="Microsoft Sans Serif" w:hAnsi="Microsoft Sans Serif" w:cs="Microsoft Sans Serif"/>
          <w:b/>
          <w:color w:val="000000"/>
          <w:sz w:val="38"/>
          <w:szCs w:val="38"/>
          <w:shd w:val="clear" w:color="auto" w:fill="FFFFFF"/>
        </w:rPr>
        <w:t>κοινωνιο</w:t>
      </w:r>
      <w:r w:rsidR="008367CD" w:rsidRPr="00ED4603">
        <w:rPr>
          <w:rFonts w:ascii="Microsoft Sans Serif" w:hAnsi="Microsoft Sans Serif" w:cs="Microsoft Sans Serif"/>
          <w:b/>
          <w:color w:val="000000"/>
          <w:sz w:val="38"/>
          <w:szCs w:val="38"/>
          <w:shd w:val="clear" w:color="auto" w:fill="FFFFFF"/>
        </w:rPr>
        <w:t>λόγοι, γι' αυτούς οι διαδηλώσεις θεωρούνται πρακτική εξάσκηση!» (Ιμόγκεν Ζέγκερ, Εισαγωγή στην κοι</w:t>
      </w:r>
      <w:r w:rsidR="008367CD">
        <w:rPr>
          <w:rFonts w:ascii="Microsoft Sans Serif" w:hAnsi="Microsoft Sans Serif" w:cs="Microsoft Sans Serif"/>
          <w:b/>
          <w:color w:val="000000"/>
          <w:sz w:val="38"/>
          <w:szCs w:val="38"/>
          <w:shd w:val="clear" w:color="auto" w:fill="FFFFFF"/>
        </w:rPr>
        <w:t>νωνιολογία: θεωρία,</w:t>
      </w:r>
      <w:r w:rsidR="008367CD" w:rsidRPr="00ED4603">
        <w:rPr>
          <w:rFonts w:ascii="Microsoft Sans Serif" w:hAnsi="Microsoft Sans Serif" w:cs="Microsoft Sans Serif"/>
          <w:b/>
          <w:color w:val="000000"/>
          <w:sz w:val="38"/>
          <w:szCs w:val="38"/>
          <w:shd w:val="clear" w:color="auto" w:fill="FFFFFF"/>
        </w:rPr>
        <w:t>μέθοδος, πρακτική, εκδ. Μπουκουμάνη, 1977).</w:t>
      </w:r>
    </w:p>
    <w:p w:rsidR="00F52C4B" w:rsidRDefault="008367CD" w:rsidP="00572C93">
      <w:pPr>
        <w:tabs>
          <w:tab w:val="left" w:pos="567"/>
        </w:tabs>
        <w:spacing w:after="0" w:line="240" w:lineRule="auto"/>
        <w:rPr>
          <w:rFonts w:ascii="Tahoma" w:eastAsia="Times New Roman" w:hAnsi="Tahoma" w:cs="Tahoma"/>
          <w:color w:val="000000"/>
          <w:sz w:val="36"/>
          <w:szCs w:val="36"/>
          <w:lang w:eastAsia="el-GR"/>
        </w:rPr>
      </w:pPr>
      <w:r>
        <w:rPr>
          <w:rFonts w:ascii="Arial" w:eastAsia="Times New Roman" w:hAnsi="Arial" w:cs="Arial"/>
          <w:b/>
          <w:color w:val="000000"/>
          <w:sz w:val="36"/>
          <w:szCs w:val="36"/>
          <w:shd w:val="clear" w:color="auto" w:fill="FFFFFF"/>
          <w:lang w:eastAsia="el-GR"/>
        </w:rPr>
        <w:lastRenderedPageBreak/>
        <w:tab/>
      </w:r>
      <w:r w:rsidR="00611271" w:rsidRPr="00265A22">
        <w:rPr>
          <w:rFonts w:ascii="Arial" w:hAnsi="Arial" w:cs="Arial"/>
          <w:b/>
          <w:color w:val="000000"/>
          <w:sz w:val="36"/>
          <w:szCs w:val="36"/>
          <w:shd w:val="clear" w:color="auto" w:fill="FFFFFF"/>
        </w:rPr>
        <w:t>Τα ερωτήματα αυτά, αλλά και πολλά άλλα, όπως θα δούμε στη συνέχεια, αποτελούν το βασικό προβληματι</w:t>
      </w:r>
      <w:r w:rsidR="00611271">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σμό της κοινωνιολογικής επιστήμης. Λόγω της φύσεως των ζητημάτων που την απασχολούν</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5603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6" name="Πλαίσιο κειμένου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14-15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6" o:spid="_x0000_s1035" type="#_x0000_t202" style="position:absolute;margin-left:0;margin-top:785.3pt;width:99.2pt;height:28.35pt;z-index:2517560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S2sAIAADI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ksKS2sAIAADI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14-15</w:t>
                      </w:r>
                    </w:p>
                  </w:txbxContent>
                </v:textbox>
                <w10:wrap anchorx="page" anchory="margin"/>
              </v:shape>
            </w:pict>
          </mc:Fallback>
        </mc:AlternateContent>
      </w:r>
      <w:r w:rsidR="00611271" w:rsidRPr="00265A22">
        <w:rPr>
          <w:rFonts w:ascii="Arial" w:hAnsi="Arial" w:cs="Arial"/>
          <w:b/>
          <w:color w:val="000000"/>
          <w:sz w:val="36"/>
          <w:szCs w:val="36"/>
          <w:shd w:val="clear" w:color="auto" w:fill="FFFFFF"/>
        </w:rPr>
        <w:t xml:space="preserve"> καταλαβαίνουμε ότι η επιστήμη αυτή έχει να παίξει ένα σημαντικό ρόλο στο σύγχρονο υλικό και πνευματικό πολιτισμό.</w:t>
      </w:r>
      <w:r w:rsidR="00F52C4B" w:rsidRPr="00F52C4B">
        <w:rPr>
          <w:rFonts w:ascii="Arial" w:hAnsi="Arial" w:cs="Arial"/>
          <w:b/>
          <w:color w:val="000000"/>
          <w:sz w:val="36"/>
          <w:szCs w:val="36"/>
          <w:shd w:val="clear" w:color="auto" w:fill="FFFFFF"/>
        </w:rPr>
        <w:t xml:space="preserve"> </w:t>
      </w:r>
      <w:r w:rsidR="00572C93">
        <w:rPr>
          <w:rStyle w:val="a4"/>
          <w:rFonts w:ascii="Tahoma" w:hAnsi="Tahoma" w:cs="Tahoma"/>
          <w:color w:val="000000"/>
          <w:sz w:val="36"/>
          <w:szCs w:val="36"/>
          <w:shd w:val="clear" w:color="auto" w:fill="FFFFFF"/>
        </w:rPr>
        <w:t>Η κοι</w:t>
      </w:r>
      <w:r w:rsidR="00572C93" w:rsidRPr="00572C93">
        <w:rPr>
          <w:rStyle w:val="a4"/>
          <w:rFonts w:ascii="Tahoma" w:hAnsi="Tahoma" w:cs="Tahoma"/>
          <w:color w:val="000000"/>
          <w:sz w:val="36"/>
          <w:szCs w:val="36"/>
          <w:shd w:val="clear" w:color="auto" w:fill="FFFFFF"/>
        </w:rPr>
        <w:t>-</w:t>
      </w:r>
      <w:r w:rsidR="00611271" w:rsidRPr="00A57230">
        <w:rPr>
          <w:rStyle w:val="a4"/>
          <w:rFonts w:ascii="Tahoma" w:hAnsi="Tahoma" w:cs="Tahoma"/>
          <w:color w:val="000000"/>
          <w:sz w:val="36"/>
          <w:szCs w:val="36"/>
          <w:shd w:val="clear" w:color="auto" w:fill="FFFFFF"/>
        </w:rPr>
        <w:t>νωνιολογία λοιπόν έχε</w:t>
      </w:r>
      <w:r w:rsidR="00F52C4B">
        <w:rPr>
          <w:rStyle w:val="a4"/>
          <w:rFonts w:ascii="Tahoma" w:hAnsi="Tahoma" w:cs="Tahoma"/>
          <w:color w:val="000000"/>
          <w:sz w:val="36"/>
          <w:szCs w:val="36"/>
          <w:shd w:val="clear" w:color="auto" w:fill="FFFFFF"/>
        </w:rPr>
        <w:t>ι ως αντικείμενο μελέτης τα κοι</w:t>
      </w:r>
      <w:r w:rsidR="00611271" w:rsidRPr="00A57230">
        <w:rPr>
          <w:rStyle w:val="a4"/>
          <w:rFonts w:ascii="Tahoma" w:hAnsi="Tahoma" w:cs="Tahoma"/>
          <w:color w:val="000000"/>
          <w:sz w:val="36"/>
          <w:szCs w:val="36"/>
          <w:shd w:val="clear" w:color="auto" w:fill="FFFFFF"/>
        </w:rPr>
        <w:t xml:space="preserve">νωνικά φαινόμενα, τη δράση των κοινωνικών ομάδων, τις σχέσεις μεταξύ ατόμου και ομάδων, τις σχέσεις μεταξύ κοινωνικών ομάδων, τις κοινωνικές διαδικασίες </w:t>
      </w:r>
      <w:r w:rsidR="00611271" w:rsidRPr="00A57230">
        <w:rPr>
          <w:rFonts w:ascii="Tahoma" w:eastAsia="Times New Roman" w:hAnsi="Tahoma" w:cs="Tahoma"/>
          <w:b/>
          <w:bCs/>
          <w:color w:val="000000"/>
          <w:sz w:val="36"/>
          <w:szCs w:val="36"/>
          <w:lang w:eastAsia="el-GR"/>
        </w:rPr>
        <w:t>και ειδικότερα το μετασχηματισμό των κοινωνιών</w:t>
      </w:r>
      <w:r w:rsidR="00611271" w:rsidRPr="00A57230">
        <w:rPr>
          <w:rFonts w:ascii="Tahoma" w:eastAsia="Times New Roman" w:hAnsi="Tahoma" w:cs="Tahoma"/>
          <w:color w:val="000000"/>
          <w:sz w:val="36"/>
          <w:szCs w:val="36"/>
          <w:lang w:eastAsia="el-GR"/>
        </w:rPr>
        <w:t>.</w:t>
      </w:r>
    </w:p>
    <w:p w:rsidR="008367CD" w:rsidRDefault="00A57230" w:rsidP="00572C93">
      <w:pPr>
        <w:tabs>
          <w:tab w:val="left" w:pos="567"/>
        </w:tabs>
        <w:spacing w:after="0" w:line="240" w:lineRule="auto"/>
        <w:rPr>
          <w:rFonts w:ascii="Arial" w:eastAsia="Times New Roman" w:hAnsi="Arial" w:cs="Arial"/>
          <w:b/>
          <w:color w:val="000000"/>
          <w:sz w:val="36"/>
          <w:szCs w:val="36"/>
          <w:lang w:eastAsia="el-GR"/>
        </w:rPr>
      </w:pPr>
      <w:r>
        <w:rPr>
          <w:rFonts w:ascii="Tahoma" w:eastAsia="Times New Roman" w:hAnsi="Tahoma" w:cs="Tahoma"/>
          <w:color w:val="000000"/>
          <w:sz w:val="36"/>
          <w:szCs w:val="36"/>
          <w:lang w:eastAsia="el-GR"/>
        </w:rPr>
        <w:tab/>
      </w:r>
      <w:r w:rsidR="00611271" w:rsidRPr="00265A22">
        <w:rPr>
          <w:rFonts w:ascii="Arial" w:eastAsia="Times New Roman" w:hAnsi="Arial" w:cs="Arial"/>
          <w:b/>
          <w:color w:val="000000"/>
          <w:sz w:val="36"/>
          <w:szCs w:val="36"/>
          <w:lang w:eastAsia="el-GR"/>
        </w:rPr>
        <w:t>Ο κοινωνιολόγος Α. Γκίντενς (2002:50),προκειμένου να περιγράψει το αντικείμενο της κοινωνιολογίας, επι</w:t>
      </w:r>
      <w:r w:rsidR="00ED4603">
        <w:rPr>
          <w:rFonts w:ascii="Arial" w:eastAsia="Times New Roman" w:hAnsi="Arial" w:cs="Arial"/>
          <w:b/>
          <w:color w:val="000000"/>
          <w:sz w:val="36"/>
          <w:szCs w:val="36"/>
          <w:lang w:eastAsia="el-GR"/>
        </w:rPr>
        <w:t>-</w:t>
      </w:r>
      <w:r w:rsidR="00611271" w:rsidRPr="00265A22">
        <w:rPr>
          <w:rFonts w:ascii="Arial" w:eastAsia="Times New Roman" w:hAnsi="Arial" w:cs="Arial"/>
          <w:b/>
          <w:color w:val="000000"/>
          <w:sz w:val="36"/>
          <w:szCs w:val="36"/>
          <w:lang w:eastAsia="el-GR"/>
        </w:rPr>
        <w:t xml:space="preserve">στρατεύει ένα παράδειγμα που καθορίζει τη ζωή των ανθρώπων. Το ερώτημα που θέτει είναι «ποια είναι η σχέση του έρωτα με το γάμο». Ο έρωτας εκφράζει μια αμοιβαία έλξη που αισθάνονται δύο άνθρωποι μεταξύ </w:t>
      </w:r>
    </w:p>
    <w:p w:rsidR="00F52C4B" w:rsidRDefault="00611271" w:rsidP="00572C93">
      <w:pPr>
        <w:tabs>
          <w:tab w:val="left" w:pos="567"/>
        </w:tabs>
        <w:spacing w:after="0" w:line="240" w:lineRule="auto"/>
        <w:rPr>
          <w:rFonts w:ascii="Arial" w:eastAsia="Times New Roman" w:hAnsi="Arial" w:cs="Arial"/>
          <w:b/>
          <w:color w:val="000000"/>
          <w:sz w:val="36"/>
          <w:szCs w:val="36"/>
          <w:lang w:eastAsia="el-GR"/>
        </w:rPr>
      </w:pPr>
      <w:r w:rsidRPr="00265A22">
        <w:rPr>
          <w:rFonts w:ascii="Arial" w:eastAsia="Times New Roman" w:hAnsi="Arial" w:cs="Arial"/>
          <w:b/>
          <w:color w:val="000000"/>
          <w:sz w:val="36"/>
          <w:szCs w:val="36"/>
          <w:lang w:eastAsia="el-GR"/>
        </w:rPr>
        <w:t>τους. Αν και στις μέρες μας δεν πιστεύουμε ότι ο έρ</w:t>
      </w:r>
      <w:r w:rsidR="00950867">
        <w:rPr>
          <w:rFonts w:ascii="Arial" w:eastAsia="Times New Roman" w:hAnsi="Arial" w:cs="Arial"/>
          <w:b/>
          <w:color w:val="000000"/>
          <w:sz w:val="36"/>
          <w:szCs w:val="36"/>
          <w:lang w:eastAsia="el-GR"/>
        </w:rPr>
        <w:t>ω</w:t>
      </w:r>
      <w:r w:rsidR="008367CD" w:rsidRPr="008367CD">
        <w:rPr>
          <w:rFonts w:ascii="Arial" w:eastAsia="Times New Roman" w:hAnsi="Arial" w:cs="Arial"/>
          <w:b/>
          <w:color w:val="000000"/>
          <w:sz w:val="36"/>
          <w:szCs w:val="36"/>
          <w:lang w:eastAsia="el-GR"/>
        </w:rPr>
        <w:t>-</w:t>
      </w:r>
      <w:r w:rsidR="00950867">
        <w:rPr>
          <w:rFonts w:ascii="Arial" w:eastAsia="Times New Roman" w:hAnsi="Arial" w:cs="Arial"/>
          <w:b/>
          <w:color w:val="000000"/>
          <w:sz w:val="36"/>
          <w:szCs w:val="36"/>
          <w:lang w:eastAsia="el-GR"/>
        </w:rPr>
        <w:t>τας μπορεί να διαρκέσει για πά</w:t>
      </w:r>
      <w:r w:rsidRPr="00265A22">
        <w:rPr>
          <w:rFonts w:ascii="Arial" w:eastAsia="Times New Roman" w:hAnsi="Arial" w:cs="Arial"/>
          <w:b/>
          <w:color w:val="000000"/>
          <w:sz w:val="36"/>
          <w:szCs w:val="36"/>
          <w:lang w:eastAsia="el-GR"/>
        </w:rPr>
        <w:t>ντα, εντούτοις πιστεύ</w:t>
      </w:r>
      <w:r w:rsidR="008367CD" w:rsidRPr="008367CD">
        <w:rPr>
          <w:rFonts w:ascii="Arial" w:eastAsia="Times New Roman" w:hAnsi="Arial" w:cs="Arial"/>
          <w:b/>
          <w:color w:val="000000"/>
          <w:sz w:val="36"/>
          <w:szCs w:val="36"/>
          <w:lang w:eastAsia="el-GR"/>
        </w:rPr>
        <w:t>-</w:t>
      </w:r>
      <w:r w:rsidRPr="00265A22">
        <w:rPr>
          <w:rFonts w:ascii="Arial" w:eastAsia="Times New Roman" w:hAnsi="Arial" w:cs="Arial"/>
          <w:b/>
          <w:color w:val="000000"/>
          <w:sz w:val="36"/>
          <w:szCs w:val="36"/>
          <w:lang w:eastAsia="el-GR"/>
        </w:rPr>
        <w:t>ουμ</w:t>
      </w:r>
      <w:r w:rsidR="00ED4603">
        <w:rPr>
          <w:rFonts w:ascii="Arial" w:eastAsia="Times New Roman" w:hAnsi="Arial" w:cs="Arial"/>
          <w:b/>
          <w:color w:val="000000"/>
          <w:sz w:val="36"/>
          <w:szCs w:val="36"/>
          <w:lang w:eastAsia="el-GR"/>
        </w:rPr>
        <w:t xml:space="preserve">ε ότι είναι σχεδόν πανανθρώπινο </w:t>
      </w:r>
      <w:r w:rsidRPr="00265A22">
        <w:rPr>
          <w:rFonts w:ascii="Arial" w:eastAsia="Times New Roman" w:hAnsi="Arial" w:cs="Arial"/>
          <w:b/>
          <w:color w:val="000000"/>
          <w:sz w:val="36"/>
          <w:szCs w:val="36"/>
          <w:lang w:eastAsia="el-GR"/>
        </w:rPr>
        <w:t>συναίσθημα.</w:t>
      </w:r>
    </w:p>
    <w:p w:rsidR="008367CD" w:rsidRDefault="00ED4603" w:rsidP="00572C93">
      <w:pPr>
        <w:tabs>
          <w:tab w:val="left" w:pos="567"/>
        </w:tabs>
        <w:spacing w:after="0" w:line="240" w:lineRule="auto"/>
        <w:rPr>
          <w:rFonts w:ascii="Arial" w:hAnsi="Arial" w:cs="Arial"/>
          <w:b/>
          <w:color w:val="000000"/>
          <w:sz w:val="36"/>
          <w:szCs w:val="36"/>
          <w:shd w:val="clear" w:color="auto" w:fill="FFFFFF"/>
        </w:rPr>
      </w:pPr>
      <w:r>
        <w:rPr>
          <w:rFonts w:ascii="Arial" w:eastAsia="Times New Roman" w:hAnsi="Arial" w:cs="Arial"/>
          <w:b/>
          <w:color w:val="000000"/>
          <w:sz w:val="36"/>
          <w:szCs w:val="36"/>
          <w:lang w:eastAsia="el-GR"/>
        </w:rPr>
        <w:tab/>
      </w:r>
      <w:r w:rsidR="00611271" w:rsidRPr="00265A22">
        <w:rPr>
          <w:rFonts w:ascii="Arial" w:hAnsi="Arial" w:cs="Arial"/>
          <w:b/>
          <w:color w:val="000000"/>
          <w:sz w:val="36"/>
          <w:szCs w:val="36"/>
          <w:shd w:val="clear" w:color="auto" w:fill="FFFFFF"/>
        </w:rPr>
        <w:t>Ιστορικές μελέτες έδειξαν ότι στην Ευρώπη του Με</w:t>
      </w:r>
      <w:r w:rsidR="00572C93" w:rsidRP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σαίωνα σχεδόν κανείς δεν παντρευόταν από έρωτα και συνεπώς ο έρωτας δεν ήταν μια εμπειρία που είχαν ζή</w:t>
      </w:r>
      <w:r w:rsidR="00572C93" w:rsidRP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σει οι περισσότεροι άνθρωποι ούτε συνδεόταν αναγκα</w:t>
      </w:r>
      <w:r w:rsidR="00572C93" w:rsidRP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στικά με το γάμο. Υπήρχε μάλιστα και γνωμικό της επο</w:t>
      </w:r>
      <w:r w:rsidR="00572C93" w:rsidRP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χής που έδειχνε τις σχετικές</w:t>
      </w:r>
      <w:r w:rsidR="00611271" w:rsidRPr="00265A22">
        <w:rPr>
          <w:rFonts w:ascii="Arial" w:hAnsi="Arial" w:cs="Arial"/>
          <w:b/>
          <w:bCs/>
          <w:color w:val="000000"/>
          <w:sz w:val="36"/>
          <w:szCs w:val="36"/>
          <w:shd w:val="clear" w:color="auto" w:fill="FFFFFF"/>
        </w:rPr>
        <w:t xml:space="preserve"> </w:t>
      </w:r>
      <w:r w:rsidR="00611271" w:rsidRPr="00265A22">
        <w:rPr>
          <w:rFonts w:ascii="Arial" w:hAnsi="Arial" w:cs="Arial"/>
          <w:b/>
          <w:color w:val="000000"/>
          <w:sz w:val="36"/>
          <w:szCs w:val="36"/>
          <w:shd w:val="clear" w:color="auto" w:fill="FFFFFF"/>
        </w:rPr>
        <w:t>αντιλήψεις: «είναι μοιχεία να αγαπάς τη γυναίκα σου ερωτικά». Ο γάμος την επο</w:t>
      </w:r>
      <w:r w:rsidR="00572C93" w:rsidRP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 xml:space="preserve">χή εκείνη είχε καθαρά πρακτικούς σκοπούς: οι </w:t>
      </w:r>
      <w:r w:rsidR="00572C93">
        <w:rPr>
          <w:rFonts w:ascii="Arial" w:hAnsi="Arial" w:cs="Arial"/>
          <w:b/>
          <w:color w:val="000000"/>
          <w:sz w:val="36"/>
          <w:szCs w:val="36"/>
          <w:shd w:val="clear" w:color="auto" w:fill="FFFFFF"/>
        </w:rPr>
        <w:t>ά</w:t>
      </w:r>
      <w:r>
        <w:rPr>
          <w:rFonts w:ascii="Arial" w:hAnsi="Arial" w:cs="Arial"/>
          <w:b/>
          <w:color w:val="000000"/>
          <w:sz w:val="36"/>
          <w:szCs w:val="36"/>
          <w:shd w:val="clear" w:color="auto" w:fill="FFFFFF"/>
        </w:rPr>
        <w:t>ν</w:t>
      </w:r>
      <w:r w:rsidR="00611271" w:rsidRPr="00265A22">
        <w:rPr>
          <w:rFonts w:ascii="Arial" w:hAnsi="Arial" w:cs="Arial"/>
          <w:b/>
          <w:color w:val="000000"/>
          <w:sz w:val="36"/>
          <w:szCs w:val="36"/>
          <w:shd w:val="clear" w:color="auto" w:fill="FFFFFF"/>
        </w:rPr>
        <w:t>θρω</w:t>
      </w:r>
      <w:r w:rsidR="00572C93" w:rsidRP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ποι παντρεύονταν για να παραμείνει η περιουσία στην οικογένεια. Μετά το γάμο έρχονταν πιο κοντά και γίνο</w:t>
      </w:r>
      <w:r w:rsid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νταν στενοί σύντροφοι. Αυτό γινόταν πάντα μετά το γά</w:t>
      </w:r>
      <w:r w:rsidR="00572C93">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μο και ποτέ πριν. Οι σεξουαλικές σχέσεις πριν από</w:t>
      </w:r>
      <w:r w:rsidR="008367CD">
        <w:rPr>
          <w:rFonts w:ascii="Arial" w:hAnsi="Arial" w:cs="Arial"/>
          <w:b/>
          <w:color w:val="000000"/>
          <w:sz w:val="36"/>
          <w:szCs w:val="36"/>
          <w:shd w:val="clear" w:color="auto" w:fill="FFFFFF"/>
        </w:rPr>
        <w:t xml:space="preserve"> το γάμο ή μέσα σ’ αυτόν δεν είχαν σχέση με αυτό που</w:t>
      </w:r>
    </w:p>
    <w:p w:rsidR="00F52C4B" w:rsidRDefault="00572C93" w:rsidP="00F52C4B">
      <w:pPr>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lastRenderedPageBreak/>
        <w:t>σ</w:t>
      </w:r>
      <w:r w:rsidR="00611271" w:rsidRPr="00265A22">
        <w:rPr>
          <w:rFonts w:ascii="Arial" w:hAnsi="Arial" w:cs="Arial"/>
          <w:b/>
          <w:color w:val="000000"/>
          <w:sz w:val="36"/>
          <w:szCs w:val="36"/>
          <w:shd w:val="clear" w:color="auto" w:fill="FFFFFF"/>
        </w:rPr>
        <w:t>ήμερα αποκαλούμε έρωτα.</w:t>
      </w:r>
    </w:p>
    <w:p w:rsidR="00611271" w:rsidRPr="00E71CC4" w:rsidRDefault="00A57230" w:rsidP="00572C93">
      <w:pPr>
        <w:tabs>
          <w:tab w:val="left" w:pos="567"/>
        </w:tabs>
        <w:spacing w:after="0" w:line="240" w:lineRule="auto"/>
        <w:rPr>
          <w:rFonts w:ascii="Microsoft Sans Serif" w:hAnsi="Microsoft Sans Serif" w:cs="Microsoft Sans Serif"/>
          <w:b/>
          <w:color w:val="000000"/>
          <w:sz w:val="38"/>
          <w:szCs w:val="38"/>
          <w:shd w:val="clear" w:color="auto" w:fill="FFFFFF"/>
        </w:rPr>
      </w:pPr>
      <w:r>
        <w:rPr>
          <w:rFonts w:ascii="Arial" w:hAnsi="Arial" w:cs="Arial"/>
          <w:b/>
          <w:color w:val="000000"/>
          <w:sz w:val="36"/>
          <w:szCs w:val="36"/>
          <w:shd w:val="clear" w:color="auto" w:fill="FFFFFF"/>
        </w:rPr>
        <w:tab/>
      </w:r>
      <w:r w:rsidR="00611271" w:rsidRPr="00265A22">
        <w:rPr>
          <w:rFonts w:ascii="Arial" w:hAnsi="Arial" w:cs="Arial"/>
          <w:b/>
          <w:color w:val="000000"/>
          <w:sz w:val="36"/>
          <w:szCs w:val="36"/>
          <w:shd w:val="clear" w:color="auto" w:fill="FFFFFF"/>
        </w:rPr>
        <w:t xml:space="preserve">Σήμερα οι αντιλήψεις και η </w:t>
      </w:r>
      <w:r>
        <w:rPr>
          <w:rFonts w:ascii="Arial" w:hAnsi="Arial" w:cs="Arial"/>
          <w:b/>
          <w:color w:val="000000"/>
          <w:sz w:val="36"/>
          <w:szCs w:val="36"/>
          <w:shd w:val="clear" w:color="auto" w:fill="FFFFFF"/>
        </w:rPr>
        <w:t>στά</w:t>
      </w:r>
      <w:r w:rsidR="00611271" w:rsidRPr="00265A22">
        <w:rPr>
          <w:rFonts w:ascii="Arial" w:hAnsi="Arial" w:cs="Arial"/>
          <w:b/>
          <w:color w:val="000000"/>
          <w:sz w:val="36"/>
          <w:szCs w:val="36"/>
          <w:shd w:val="clear" w:color="auto" w:fill="FFFFFF"/>
        </w:rPr>
        <w:t>ση απέναντι στον έρωτα έχουν αλλάξει. Θα μπορούσαμε να πούμε ότι όσον αφορά τον έρωτα ισχύει ακριβώς το αντίθετο με αυτό που μόλις περιγράψαμε. Αυτή η αλλαγή δείχνει ότι ο έρωτας και η σχέση του με το γάμο δεν μπορούν να νοηθούν ως ένα φυσικό κομμάτι της ανθρώπινης ζωής. Διαμορφώθηκαν μέσα από σύνθετες ιστορικές και κοι</w:t>
      </w:r>
      <w:r>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νωνικές διαδικασίες. Αυτές τις διαδικασίες μελετά η κοι</w:t>
      </w:r>
      <w:r>
        <w:rPr>
          <w:rFonts w:ascii="Arial" w:hAnsi="Arial" w:cs="Arial"/>
          <w:b/>
          <w:color w:val="000000"/>
          <w:sz w:val="36"/>
          <w:szCs w:val="36"/>
          <w:shd w:val="clear" w:color="auto" w:fill="FFFFFF"/>
        </w:rPr>
        <w:t>-</w:t>
      </w:r>
      <w:r w:rsidR="00611271" w:rsidRPr="00265A22">
        <w:rPr>
          <w:rFonts w:ascii="Arial" w:hAnsi="Arial" w:cs="Arial"/>
          <w:b/>
          <w:color w:val="000000"/>
          <w:sz w:val="36"/>
          <w:szCs w:val="36"/>
          <w:shd w:val="clear" w:color="auto" w:fill="FFFFFF"/>
        </w:rPr>
        <w:t>νωνιολογία.</w:t>
      </w:r>
      <w:r w:rsidR="008367CD" w:rsidRPr="008367CD">
        <w:rPr>
          <w:noProof/>
          <w:lang w:eastAsia="el-GR"/>
        </w:rPr>
        <w:t xml:space="preserve"> </w:t>
      </w:r>
    </w:p>
    <w:p w:rsidR="008367CD" w:rsidRDefault="001C429B" w:rsidP="005C54C4">
      <w:pPr>
        <w:spacing w:after="0" w:line="240" w:lineRule="auto"/>
        <w:rPr>
          <w:rStyle w:val="apple-converted-space"/>
          <w:rFonts w:ascii="Arial" w:hAnsi="Arial" w:cs="Arial"/>
          <w:b/>
          <w:color w:val="000000"/>
          <w:sz w:val="36"/>
          <w:szCs w:val="36"/>
          <w:shd w:val="clear" w:color="auto" w:fill="FFFFFF"/>
        </w:rPr>
      </w:pPr>
      <w:r w:rsidRPr="001C429B">
        <w:rPr>
          <w:rStyle w:val="a4"/>
          <w:rFonts w:ascii="Arial" w:hAnsi="Arial" w:cs="Arial"/>
          <w:noProof/>
          <w:color w:val="000000"/>
          <w:sz w:val="36"/>
          <w:szCs w:val="36"/>
          <w:shd w:val="clear" w:color="auto" w:fill="FFFFFF"/>
          <w:lang w:val="en-US"/>
        </w:rPr>
        <mc:AlternateContent>
          <mc:Choice Requires="wps">
            <w:drawing>
              <wp:anchor distT="0" distB="0" distL="114300" distR="114300" simplePos="0" relativeHeight="2517580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7" name="Πλαίσιο κειμένου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15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7" o:spid="_x0000_s1036" type="#_x0000_t202" style="position:absolute;margin-left:0;margin-top:785.3pt;width:99.2pt;height:28.35pt;z-index:2517580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YXsA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ZXeYX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15</w:t>
                      </w:r>
                    </w:p>
                  </w:txbxContent>
                </v:textbox>
                <w10:wrap anchorx="page" anchory="margin"/>
              </v:shape>
            </w:pict>
          </mc:Fallback>
        </mc:AlternateContent>
      </w:r>
      <w:r w:rsidR="007202AB">
        <w:rPr>
          <w:noProof/>
          <w:lang w:val="en-US"/>
        </w:rPr>
        <w:drawing>
          <wp:anchor distT="0" distB="0" distL="114300" distR="114300" simplePos="0" relativeHeight="251661824" behindDoc="1" locked="0" layoutInCell="1" allowOverlap="1">
            <wp:simplePos x="0" y="0"/>
            <wp:positionH relativeFrom="column">
              <wp:posOffset>156210</wp:posOffset>
            </wp:positionH>
            <wp:positionV relativeFrom="paragraph">
              <wp:posOffset>233045</wp:posOffset>
            </wp:positionV>
            <wp:extent cx="3076575" cy="5384165"/>
            <wp:effectExtent l="0" t="0" r="9525" b="6985"/>
            <wp:wrapTight wrapText="bothSides">
              <wp:wrapPolygon edited="0">
                <wp:start x="0" y="0"/>
                <wp:lineTo x="0" y="21552"/>
                <wp:lineTo x="21533" y="21552"/>
                <wp:lineTo x="21533" y="0"/>
                <wp:lineTo x="0" y="0"/>
              </wp:wrapPolygon>
            </wp:wrapTight>
            <wp:docPr id="153"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6575" cy="5384165"/>
                    </a:xfrm>
                    <a:prstGeom prst="rect">
                      <a:avLst/>
                    </a:prstGeom>
                    <a:noFill/>
                    <a:ln>
                      <a:noFill/>
                    </a:ln>
                  </pic:spPr>
                </pic:pic>
              </a:graphicData>
            </a:graphic>
            <wp14:sizeRelH relativeFrom="page">
              <wp14:pctWidth>0</wp14:pctWidth>
            </wp14:sizeRelH>
            <wp14:sizeRelV relativeFrom="page">
              <wp14:pctHeight>0</wp14:pctHeight>
            </wp14:sizeRelV>
          </wp:anchor>
        </w:drawing>
      </w:r>
      <w:r w:rsidR="00ED4603">
        <w:rPr>
          <w:noProof/>
          <w:lang w:eastAsia="el-GR"/>
        </w:rPr>
        <w:br/>
      </w:r>
      <w:r w:rsidR="00ED4603" w:rsidRPr="00ED4603">
        <w:rPr>
          <w:rStyle w:val="a4"/>
          <w:rFonts w:ascii="Tahoma" w:hAnsi="Tahoma" w:cs="Tahoma"/>
          <w:color w:val="000000"/>
          <w:sz w:val="36"/>
          <w:szCs w:val="36"/>
          <w:shd w:val="clear" w:color="auto" w:fill="FFFFFF"/>
        </w:rPr>
        <w:t>Εικ.1.4</w:t>
      </w:r>
    </w:p>
    <w:p w:rsidR="00DC1F74" w:rsidRPr="00A7048A" w:rsidRDefault="00ED4603" w:rsidP="005C54C4">
      <w:pPr>
        <w:spacing w:after="0" w:line="240" w:lineRule="auto"/>
        <w:rPr>
          <w:rFonts w:ascii="Tahoma" w:hAnsi="Tahoma" w:cs="Tahoma"/>
          <w:b/>
          <w:bCs/>
          <w:color w:val="000000"/>
          <w:sz w:val="36"/>
          <w:szCs w:val="36"/>
          <w:shd w:val="clear" w:color="auto" w:fill="FFFFFF"/>
        </w:rPr>
      </w:pPr>
      <w:r w:rsidRPr="00ED4603">
        <w:rPr>
          <w:rFonts w:ascii="Microsoft Sans Serif" w:hAnsi="Microsoft Sans Serif" w:cs="Microsoft Sans Serif"/>
          <w:b/>
          <w:color w:val="000000"/>
          <w:sz w:val="38"/>
          <w:szCs w:val="38"/>
          <w:shd w:val="clear" w:color="auto" w:fill="FFFFFF"/>
        </w:rPr>
        <w:t xml:space="preserve">Ο έρωτας είναι προϋπόθεση για το γάμο; </w:t>
      </w:r>
      <w:r w:rsidRPr="00957CC9">
        <w:rPr>
          <w:rFonts w:ascii="Microsoft Sans Serif" w:hAnsi="Microsoft Sans Serif" w:cs="Microsoft Sans Serif"/>
          <w:b/>
          <w:color w:val="000000"/>
          <w:sz w:val="38"/>
          <w:szCs w:val="38"/>
          <w:shd w:val="clear" w:color="auto" w:fill="FFFFFF"/>
          <w:lang w:val="en-US"/>
        </w:rPr>
        <w:t>«</w:t>
      </w:r>
      <w:r w:rsidRPr="00ED4603">
        <w:rPr>
          <w:rFonts w:ascii="Microsoft Sans Serif" w:hAnsi="Microsoft Sans Serif" w:cs="Microsoft Sans Serif"/>
          <w:b/>
          <w:color w:val="000000"/>
          <w:sz w:val="38"/>
          <w:szCs w:val="38"/>
          <w:shd w:val="clear" w:color="auto" w:fill="FFFFFF"/>
        </w:rPr>
        <w:t>Φιλί</w:t>
      </w:r>
      <w:r w:rsidRPr="00957CC9">
        <w:rPr>
          <w:rFonts w:ascii="Microsoft Sans Serif" w:hAnsi="Microsoft Sans Serif" w:cs="Microsoft Sans Serif"/>
          <w:b/>
          <w:color w:val="000000"/>
          <w:sz w:val="38"/>
          <w:szCs w:val="38"/>
          <w:shd w:val="clear" w:color="auto" w:fill="FFFFFF"/>
          <w:lang w:val="en-US"/>
        </w:rPr>
        <w:t>»</w:t>
      </w:r>
      <w:r w:rsidRPr="00ED4603">
        <w:rPr>
          <w:rFonts w:ascii="Microsoft Sans Serif" w:hAnsi="Microsoft Sans Serif" w:cs="Microsoft Sans Serif"/>
          <w:b/>
          <w:color w:val="000000"/>
          <w:sz w:val="38"/>
          <w:szCs w:val="38"/>
          <w:shd w:val="clear" w:color="auto" w:fill="FFFFFF"/>
        </w:rPr>
        <w:t>του</w:t>
      </w:r>
      <w:r w:rsidRPr="00957CC9">
        <w:rPr>
          <w:rFonts w:ascii="Microsoft Sans Serif" w:hAnsi="Microsoft Sans Serif" w:cs="Microsoft Sans Serif"/>
          <w:b/>
          <w:color w:val="000000"/>
          <w:sz w:val="38"/>
          <w:szCs w:val="38"/>
          <w:shd w:val="clear" w:color="auto" w:fill="FFFFFF"/>
          <w:lang w:val="en-US"/>
        </w:rPr>
        <w:t xml:space="preserve"> </w:t>
      </w:r>
      <w:r w:rsidRPr="00ED4603">
        <w:rPr>
          <w:rFonts w:ascii="Microsoft Sans Serif" w:hAnsi="Microsoft Sans Serif" w:cs="Microsoft Sans Serif"/>
          <w:b/>
          <w:color w:val="000000"/>
          <w:sz w:val="38"/>
          <w:szCs w:val="38"/>
          <w:shd w:val="clear" w:color="auto" w:fill="FFFFFF"/>
        </w:rPr>
        <w:t>Ροντέν</w:t>
      </w:r>
      <w:r w:rsidRPr="00957CC9">
        <w:rPr>
          <w:rFonts w:ascii="Microsoft Sans Serif" w:hAnsi="Microsoft Sans Serif" w:cs="Microsoft Sans Serif"/>
          <w:b/>
          <w:color w:val="000000"/>
          <w:sz w:val="38"/>
          <w:szCs w:val="38"/>
          <w:shd w:val="clear" w:color="auto" w:fill="FFFFFF"/>
          <w:lang w:val="en-US"/>
        </w:rPr>
        <w:t xml:space="preserve">. </w:t>
      </w:r>
      <w:r w:rsidRPr="00A7048A">
        <w:rPr>
          <w:rFonts w:ascii="Microsoft Sans Serif" w:hAnsi="Microsoft Sans Serif" w:cs="Microsoft Sans Serif"/>
          <w:b/>
          <w:color w:val="000000"/>
          <w:sz w:val="38"/>
          <w:szCs w:val="38"/>
          <w:shd w:val="clear" w:color="auto" w:fill="FFFFFF"/>
        </w:rPr>
        <w:t>(</w:t>
      </w:r>
      <w:r w:rsidRPr="00957CC9">
        <w:rPr>
          <w:rFonts w:ascii="Microsoft Sans Serif" w:hAnsi="Microsoft Sans Serif" w:cs="Microsoft Sans Serif"/>
          <w:b/>
          <w:color w:val="000000"/>
          <w:sz w:val="38"/>
          <w:szCs w:val="38"/>
          <w:shd w:val="clear" w:color="auto" w:fill="FFFFFF"/>
          <w:lang w:val="en-US"/>
        </w:rPr>
        <w:t>Rodin</w:t>
      </w:r>
      <w:r w:rsidRPr="00A7048A">
        <w:rPr>
          <w:rFonts w:ascii="Microsoft Sans Serif" w:hAnsi="Microsoft Sans Serif" w:cs="Microsoft Sans Serif"/>
          <w:b/>
          <w:color w:val="000000"/>
          <w:sz w:val="38"/>
          <w:szCs w:val="38"/>
          <w:shd w:val="clear" w:color="auto" w:fill="FFFFFF"/>
        </w:rPr>
        <w:t xml:space="preserve">, </w:t>
      </w:r>
      <w:r w:rsidRPr="00957CC9">
        <w:rPr>
          <w:rFonts w:ascii="Microsoft Sans Serif" w:hAnsi="Microsoft Sans Serif" w:cs="Microsoft Sans Serif"/>
          <w:b/>
          <w:color w:val="000000"/>
          <w:sz w:val="38"/>
          <w:szCs w:val="38"/>
          <w:shd w:val="clear" w:color="auto" w:fill="FFFFFF"/>
          <w:lang w:val="en-US"/>
        </w:rPr>
        <w:t>Chene</w:t>
      </w:r>
      <w:r w:rsidRPr="00A7048A">
        <w:rPr>
          <w:rFonts w:ascii="Microsoft Sans Serif" w:hAnsi="Microsoft Sans Serif" w:cs="Microsoft Sans Serif"/>
          <w:b/>
          <w:color w:val="000000"/>
          <w:sz w:val="38"/>
          <w:szCs w:val="38"/>
          <w:shd w:val="clear" w:color="auto" w:fill="FFFFFF"/>
        </w:rPr>
        <w:t xml:space="preserve"> </w:t>
      </w:r>
      <w:r w:rsidRPr="00957CC9">
        <w:rPr>
          <w:rFonts w:ascii="Microsoft Sans Serif" w:hAnsi="Microsoft Sans Serif" w:cs="Microsoft Sans Serif"/>
          <w:b/>
          <w:color w:val="000000"/>
          <w:sz w:val="38"/>
          <w:szCs w:val="38"/>
          <w:shd w:val="clear" w:color="auto" w:fill="FFFFFF"/>
          <w:lang w:val="en-US"/>
        </w:rPr>
        <w:t>Hachette</w:t>
      </w:r>
      <w:r w:rsidRPr="00A7048A">
        <w:rPr>
          <w:rFonts w:ascii="Microsoft Sans Serif" w:hAnsi="Microsoft Sans Serif" w:cs="Microsoft Sans Serif"/>
          <w:b/>
          <w:color w:val="000000"/>
          <w:sz w:val="38"/>
          <w:szCs w:val="38"/>
          <w:shd w:val="clear" w:color="auto" w:fill="FFFFFF"/>
        </w:rPr>
        <w:t>, 1988).</w:t>
      </w:r>
      <w:r w:rsidRPr="00A7048A">
        <w:rPr>
          <w:rFonts w:ascii="Microsoft Sans Serif" w:hAnsi="Microsoft Sans Serif" w:cs="Microsoft Sans Serif"/>
          <w:b/>
          <w:color w:val="000000"/>
          <w:sz w:val="38"/>
          <w:szCs w:val="38"/>
          <w:shd w:val="clear" w:color="auto" w:fill="FFFFFF"/>
        </w:rPr>
        <w:br/>
      </w:r>
    </w:p>
    <w:p w:rsidR="00DC1F74" w:rsidRPr="00A7048A" w:rsidRDefault="00DC1F74" w:rsidP="00ED4603">
      <w:pPr>
        <w:spacing w:line="240" w:lineRule="auto"/>
        <w:rPr>
          <w:rFonts w:ascii="Microsoft Sans Serif" w:hAnsi="Microsoft Sans Serif" w:cs="Microsoft Sans Serif"/>
          <w:b/>
          <w:color w:val="000000"/>
          <w:sz w:val="38"/>
          <w:szCs w:val="38"/>
          <w:shd w:val="clear" w:color="auto" w:fill="FFFFFF"/>
        </w:rPr>
      </w:pPr>
    </w:p>
    <w:p w:rsidR="00DC1F74" w:rsidRPr="00A7048A" w:rsidRDefault="00DC1F74" w:rsidP="00ED4603">
      <w:pPr>
        <w:spacing w:line="240" w:lineRule="auto"/>
        <w:rPr>
          <w:rFonts w:ascii="Microsoft Sans Serif" w:hAnsi="Microsoft Sans Serif" w:cs="Microsoft Sans Serif"/>
          <w:sz w:val="38"/>
          <w:szCs w:val="38"/>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3C2615" w:rsidRPr="00A7048A" w:rsidRDefault="003C2615" w:rsidP="00E71CC4">
      <w:pPr>
        <w:spacing w:after="120" w:line="240" w:lineRule="auto"/>
        <w:rPr>
          <w:rFonts w:ascii="Microsoft Sans Serif" w:eastAsia="Times New Roman" w:hAnsi="Microsoft Sans Serif" w:cs="Microsoft Sans Serif"/>
          <w:b/>
          <w:bCs/>
          <w:iCs/>
          <w:color w:val="000000"/>
          <w:sz w:val="38"/>
          <w:szCs w:val="38"/>
          <w:lang w:eastAsia="el-GR"/>
        </w:rPr>
      </w:pPr>
    </w:p>
    <w:p w:rsidR="005C54C4" w:rsidRDefault="00ED4603" w:rsidP="00D67B22">
      <w:pPr>
        <w:spacing w:after="0" w:line="240" w:lineRule="auto"/>
        <w:rPr>
          <w:rFonts w:ascii="Tahoma" w:eastAsia="Times New Roman" w:hAnsi="Tahoma" w:cs="Tahoma"/>
          <w:b/>
          <w:bCs/>
          <w:iCs/>
          <w:color w:val="000000"/>
          <w:sz w:val="36"/>
          <w:szCs w:val="36"/>
          <w:lang w:eastAsia="el-GR"/>
        </w:rPr>
      </w:pPr>
      <w:r w:rsidRPr="005C54C4">
        <w:rPr>
          <w:rFonts w:ascii="Tahoma" w:eastAsia="Times New Roman" w:hAnsi="Tahoma" w:cs="Tahoma"/>
          <w:b/>
          <w:bCs/>
          <w:iCs/>
          <w:color w:val="000000"/>
          <w:sz w:val="36"/>
          <w:szCs w:val="36"/>
          <w:lang w:eastAsia="el-GR"/>
        </w:rPr>
        <w:lastRenderedPageBreak/>
        <w:t>1.2. Κοινωνιολογική θεώρηση</w:t>
      </w:r>
    </w:p>
    <w:p w:rsidR="005C54C4" w:rsidRDefault="005C54C4" w:rsidP="00D67B22">
      <w:pPr>
        <w:spacing w:after="0" w:line="240" w:lineRule="auto"/>
        <w:rPr>
          <w:rFonts w:ascii="Tahoma" w:eastAsia="Times New Roman" w:hAnsi="Tahoma" w:cs="Tahoma"/>
          <w:b/>
          <w:bCs/>
          <w:iCs/>
          <w:color w:val="000000"/>
          <w:sz w:val="36"/>
          <w:szCs w:val="36"/>
          <w:lang w:eastAsia="el-GR"/>
        </w:rPr>
      </w:pPr>
    </w:p>
    <w:p w:rsidR="005C54C4" w:rsidRDefault="005C54C4" w:rsidP="00572C93">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Tahoma" w:eastAsia="Times New Roman" w:hAnsi="Tahoma" w:cs="Tahoma"/>
          <w:b/>
          <w:bCs/>
          <w:iCs/>
          <w:color w:val="000000"/>
          <w:sz w:val="36"/>
          <w:szCs w:val="36"/>
          <w:lang w:eastAsia="el-GR"/>
        </w:rPr>
        <w:tab/>
      </w:r>
      <w:r w:rsidR="00ED4603" w:rsidRPr="00A8524E">
        <w:rPr>
          <w:rFonts w:ascii="Arial" w:eastAsia="Times New Roman" w:hAnsi="Arial" w:cs="Arial"/>
          <w:b/>
          <w:color w:val="000000"/>
          <w:sz w:val="36"/>
          <w:szCs w:val="36"/>
          <w:shd w:val="clear" w:color="auto" w:fill="FFFFFF"/>
          <w:lang w:eastAsia="el-GR"/>
        </w:rPr>
        <w:t>Η κοινωνιολογική θεώρηση ή οπτική μάς καθιστά ικανούς να αναπτύξουμε την «κοινωνιολογική φαντασί</w:t>
      </w:r>
      <w:r>
        <w:rPr>
          <w:rFonts w:ascii="Arial" w:eastAsia="Times New Roman" w:hAnsi="Arial" w:cs="Arial"/>
          <w:b/>
          <w:color w:val="000000"/>
          <w:sz w:val="36"/>
          <w:szCs w:val="36"/>
          <w:shd w:val="clear" w:color="auto" w:fill="FFFFFF"/>
          <w:lang w:eastAsia="el-GR"/>
        </w:rPr>
        <w:t>-</w:t>
      </w:r>
      <w:r w:rsidR="00ED4603" w:rsidRPr="00A8524E">
        <w:rPr>
          <w:rFonts w:ascii="Arial" w:eastAsia="Times New Roman" w:hAnsi="Arial" w:cs="Arial"/>
          <w:b/>
          <w:color w:val="000000"/>
          <w:sz w:val="36"/>
          <w:szCs w:val="36"/>
          <w:shd w:val="clear" w:color="auto" w:fill="FFFFFF"/>
          <w:lang w:eastAsia="el-GR"/>
        </w:rPr>
        <w:t>α». Η «κοινωνιολογική φαντασία» είναι</w:t>
      </w:r>
      <w:r w:rsidR="00DC1F74">
        <w:rPr>
          <w:rFonts w:ascii="Arial" w:eastAsia="Times New Roman" w:hAnsi="Arial" w:cs="Arial"/>
          <w:b/>
          <w:color w:val="000000"/>
          <w:sz w:val="36"/>
          <w:szCs w:val="36"/>
          <w:shd w:val="clear" w:color="auto" w:fill="FFFFFF"/>
          <w:lang w:eastAsia="el-GR"/>
        </w:rPr>
        <w:t xml:space="preserve"> ένας όρος </w:t>
      </w:r>
      <w:r w:rsidR="00ED4603" w:rsidRPr="00A8524E">
        <w:rPr>
          <w:rFonts w:ascii="Arial" w:eastAsia="Times New Roman" w:hAnsi="Arial" w:cs="Arial"/>
          <w:b/>
          <w:color w:val="000000"/>
          <w:sz w:val="36"/>
          <w:szCs w:val="36"/>
          <w:shd w:val="clear" w:color="auto" w:fill="FFFFFF"/>
          <w:lang w:eastAsia="el-GR"/>
        </w:rPr>
        <w:t xml:space="preserve">που χρησιμοποιήθηκε από τον Αμερικανό κοινωνιολόγο </w:t>
      </w:r>
    </w:p>
    <w:p w:rsidR="00ED4603" w:rsidRPr="005C54C4" w:rsidRDefault="00ED4603" w:rsidP="00572C93">
      <w:pPr>
        <w:tabs>
          <w:tab w:val="left" w:pos="567"/>
        </w:tabs>
        <w:spacing w:after="0" w:line="240" w:lineRule="auto"/>
        <w:rPr>
          <w:rFonts w:ascii="Arial" w:eastAsia="Times New Roman" w:hAnsi="Arial" w:cs="Arial"/>
          <w:b/>
          <w:color w:val="000000"/>
          <w:sz w:val="36"/>
          <w:szCs w:val="36"/>
          <w:shd w:val="clear" w:color="auto" w:fill="FFFFFF"/>
          <w:lang w:eastAsia="el-GR"/>
        </w:rPr>
      </w:pPr>
      <w:r w:rsidRPr="00A8524E">
        <w:rPr>
          <w:rFonts w:ascii="Arial" w:eastAsia="Times New Roman" w:hAnsi="Arial" w:cs="Arial"/>
          <w:b/>
          <w:color w:val="000000"/>
          <w:sz w:val="36"/>
          <w:szCs w:val="36"/>
          <w:shd w:val="clear" w:color="auto" w:fill="FFFFFF"/>
          <w:lang w:eastAsia="el-GR"/>
        </w:rPr>
        <w:t>Τ. Ρ. Μιλς και σημαίνει την ικανότητα των ατόμων να συνδέουν αυτό που συμβαίνει στην προσωπική τους ζωή με τα ιστορικά και κοινωνικά γεγονότα. Αυτή</w:t>
      </w:r>
      <w:r w:rsidR="001C429B"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7601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8" name="Πλαίσιο κειμένου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15-16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8" o:spid="_x0000_s1037" type="#_x0000_t202" style="position:absolute;margin-left:0;margin-top:785.3pt;width:99.2pt;height:28.35pt;z-index:2517601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PyALBS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15-16</w:t>
                      </w:r>
                    </w:p>
                  </w:txbxContent>
                </v:textbox>
                <w10:wrap anchorx="page" anchory="margin"/>
              </v:shape>
            </w:pict>
          </mc:Fallback>
        </mc:AlternateContent>
      </w:r>
      <w:r w:rsidRPr="00A8524E">
        <w:rPr>
          <w:rFonts w:ascii="Arial" w:eastAsia="Times New Roman" w:hAnsi="Arial" w:cs="Arial"/>
          <w:b/>
          <w:color w:val="000000"/>
          <w:sz w:val="36"/>
          <w:szCs w:val="36"/>
          <w:shd w:val="clear" w:color="auto" w:fill="FFFFFF"/>
          <w:lang w:eastAsia="el-GR"/>
        </w:rPr>
        <w:t xml:space="preserve"> η σύνδεση γίνεται εφικτή, όταν μπορέσουμε να σκεφτού</w:t>
      </w:r>
      <w:r w:rsidR="00DC1F74">
        <w:rPr>
          <w:rFonts w:ascii="Arial" w:eastAsia="Times New Roman" w:hAnsi="Arial" w:cs="Arial"/>
          <w:b/>
          <w:color w:val="000000"/>
          <w:sz w:val="36"/>
          <w:szCs w:val="36"/>
          <w:shd w:val="clear" w:color="auto" w:fill="FFFFFF"/>
          <w:lang w:eastAsia="el-GR"/>
        </w:rPr>
        <w:t>-</w:t>
      </w:r>
      <w:r w:rsidRPr="00A8524E">
        <w:rPr>
          <w:rFonts w:ascii="Arial" w:eastAsia="Times New Roman" w:hAnsi="Arial" w:cs="Arial"/>
          <w:b/>
          <w:color w:val="000000"/>
          <w:sz w:val="36"/>
          <w:szCs w:val="36"/>
          <w:shd w:val="clear" w:color="auto" w:fill="FFFFFF"/>
          <w:lang w:eastAsia="el-GR"/>
        </w:rPr>
        <w:t>με τον εαυτό μας από κάποια απόσταση, όταν τον πα</w:t>
      </w:r>
      <w:r w:rsidR="00DC1F74">
        <w:rPr>
          <w:rFonts w:ascii="Arial" w:eastAsia="Times New Roman" w:hAnsi="Arial" w:cs="Arial"/>
          <w:b/>
          <w:color w:val="000000"/>
          <w:sz w:val="36"/>
          <w:szCs w:val="36"/>
          <w:shd w:val="clear" w:color="auto" w:fill="FFFFFF"/>
          <w:lang w:eastAsia="el-GR"/>
        </w:rPr>
        <w:t>-</w:t>
      </w:r>
      <w:r w:rsidRPr="00A8524E">
        <w:rPr>
          <w:rFonts w:ascii="Arial" w:eastAsia="Times New Roman" w:hAnsi="Arial" w:cs="Arial"/>
          <w:b/>
          <w:color w:val="000000"/>
          <w:sz w:val="36"/>
          <w:szCs w:val="36"/>
          <w:shd w:val="clear" w:color="auto" w:fill="FFFFFF"/>
          <w:lang w:eastAsia="el-GR"/>
        </w:rPr>
        <w:t>ρατηρήσουμε έξω από την καθημερινή μας ρουτίνα.</w:t>
      </w:r>
    </w:p>
    <w:p w:rsidR="00DC1F74" w:rsidRDefault="00DC1F74" w:rsidP="00ED4603">
      <w:pPr>
        <w:spacing w:after="0" w:line="240" w:lineRule="auto"/>
        <w:ind w:firstLine="720"/>
        <w:rPr>
          <w:rFonts w:ascii="Arial" w:eastAsia="Times New Roman" w:hAnsi="Arial" w:cs="Arial"/>
          <w:b/>
          <w:sz w:val="36"/>
          <w:szCs w:val="36"/>
          <w:lang w:eastAsia="el-GR"/>
        </w:rPr>
      </w:pPr>
    </w:p>
    <w:p w:rsidR="003C2615" w:rsidRDefault="00DC1F74" w:rsidP="003C2615">
      <w:pPr>
        <w:spacing w:after="0" w:line="240" w:lineRule="auto"/>
        <w:rPr>
          <w:rFonts w:ascii="Microsoft Sans Serif" w:eastAsia="Times New Roman" w:hAnsi="Microsoft Sans Serif" w:cs="Microsoft Sans Serif"/>
          <w:b/>
          <w:iCs/>
          <w:color w:val="000000"/>
          <w:sz w:val="38"/>
          <w:szCs w:val="38"/>
          <w:lang w:eastAsia="el-GR"/>
        </w:rPr>
      </w:pPr>
      <w:r w:rsidRPr="002F1313">
        <w:rPr>
          <w:rFonts w:ascii="Microsoft Sans Serif" w:eastAsia="Times New Roman" w:hAnsi="Microsoft Sans Serif" w:cs="Microsoft Sans Serif"/>
          <w:b/>
          <w:iCs/>
          <w:color w:val="000000"/>
          <w:sz w:val="38"/>
          <w:szCs w:val="38"/>
          <w:lang w:eastAsia="el-GR"/>
        </w:rPr>
        <w:t>1.2.1 Ένα παράδειγμα εφαρμο</w:t>
      </w:r>
      <w:r>
        <w:rPr>
          <w:rFonts w:ascii="Microsoft Sans Serif" w:eastAsia="Times New Roman" w:hAnsi="Microsoft Sans Serif" w:cs="Microsoft Sans Serif"/>
          <w:b/>
          <w:iCs/>
          <w:color w:val="000000"/>
          <w:sz w:val="38"/>
          <w:szCs w:val="38"/>
          <w:lang w:eastAsia="el-GR"/>
        </w:rPr>
        <w:t xml:space="preserve">γής της </w:t>
      </w:r>
      <w:r w:rsidRPr="002F1313">
        <w:rPr>
          <w:rFonts w:ascii="Microsoft Sans Serif" w:eastAsia="Times New Roman" w:hAnsi="Microsoft Sans Serif" w:cs="Microsoft Sans Serif"/>
          <w:b/>
          <w:iCs/>
          <w:color w:val="000000"/>
          <w:sz w:val="38"/>
          <w:szCs w:val="38"/>
          <w:lang w:eastAsia="el-GR"/>
        </w:rPr>
        <w:t>«κοινωνιολογικής φαντασίας»</w:t>
      </w:r>
    </w:p>
    <w:p w:rsidR="003C2615" w:rsidRDefault="003C2615" w:rsidP="003C2615">
      <w:pPr>
        <w:spacing w:after="0" w:line="240" w:lineRule="auto"/>
        <w:rPr>
          <w:rFonts w:ascii="Microsoft Sans Serif" w:eastAsia="Times New Roman" w:hAnsi="Microsoft Sans Serif" w:cs="Microsoft Sans Serif"/>
          <w:b/>
          <w:iCs/>
          <w:color w:val="000000"/>
          <w:sz w:val="38"/>
          <w:szCs w:val="38"/>
          <w:lang w:eastAsia="el-GR"/>
        </w:rPr>
      </w:pPr>
    </w:p>
    <w:p w:rsidR="003C2615" w:rsidRDefault="00AB7CDF" w:rsidP="00572C93">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Microsoft Sans Serif" w:eastAsia="Times New Roman" w:hAnsi="Microsoft Sans Serif" w:cs="Microsoft Sans Serif"/>
          <w:b/>
          <w:iCs/>
          <w:color w:val="000000"/>
          <w:sz w:val="38"/>
          <w:szCs w:val="38"/>
          <w:lang w:eastAsia="el-GR"/>
        </w:rPr>
        <w:tab/>
      </w:r>
      <w:r w:rsidRPr="001F0BAA">
        <w:rPr>
          <w:rFonts w:ascii="Arial" w:eastAsia="Times New Roman" w:hAnsi="Arial" w:cs="Arial"/>
          <w:b/>
          <w:color w:val="000000"/>
          <w:sz w:val="36"/>
          <w:szCs w:val="36"/>
          <w:shd w:val="clear" w:color="auto" w:fill="FFFFFF"/>
          <w:lang w:eastAsia="el-GR"/>
        </w:rPr>
        <w:t xml:space="preserve">Ας υποθέσουμε ότι κάποιος μέσα στην οικογένειά μας είναι άνεργος ή ότι ο μεγαλύτερος αδελφός μας απέτυχε στις εισαγωγικές εξετάσεις στο πανεπιστήμιο. Σε αυτά που συμβαίνουν στη ζωή μας προσπαθούμε να δώσουμε μια εξήγηση, μια ερμηνεία. Συνήθως </w:t>
      </w:r>
      <w:r w:rsidR="005C54C4">
        <w:rPr>
          <w:rFonts w:ascii="Arial" w:eastAsia="Times New Roman" w:hAnsi="Arial" w:cs="Arial"/>
          <w:b/>
          <w:color w:val="000000"/>
          <w:sz w:val="36"/>
          <w:szCs w:val="36"/>
          <w:shd w:val="clear" w:color="auto" w:fill="FFFFFF"/>
          <w:lang w:eastAsia="el-GR"/>
        </w:rPr>
        <w:t>κατα</w:t>
      </w:r>
      <w:r w:rsidRPr="001F0BAA">
        <w:rPr>
          <w:rFonts w:ascii="Arial" w:eastAsia="Times New Roman" w:hAnsi="Arial" w:cs="Arial"/>
          <w:b/>
          <w:color w:val="000000"/>
          <w:sz w:val="36"/>
          <w:szCs w:val="36"/>
          <w:shd w:val="clear" w:color="auto" w:fill="FFFFFF"/>
          <w:lang w:eastAsia="el-GR"/>
        </w:rPr>
        <w:t>φεύ</w:t>
      </w:r>
      <w:r>
        <w:rPr>
          <w:rFonts w:ascii="Arial" w:eastAsia="Times New Roman" w:hAnsi="Arial" w:cs="Arial"/>
          <w:b/>
          <w:color w:val="000000"/>
          <w:sz w:val="36"/>
          <w:szCs w:val="36"/>
          <w:shd w:val="clear" w:color="auto" w:fill="FFFFFF"/>
          <w:lang w:eastAsia="el-GR"/>
        </w:rPr>
        <w:t>-</w:t>
      </w:r>
      <w:r w:rsidRPr="001F0BAA">
        <w:rPr>
          <w:rFonts w:ascii="Arial" w:eastAsia="Times New Roman" w:hAnsi="Arial" w:cs="Arial"/>
          <w:b/>
          <w:color w:val="000000"/>
          <w:sz w:val="36"/>
          <w:szCs w:val="36"/>
          <w:shd w:val="clear" w:color="auto" w:fill="FFFFFF"/>
          <w:lang w:eastAsia="el-GR"/>
        </w:rPr>
        <w:t>γουμε αβασάνιστα σε ερμηνείες κοινότοπες ή ψάχνου</w:t>
      </w:r>
      <w:r>
        <w:rPr>
          <w:rFonts w:ascii="Arial" w:eastAsia="Times New Roman" w:hAnsi="Arial" w:cs="Arial"/>
          <w:b/>
          <w:color w:val="000000"/>
          <w:sz w:val="36"/>
          <w:szCs w:val="36"/>
          <w:shd w:val="clear" w:color="auto" w:fill="FFFFFF"/>
          <w:lang w:eastAsia="el-GR"/>
        </w:rPr>
        <w:t>-</w:t>
      </w:r>
      <w:r w:rsidRPr="001F0BAA">
        <w:rPr>
          <w:rFonts w:ascii="Arial" w:eastAsia="Times New Roman" w:hAnsi="Arial" w:cs="Arial"/>
          <w:b/>
          <w:color w:val="000000"/>
          <w:sz w:val="36"/>
          <w:szCs w:val="36"/>
          <w:shd w:val="clear" w:color="auto" w:fill="FFFFFF"/>
          <w:lang w:eastAsia="el-GR"/>
        </w:rPr>
        <w:t>με κάποιον άλλο για να επιρρίψουμε τις ευθύνε</w:t>
      </w:r>
      <w:r>
        <w:rPr>
          <w:rFonts w:ascii="Arial" w:eastAsia="Times New Roman" w:hAnsi="Arial" w:cs="Arial"/>
          <w:b/>
          <w:color w:val="000000"/>
          <w:sz w:val="36"/>
          <w:szCs w:val="36"/>
          <w:shd w:val="clear" w:color="auto" w:fill="FFFFFF"/>
          <w:lang w:eastAsia="el-GR"/>
        </w:rPr>
        <w:t>ς γι'</w:t>
      </w:r>
      <w:r w:rsidRPr="001F0BAA">
        <w:rPr>
          <w:rFonts w:ascii="Arial" w:eastAsia="Times New Roman" w:hAnsi="Arial" w:cs="Arial"/>
          <w:b/>
          <w:color w:val="000000"/>
          <w:sz w:val="36"/>
          <w:szCs w:val="36"/>
          <w:shd w:val="clear" w:color="auto" w:fill="FFFFFF"/>
          <w:lang w:eastAsia="el-GR"/>
        </w:rPr>
        <w:t>αυτά που μας συμβαίνουν, αναζητούμε δηλαδή αποδιοπο</w:t>
      </w:r>
      <w:r>
        <w:rPr>
          <w:rFonts w:ascii="Arial" w:eastAsia="Times New Roman" w:hAnsi="Arial" w:cs="Arial"/>
          <w:b/>
          <w:color w:val="000000"/>
          <w:sz w:val="36"/>
          <w:szCs w:val="36"/>
          <w:shd w:val="clear" w:color="auto" w:fill="FFFFFF"/>
          <w:lang w:eastAsia="el-GR"/>
        </w:rPr>
        <w:t>-</w:t>
      </w:r>
      <w:r w:rsidRPr="001F0BAA">
        <w:rPr>
          <w:rFonts w:ascii="Arial" w:eastAsia="Times New Roman" w:hAnsi="Arial" w:cs="Arial"/>
          <w:b/>
          <w:color w:val="000000"/>
          <w:sz w:val="36"/>
          <w:szCs w:val="36"/>
          <w:shd w:val="clear" w:color="auto" w:fill="FFFFFF"/>
          <w:lang w:eastAsia="el-GR"/>
        </w:rPr>
        <w:t>μπαίους τράγους*</w:t>
      </w:r>
      <w:r w:rsidR="00A23911" w:rsidRPr="00A23911">
        <w:rPr>
          <w:rFonts w:ascii="Arial" w:eastAsia="Times New Roman" w:hAnsi="Arial" w:cs="Arial"/>
          <w:b/>
          <w:color w:val="000000"/>
          <w:sz w:val="36"/>
          <w:szCs w:val="36"/>
          <w:shd w:val="clear" w:color="auto" w:fill="FFFFFF"/>
          <w:lang w:eastAsia="el-GR"/>
        </w:rPr>
        <w:t xml:space="preserve"> </w:t>
      </w:r>
      <w:r>
        <w:rPr>
          <w:rFonts w:ascii="Arial" w:eastAsia="Times New Roman" w:hAnsi="Arial" w:cs="Arial"/>
          <w:b/>
          <w:color w:val="000000"/>
          <w:sz w:val="36"/>
          <w:szCs w:val="36"/>
          <w:shd w:val="clear" w:color="auto" w:fill="FFFFFF"/>
          <w:lang w:eastAsia="el-GR"/>
        </w:rPr>
        <w:t>(βλ.</w:t>
      </w:r>
      <w:r w:rsidR="005C54C4">
        <w:rPr>
          <w:rFonts w:ascii="Arial" w:eastAsia="Times New Roman" w:hAnsi="Arial" w:cs="Arial"/>
          <w:b/>
          <w:color w:val="000000"/>
          <w:sz w:val="36"/>
          <w:szCs w:val="36"/>
          <w:shd w:val="clear" w:color="auto" w:fill="FFFFFF"/>
          <w:lang w:eastAsia="el-GR"/>
        </w:rPr>
        <w:t xml:space="preserve"> </w:t>
      </w:r>
      <w:r>
        <w:rPr>
          <w:rFonts w:ascii="Arial" w:eastAsia="Times New Roman" w:hAnsi="Arial" w:cs="Arial"/>
          <w:b/>
          <w:color w:val="000000"/>
          <w:sz w:val="36"/>
          <w:szCs w:val="36"/>
          <w:shd w:val="clear" w:color="auto" w:fill="FFFFFF"/>
          <w:lang w:eastAsia="el-GR"/>
        </w:rPr>
        <w:t>γλωσσάριο)</w:t>
      </w:r>
      <w:r w:rsidRPr="001F0BAA">
        <w:rPr>
          <w:rFonts w:ascii="Arial" w:eastAsia="Times New Roman" w:hAnsi="Arial" w:cs="Arial"/>
          <w:b/>
          <w:color w:val="000000"/>
          <w:sz w:val="36"/>
          <w:szCs w:val="36"/>
          <w:shd w:val="clear" w:color="auto" w:fill="FFFFFF"/>
          <w:lang w:eastAsia="el-GR"/>
        </w:rPr>
        <w:t>: «Είμαι άνεργος και δε βρίσκω δουλειά εξαιτίας όλων αυτών των μετανα</w:t>
      </w:r>
      <w:r w:rsidR="005C54C4">
        <w:rPr>
          <w:rFonts w:ascii="Arial" w:eastAsia="Times New Roman" w:hAnsi="Arial" w:cs="Arial"/>
          <w:b/>
          <w:color w:val="000000"/>
          <w:sz w:val="36"/>
          <w:szCs w:val="36"/>
          <w:shd w:val="clear" w:color="auto" w:fill="FFFFFF"/>
          <w:lang w:eastAsia="el-GR"/>
        </w:rPr>
        <w:t>-</w:t>
      </w:r>
      <w:r w:rsidRPr="001F0BAA">
        <w:rPr>
          <w:rFonts w:ascii="Arial" w:eastAsia="Times New Roman" w:hAnsi="Arial" w:cs="Arial"/>
          <w:b/>
          <w:color w:val="000000"/>
          <w:sz w:val="36"/>
          <w:szCs w:val="36"/>
          <w:shd w:val="clear" w:color="auto" w:fill="FFFFFF"/>
          <w:lang w:eastAsia="el-GR"/>
        </w:rPr>
        <w:t>στών που βρίσκονται στη πατρίδα μου». Από τη στιγμή που αρχίζουμε να σκεφτόμαστε γύρω από ένα θέμα που μας απασχολεί προσωπικά (είτε απασχολεί κά</w:t>
      </w:r>
      <w:r w:rsidR="00572C93">
        <w:rPr>
          <w:rFonts w:ascii="Arial" w:eastAsia="Times New Roman" w:hAnsi="Arial" w:cs="Arial"/>
          <w:b/>
          <w:color w:val="000000"/>
          <w:sz w:val="36"/>
          <w:szCs w:val="36"/>
          <w:shd w:val="clear" w:color="auto" w:fill="FFFFFF"/>
          <w:lang w:eastAsia="el-GR"/>
        </w:rPr>
        <w:t>-</w:t>
      </w:r>
      <w:r w:rsidRPr="001F0BAA">
        <w:rPr>
          <w:rFonts w:ascii="Arial" w:eastAsia="Times New Roman" w:hAnsi="Arial" w:cs="Arial"/>
          <w:b/>
          <w:color w:val="000000"/>
          <w:sz w:val="36"/>
          <w:szCs w:val="36"/>
          <w:shd w:val="clear" w:color="auto" w:fill="FFFFFF"/>
          <w:lang w:eastAsia="el-GR"/>
        </w:rPr>
        <w:t>ποιο φίλο ή κάποιο μέλος της οικογένειάς μας), έχουμε αρχίσει να σκεφτόμαστε θεωρητικά.</w:t>
      </w:r>
    </w:p>
    <w:p w:rsidR="003C2615" w:rsidRDefault="003C2615" w:rsidP="00572C93">
      <w:pPr>
        <w:tabs>
          <w:tab w:val="left" w:pos="567"/>
        </w:tabs>
        <w:spacing w:after="0" w:line="240" w:lineRule="auto"/>
        <w:rPr>
          <w:rFonts w:ascii="Arial" w:hAnsi="Arial" w:cs="Arial"/>
          <w:b/>
          <w:color w:val="000000"/>
          <w:sz w:val="36"/>
          <w:szCs w:val="36"/>
          <w:shd w:val="clear" w:color="auto" w:fill="FFFFFF"/>
        </w:rPr>
      </w:pPr>
      <w:r>
        <w:rPr>
          <w:rFonts w:ascii="Arial" w:eastAsia="Times New Roman" w:hAnsi="Arial" w:cs="Arial"/>
          <w:b/>
          <w:color w:val="000000"/>
          <w:sz w:val="36"/>
          <w:szCs w:val="36"/>
          <w:shd w:val="clear" w:color="auto" w:fill="FFFFFF"/>
          <w:lang w:eastAsia="el-GR"/>
        </w:rPr>
        <w:tab/>
      </w:r>
      <w:r w:rsidR="00AB7CDF" w:rsidRPr="001F0BAA">
        <w:rPr>
          <w:rFonts w:ascii="Arial" w:eastAsia="Times New Roman" w:hAnsi="Arial" w:cs="Arial"/>
          <w:b/>
          <w:color w:val="000000"/>
          <w:sz w:val="36"/>
          <w:szCs w:val="36"/>
          <w:shd w:val="clear" w:color="auto" w:fill="FFFFFF"/>
          <w:lang w:eastAsia="el-GR"/>
        </w:rPr>
        <w:t xml:space="preserve">«Η θεωρία συνιστά απόπειρα να εξηγήσουμε την καθημερινή μας εμπειρία με όρους που δε μας είναι </w:t>
      </w:r>
      <w:r w:rsidR="00AB7CDF" w:rsidRPr="001F0BAA">
        <w:rPr>
          <w:rFonts w:ascii="Arial" w:hAnsi="Arial" w:cs="Arial"/>
          <w:b/>
          <w:color w:val="000000"/>
          <w:sz w:val="36"/>
          <w:szCs w:val="36"/>
          <w:shd w:val="clear" w:color="auto" w:fill="FFFFFF"/>
        </w:rPr>
        <w:t xml:space="preserve">όσο οικείοι, ανεξάρτητα από το αν πρόκειται για τις πράξεις </w:t>
      </w:r>
      <w:r w:rsidR="00AB7CDF" w:rsidRPr="001F0BAA">
        <w:rPr>
          <w:rFonts w:ascii="Arial" w:hAnsi="Arial" w:cs="Arial"/>
          <w:b/>
          <w:color w:val="000000"/>
          <w:sz w:val="36"/>
          <w:szCs w:val="36"/>
          <w:shd w:val="clear" w:color="auto" w:fill="FFFFFF"/>
        </w:rPr>
        <w:lastRenderedPageBreak/>
        <w:t>άλλων ανθρώπων ή για τις εμπειρίες μας από το πα</w:t>
      </w:r>
      <w:r w:rsidR="00AB7CD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ρελθόν ή για καταπιεσμέ</w:t>
      </w:r>
      <w:r w:rsidR="00AB7CDF">
        <w:rPr>
          <w:rFonts w:ascii="Arial" w:hAnsi="Arial" w:cs="Arial"/>
          <w:b/>
          <w:color w:val="000000"/>
          <w:sz w:val="36"/>
          <w:szCs w:val="36"/>
          <w:shd w:val="clear" w:color="auto" w:fill="FFFFFF"/>
        </w:rPr>
        <w:t>να συναισθήματα μας» (I.</w:t>
      </w:r>
      <w:r w:rsidR="00AB7CDF" w:rsidRPr="001F0BAA">
        <w:rPr>
          <w:rFonts w:ascii="Arial" w:hAnsi="Arial" w:cs="Arial"/>
          <w:b/>
          <w:color w:val="000000"/>
          <w:sz w:val="36"/>
          <w:szCs w:val="36"/>
          <w:shd w:val="clear" w:color="auto" w:fill="FFFFFF"/>
        </w:rPr>
        <w:t>Craib, 2000:18).</w:t>
      </w:r>
      <w:r w:rsidR="00AB7CDF">
        <w:rPr>
          <w:rFonts w:ascii="Arial" w:hAnsi="Arial" w:cs="Arial"/>
          <w:b/>
          <w:color w:val="000000"/>
          <w:sz w:val="36"/>
          <w:szCs w:val="36"/>
          <w:shd w:val="clear" w:color="auto" w:fill="FFFFFF"/>
        </w:rPr>
        <w:br/>
      </w:r>
      <w:r w:rsidR="00AB7CDF">
        <w:rPr>
          <w:rFonts w:ascii="Arial" w:hAnsi="Arial" w:cs="Arial"/>
          <w:b/>
          <w:color w:val="000000"/>
          <w:sz w:val="36"/>
          <w:szCs w:val="36"/>
          <w:shd w:val="clear" w:color="auto" w:fill="FFFFFF"/>
        </w:rPr>
        <w:tab/>
      </w:r>
      <w:r w:rsidR="00AB7CDF" w:rsidRPr="001F0BAA">
        <w:rPr>
          <w:rFonts w:ascii="Arial" w:hAnsi="Arial" w:cs="Arial"/>
          <w:b/>
          <w:color w:val="000000"/>
          <w:sz w:val="36"/>
          <w:szCs w:val="36"/>
          <w:shd w:val="clear" w:color="auto" w:fill="FFFFFF"/>
        </w:rPr>
        <w:t>Συζητώντας το θέμα με άλλους φίλους ή με συγγενι</w:t>
      </w:r>
      <w:r w:rsidR="00E71C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κά πρόσωπα</w:t>
      </w:r>
      <w:r w:rsidR="00E71CC4">
        <w:rPr>
          <w:rFonts w:ascii="Arial" w:hAnsi="Arial" w:cs="Arial"/>
          <w:b/>
          <w:color w:val="000000"/>
          <w:sz w:val="36"/>
          <w:szCs w:val="36"/>
          <w:shd w:val="clear" w:color="auto" w:fill="FFFFFF"/>
        </w:rPr>
        <w:t xml:space="preserve"> μπορούμε να συσχετίσουμε την α</w:t>
      </w:r>
      <w:r w:rsidR="00AB7CDF" w:rsidRPr="001F0BAA">
        <w:rPr>
          <w:rFonts w:ascii="Arial" w:hAnsi="Arial" w:cs="Arial"/>
          <w:b/>
          <w:color w:val="000000"/>
          <w:sz w:val="36"/>
          <w:szCs w:val="36"/>
          <w:shd w:val="clear" w:color="auto" w:fill="FFFFFF"/>
        </w:rPr>
        <w:t>νεργία με κάποια επαγγέλματα ή με κάποιες ηλικίες. Ίσως ακό</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μη συνειδη</w:t>
      </w:r>
      <w:r w:rsidR="00E71CC4">
        <w:rPr>
          <w:rFonts w:ascii="Arial" w:hAnsi="Arial" w:cs="Arial"/>
          <w:b/>
          <w:color w:val="000000"/>
          <w:sz w:val="36"/>
          <w:szCs w:val="36"/>
          <w:shd w:val="clear" w:color="auto" w:fill="FFFFFF"/>
        </w:rPr>
        <w:t>τοποιήσουμε ότι χρειάζεται να α</w:t>
      </w:r>
      <w:r w:rsidR="00AB7CDF" w:rsidRPr="001F0BAA">
        <w:rPr>
          <w:rFonts w:ascii="Arial" w:hAnsi="Arial" w:cs="Arial"/>
          <w:b/>
          <w:color w:val="000000"/>
          <w:sz w:val="36"/>
          <w:szCs w:val="36"/>
          <w:shd w:val="clear" w:color="auto" w:fill="FFFFFF"/>
        </w:rPr>
        <w:t xml:space="preserve">ποκτήσουμε περισσότερες γνώσεις ή δεξιότητες για να βρούμε </w:t>
      </w:r>
      <w:r w:rsidR="005C54C4">
        <w:rPr>
          <w:rFonts w:ascii="Arial" w:hAnsi="Arial" w:cs="Arial"/>
          <w:b/>
          <w:color w:val="000000"/>
          <w:sz w:val="36"/>
          <w:szCs w:val="36"/>
          <w:shd w:val="clear" w:color="auto" w:fill="FFFFFF"/>
        </w:rPr>
        <w:t>δου-</w:t>
      </w:r>
      <w:r w:rsidR="00AB7CDF" w:rsidRPr="001F0BAA">
        <w:rPr>
          <w:rFonts w:ascii="Arial" w:hAnsi="Arial" w:cs="Arial"/>
          <w:b/>
          <w:color w:val="000000"/>
          <w:sz w:val="36"/>
          <w:szCs w:val="36"/>
          <w:shd w:val="clear" w:color="auto" w:fill="FFFFFF"/>
        </w:rPr>
        <w:t xml:space="preserve">λειά. Μπορούμε επίσης να αναρωτηθούμε τι συμβαίνει στον υπόλοιπο κόσμο για παράδειγμα, να </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621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49" name="Πλαίσιο κειμένου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49" o:spid="_x0000_s1038" type="#_x0000_t202" style="position:absolute;margin-left:0;margin-top:785.3pt;width:99.2pt;height:28.35pt;z-index:2517621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3UpV6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16</w:t>
                      </w:r>
                    </w:p>
                  </w:txbxContent>
                </v:textbox>
                <w10:wrap anchorx="page" anchory="margin"/>
              </v:shape>
            </w:pict>
          </mc:Fallback>
        </mc:AlternateContent>
      </w:r>
      <w:r w:rsidR="00AB7CDF" w:rsidRPr="001F0BAA">
        <w:rPr>
          <w:rFonts w:ascii="Arial" w:hAnsi="Arial" w:cs="Arial"/>
          <w:b/>
          <w:color w:val="000000"/>
          <w:sz w:val="36"/>
          <w:szCs w:val="36"/>
          <w:shd w:val="clear" w:color="auto" w:fill="FFFFFF"/>
        </w:rPr>
        <w:t>συνδέσουμε την ανεργία με το ευρύτερο ευρωπαϊκό κοινωνικοοικο</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 xml:space="preserve">νομικό πλαίσιο. Η σύνδεση αυτή όμως δε σχετίζεται άμεσα με την προσωπική μας εμπειρία, δηλαδή δεν μπορεί να διαπιστωθεί άμεσα. Εκείνο που έχει σημασία είναι ότι στην προσπάθειά μας να </w:t>
      </w:r>
      <w:r w:rsidR="005C54C4">
        <w:rPr>
          <w:rFonts w:ascii="Arial" w:hAnsi="Arial" w:cs="Arial"/>
          <w:b/>
          <w:color w:val="000000"/>
          <w:sz w:val="36"/>
          <w:szCs w:val="36"/>
          <w:shd w:val="clear" w:color="auto" w:fill="FFFFFF"/>
        </w:rPr>
        <w:t>κατα</w:t>
      </w:r>
      <w:r w:rsidR="00AB7CDF" w:rsidRPr="001F0BAA">
        <w:rPr>
          <w:rFonts w:ascii="Arial" w:hAnsi="Arial" w:cs="Arial"/>
          <w:b/>
          <w:color w:val="000000"/>
          <w:sz w:val="36"/>
          <w:szCs w:val="36"/>
          <w:shd w:val="clear" w:color="auto" w:fill="FFFFFF"/>
        </w:rPr>
        <w:t>νοήσουμε τα προβλήματα που αντιμετωπίζουμε στηριζόμαστε σε έν</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 xml:space="preserve">νοιες που δεν έχουν άμεση σχέση μόνο με τη δική μας περίπτωση. Αξιοποιούμε λοιπόν την κοινωνική θεωρία, για να εξηγήσουμε και να κατανοήσουμε μια εμπειρία μας με βάση άλλες εμπειρίες, αλλά και γενικές ιδέες για τον κόσμο γύρω μας. Έτσι συνδέουμε την κοινωνική θεωρία με τη βιωματική εμπειρία. </w:t>
      </w:r>
    </w:p>
    <w:p w:rsidR="005C54C4" w:rsidRDefault="005C54C4" w:rsidP="003C2615">
      <w:pPr>
        <w:spacing w:after="0" w:line="240" w:lineRule="auto"/>
        <w:rPr>
          <w:rFonts w:ascii="Arial" w:eastAsia="Times New Roman" w:hAnsi="Arial" w:cs="Arial"/>
          <w:b/>
          <w:color w:val="000000"/>
          <w:sz w:val="36"/>
          <w:szCs w:val="36"/>
          <w:shd w:val="clear" w:color="auto" w:fill="FFFFFF"/>
          <w:lang w:eastAsia="el-GR"/>
        </w:rPr>
      </w:pPr>
    </w:p>
    <w:p w:rsidR="003C2615" w:rsidRDefault="003C2615" w:rsidP="00572C93">
      <w:pPr>
        <w:tabs>
          <w:tab w:val="left" w:pos="567"/>
        </w:tabs>
        <w:spacing w:after="0" w:line="240" w:lineRule="auto"/>
        <w:rPr>
          <w:rFonts w:ascii="Arial" w:hAnsi="Arial" w:cs="Arial"/>
          <w:b/>
          <w:color w:val="000000"/>
          <w:sz w:val="36"/>
          <w:szCs w:val="36"/>
          <w:shd w:val="clear" w:color="auto" w:fill="FFFFFF"/>
        </w:rPr>
      </w:pPr>
      <w:r>
        <w:rPr>
          <w:rFonts w:ascii="Arial" w:eastAsia="Times New Roman" w:hAnsi="Arial" w:cs="Arial"/>
          <w:b/>
          <w:color w:val="000000"/>
          <w:sz w:val="36"/>
          <w:szCs w:val="36"/>
          <w:shd w:val="clear" w:color="auto" w:fill="FFFFFF"/>
          <w:lang w:eastAsia="el-GR"/>
        </w:rPr>
        <w:tab/>
      </w:r>
      <w:r w:rsidR="00AB7CDF" w:rsidRPr="001F0BAA">
        <w:rPr>
          <w:rFonts w:ascii="Arial" w:hAnsi="Arial" w:cs="Arial"/>
          <w:b/>
          <w:color w:val="000000"/>
          <w:sz w:val="36"/>
          <w:szCs w:val="36"/>
          <w:shd w:val="clear" w:color="auto" w:fill="FFFFFF"/>
        </w:rPr>
        <w:t>Όμως υπάρχουν διαφορές ανάμεσα στην κοινωνική θεωρία και την καθημερινή θεωρητική σκέψη:</w:t>
      </w:r>
    </w:p>
    <w:p w:rsidR="003C2615" w:rsidRDefault="005C54C4" w:rsidP="00572C93">
      <w:pPr>
        <w:tabs>
          <w:tab w:val="left" w:pos="567"/>
        </w:tabs>
        <w:spacing w:after="0" w:line="240" w:lineRule="auto"/>
        <w:rPr>
          <w:rFonts w:ascii="Arial" w:hAnsi="Arial" w:cs="Arial"/>
          <w:b/>
          <w:color w:val="000000"/>
          <w:sz w:val="36"/>
          <w:szCs w:val="36"/>
          <w:shd w:val="clear" w:color="auto" w:fill="FFFFFF"/>
        </w:rPr>
      </w:pPr>
      <w:r>
        <w:rPr>
          <w:rFonts w:ascii="Times New Roman" w:hAnsi="Times New Roman"/>
          <w:b/>
          <w:color w:val="000000"/>
          <w:sz w:val="36"/>
          <w:szCs w:val="36"/>
          <w:shd w:val="clear" w:color="auto" w:fill="FFFFFF"/>
        </w:rPr>
        <w:tab/>
      </w:r>
      <w:r w:rsidR="00D50A0F">
        <w:rPr>
          <w:rFonts w:ascii="Times New Roman" w:hAnsi="Times New Roman"/>
          <w:b/>
          <w:color w:val="000000"/>
          <w:sz w:val="36"/>
          <w:szCs w:val="36"/>
          <w:shd w:val="clear" w:color="auto" w:fill="FFFFFF"/>
        </w:rPr>
        <w:t>•</w:t>
      </w:r>
      <w:r w:rsidR="003C2615" w:rsidRPr="003C2615">
        <w:rPr>
          <w:rFonts w:ascii="Times New Roman" w:hAnsi="Times New Roman"/>
          <w:b/>
          <w:color w:val="000000"/>
          <w:sz w:val="36"/>
          <w:szCs w:val="36"/>
          <w:shd w:val="clear" w:color="auto" w:fill="FFFFFF"/>
        </w:rPr>
        <w:t xml:space="preserve"> </w:t>
      </w:r>
      <w:r w:rsidR="00AB7CDF" w:rsidRPr="001F0BAA">
        <w:rPr>
          <w:rFonts w:ascii="Arial" w:hAnsi="Arial" w:cs="Arial"/>
          <w:b/>
          <w:color w:val="000000"/>
          <w:sz w:val="36"/>
          <w:szCs w:val="36"/>
          <w:shd w:val="clear" w:color="auto" w:fill="FFFFFF"/>
        </w:rPr>
        <w:t xml:space="preserve">Η </w:t>
      </w:r>
      <w:r w:rsidR="00AB7CDF" w:rsidRPr="001F0BAA">
        <w:rPr>
          <w:rFonts w:ascii="Tahoma" w:hAnsi="Tahoma" w:cs="Tahoma"/>
          <w:b/>
          <w:color w:val="000000"/>
          <w:sz w:val="36"/>
          <w:szCs w:val="36"/>
          <w:shd w:val="clear" w:color="auto" w:fill="FFFFFF"/>
        </w:rPr>
        <w:t>πρώτη</w:t>
      </w:r>
      <w:r w:rsidR="00AB7CDF" w:rsidRPr="001F0BAA">
        <w:rPr>
          <w:rFonts w:ascii="Arial" w:hAnsi="Arial" w:cs="Arial"/>
          <w:b/>
          <w:color w:val="000000"/>
          <w:sz w:val="36"/>
          <w:szCs w:val="36"/>
          <w:shd w:val="clear" w:color="auto" w:fill="FFFFFF"/>
        </w:rPr>
        <w:t xml:space="preserve"> διαφορά είναι ότι η κοινωνική θεωρία φι</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λοδοξεί να είναι πιο συστηματική σε ό,τι αφορά την εμπειρία, αλλά και τις ιδέες. Η συστηματοποίηση υπό</w:t>
      </w:r>
      <w:r w:rsidR="00D50A0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κειται στους κανόνες της λογικής: δηλαδή οι ιδέες σε μία θεωρία πρέπει να απορρέουν η μία από την άλλη και όχι να αναιρούν η μία την άλλη. Πρέπει να έχουν σχέσεις λογικής ακολουθίας.</w:t>
      </w:r>
    </w:p>
    <w:p w:rsidR="003C2615" w:rsidRDefault="005C54C4" w:rsidP="00572C93">
      <w:pPr>
        <w:tabs>
          <w:tab w:val="left" w:pos="567"/>
        </w:tabs>
        <w:spacing w:after="0" w:line="240" w:lineRule="auto"/>
        <w:rPr>
          <w:rFonts w:ascii="Arial" w:hAnsi="Arial" w:cs="Arial"/>
          <w:b/>
          <w:color w:val="000000"/>
          <w:sz w:val="36"/>
          <w:szCs w:val="36"/>
          <w:shd w:val="clear" w:color="auto" w:fill="FFFFFF"/>
        </w:rPr>
      </w:pPr>
      <w:r>
        <w:rPr>
          <w:rFonts w:ascii="Times New Roman" w:hAnsi="Times New Roman"/>
          <w:b/>
          <w:color w:val="000000"/>
          <w:sz w:val="36"/>
          <w:szCs w:val="36"/>
          <w:shd w:val="clear" w:color="auto" w:fill="FFFFFF"/>
        </w:rPr>
        <w:tab/>
      </w:r>
      <w:r w:rsidR="00D50A0F">
        <w:rPr>
          <w:rFonts w:ascii="Times New Roman" w:hAnsi="Times New Roman"/>
          <w:b/>
          <w:color w:val="000000"/>
          <w:sz w:val="36"/>
          <w:szCs w:val="36"/>
          <w:shd w:val="clear" w:color="auto" w:fill="FFFFFF"/>
        </w:rPr>
        <w:t>•</w:t>
      </w:r>
      <w:r w:rsidR="003C2615" w:rsidRPr="003C2615">
        <w:rPr>
          <w:rFonts w:ascii="Times New Roman" w:hAnsi="Times New Roman"/>
          <w:b/>
          <w:color w:val="000000"/>
          <w:sz w:val="36"/>
          <w:szCs w:val="36"/>
          <w:shd w:val="clear" w:color="auto" w:fill="FFFFFF"/>
        </w:rPr>
        <w:t xml:space="preserve"> </w:t>
      </w:r>
      <w:r w:rsidR="00AB7CDF" w:rsidRPr="001F0BAA">
        <w:rPr>
          <w:rFonts w:ascii="Arial" w:hAnsi="Arial" w:cs="Arial"/>
          <w:b/>
          <w:color w:val="000000"/>
          <w:sz w:val="36"/>
          <w:szCs w:val="36"/>
          <w:shd w:val="clear" w:color="auto" w:fill="FFFFFF"/>
        </w:rPr>
        <w:t xml:space="preserve">Η </w:t>
      </w:r>
      <w:r w:rsidR="00AB7CDF" w:rsidRPr="001F0BAA">
        <w:rPr>
          <w:rFonts w:ascii="Tahoma" w:hAnsi="Tahoma" w:cs="Tahoma"/>
          <w:b/>
          <w:color w:val="000000"/>
          <w:sz w:val="36"/>
          <w:szCs w:val="36"/>
          <w:shd w:val="clear" w:color="auto" w:fill="FFFFFF"/>
        </w:rPr>
        <w:t>δεύτερη</w:t>
      </w:r>
      <w:r w:rsidR="00AB7CDF" w:rsidRPr="001F0BAA">
        <w:rPr>
          <w:rFonts w:ascii="Arial" w:hAnsi="Arial" w:cs="Arial"/>
          <w:b/>
          <w:color w:val="000000"/>
          <w:sz w:val="36"/>
          <w:szCs w:val="36"/>
          <w:shd w:val="clear" w:color="auto" w:fill="FFFFFF"/>
        </w:rPr>
        <w:t xml:space="preserve"> διαφορά αφορά τα λεγόμενα «δευτερο</w:t>
      </w:r>
      <w:r w:rsidR="00D50A0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γενή» προβλήματα, που εμφανίζονται κατά τη διαδικα</w:t>
      </w:r>
      <w:r w:rsidR="00D50A0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 xml:space="preserve">σία της λογικής διάταξης των ιδεών της κοινωνικής </w:t>
      </w:r>
      <w:r w:rsidR="00AB7CDF" w:rsidRPr="001F0BAA">
        <w:rPr>
          <w:rFonts w:ascii="Arial" w:hAnsi="Arial" w:cs="Arial"/>
          <w:b/>
          <w:color w:val="000000"/>
          <w:sz w:val="36"/>
          <w:szCs w:val="36"/>
          <w:shd w:val="clear" w:color="auto" w:fill="FFFFFF"/>
        </w:rPr>
        <w:lastRenderedPageBreak/>
        <w:t>θεωρίας και τα οποία εκτιμούμε ότι συνδέονται με το φαινόμενο που προσπαθούμε να εξηγήσουμε. Για πα</w:t>
      </w:r>
      <w:r w:rsidR="00D50A0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ράδειγμα, για να μελετήσουμε το φαινόμενο της ανερ</w:t>
      </w:r>
      <w:r w:rsidR="00D50A0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 xml:space="preserve">γίας, θα πρέπει να εξετάσουμε το θέμα της </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642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50" name="Πλαίσιο κειμένου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50" o:spid="_x0000_s1039" type="#_x0000_t202" style="position:absolute;margin-left:0;margin-top:785.3pt;width:99.2pt;height:28.35pt;z-index:2517642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KRHsAIAADM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rpKRH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16</w:t>
                      </w:r>
                    </w:p>
                  </w:txbxContent>
                </v:textbox>
                <w10:wrap anchorx="page" anchory="margin"/>
              </v:shape>
            </w:pict>
          </mc:Fallback>
        </mc:AlternateContent>
      </w:r>
      <w:r w:rsidR="00AB7CDF" w:rsidRPr="001F0BAA">
        <w:rPr>
          <w:rFonts w:ascii="Arial" w:hAnsi="Arial" w:cs="Arial"/>
          <w:b/>
          <w:color w:val="000000"/>
          <w:sz w:val="36"/>
          <w:szCs w:val="36"/>
          <w:shd w:val="clear" w:color="auto" w:fill="FFFFFF"/>
        </w:rPr>
        <w:t>αγοράς ερ-γασίας και των επαγγελμάτων που έχουν ζήτηση, την κατάρτιση που πιθανώς απαιτείται για την άσκηση αυ</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τών των επαγγελμάτων και τέλος τη σχετική εκπαίδευ</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ση και τα ιδρύματα όπου αυτή παρέχεται.</w:t>
      </w:r>
    </w:p>
    <w:p w:rsidR="003C2615" w:rsidRDefault="005C54C4" w:rsidP="00572C93">
      <w:pPr>
        <w:tabs>
          <w:tab w:val="left" w:pos="567"/>
        </w:tabs>
        <w:spacing w:after="0" w:line="240" w:lineRule="auto"/>
        <w:rPr>
          <w:rFonts w:ascii="Arial" w:hAnsi="Arial" w:cs="Arial"/>
          <w:b/>
          <w:color w:val="000000"/>
          <w:sz w:val="36"/>
          <w:szCs w:val="36"/>
          <w:shd w:val="clear" w:color="auto" w:fill="FFFFFF"/>
        </w:rPr>
      </w:pPr>
      <w:r>
        <w:rPr>
          <w:rFonts w:ascii="Times New Roman" w:hAnsi="Times New Roman"/>
          <w:b/>
          <w:color w:val="000000"/>
          <w:sz w:val="36"/>
          <w:szCs w:val="36"/>
          <w:shd w:val="clear" w:color="auto" w:fill="FFFFFF"/>
        </w:rPr>
        <w:tab/>
      </w:r>
      <w:r w:rsidR="00D50A0F">
        <w:rPr>
          <w:rFonts w:ascii="Times New Roman" w:hAnsi="Times New Roman"/>
          <w:b/>
          <w:color w:val="000000"/>
          <w:sz w:val="36"/>
          <w:szCs w:val="36"/>
          <w:shd w:val="clear" w:color="auto" w:fill="FFFFFF"/>
        </w:rPr>
        <w:t>•</w:t>
      </w:r>
      <w:r w:rsidR="003C2615" w:rsidRPr="003C2615">
        <w:rPr>
          <w:rFonts w:ascii="Times New Roman" w:hAnsi="Times New Roman"/>
          <w:b/>
          <w:color w:val="000000"/>
          <w:sz w:val="36"/>
          <w:szCs w:val="36"/>
          <w:shd w:val="clear" w:color="auto" w:fill="FFFFFF"/>
        </w:rPr>
        <w:t xml:space="preserve"> </w:t>
      </w:r>
      <w:r w:rsidR="00AB7CDF" w:rsidRPr="001F0BAA">
        <w:rPr>
          <w:rFonts w:ascii="Arial" w:hAnsi="Arial" w:cs="Arial"/>
          <w:b/>
          <w:color w:val="000000"/>
          <w:sz w:val="36"/>
          <w:szCs w:val="36"/>
          <w:shd w:val="clear" w:color="auto" w:fill="FFFFFF"/>
        </w:rPr>
        <w:t xml:space="preserve">Η </w:t>
      </w:r>
      <w:r w:rsidR="00AB7CDF" w:rsidRPr="001F0BAA">
        <w:rPr>
          <w:rFonts w:ascii="Tahoma" w:hAnsi="Tahoma" w:cs="Tahoma"/>
          <w:b/>
          <w:color w:val="000000"/>
          <w:sz w:val="36"/>
          <w:szCs w:val="36"/>
          <w:shd w:val="clear" w:color="auto" w:fill="FFFFFF"/>
        </w:rPr>
        <w:t>τρίτη</w:t>
      </w:r>
      <w:r w:rsidR="00AB7CDF" w:rsidRPr="001F0BAA">
        <w:rPr>
          <w:rFonts w:ascii="Arial" w:hAnsi="Arial" w:cs="Arial"/>
          <w:b/>
          <w:color w:val="000000"/>
          <w:sz w:val="36"/>
          <w:szCs w:val="36"/>
          <w:shd w:val="clear" w:color="auto" w:fill="FFFFFF"/>
        </w:rPr>
        <w:t xml:space="preserve"> διαφορά σχετίζεται με το γεγονός ότι στη θεωρητική προσέγγιση ενός θέματος δεν είναι απαραί</w:t>
      </w:r>
      <w:r w:rsidR="00D50A0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 xml:space="preserve">τητη η βιωματική σχέση </w:t>
      </w:r>
      <w:r w:rsidR="00D50A0F">
        <w:rPr>
          <w:rFonts w:ascii="Arial" w:hAnsi="Arial" w:cs="Arial"/>
          <w:b/>
          <w:color w:val="000000"/>
          <w:sz w:val="36"/>
          <w:szCs w:val="36"/>
          <w:shd w:val="clear" w:color="auto" w:fill="FFFFFF"/>
        </w:rPr>
        <w:t xml:space="preserve">με αυτό ή η άμεση εμπειρία. Δεν </w:t>
      </w:r>
      <w:r w:rsidR="00AB7CDF" w:rsidRPr="001F0BAA">
        <w:rPr>
          <w:rFonts w:ascii="Arial" w:hAnsi="Arial" w:cs="Arial"/>
          <w:b/>
          <w:color w:val="000000"/>
          <w:sz w:val="36"/>
          <w:szCs w:val="36"/>
          <w:shd w:val="clear" w:color="auto" w:fill="FFFFFF"/>
        </w:rPr>
        <w:t>πιστεύουμε μόνο ό,τι βλέπουμε με τα μάτια μας. Αν πράγματι συνέβαινε αυτό τότε κανείς δε θα δεχόταν, λό-γου χάριν, ότι η γη είναι στρογγυλή (για να δανειστούμε ένα παράδειγμα από το φυσικό κόσμο).</w:t>
      </w:r>
    </w:p>
    <w:p w:rsidR="003C2615" w:rsidRDefault="005C54C4" w:rsidP="00572C9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AB7CDF" w:rsidRPr="001F0BAA">
        <w:rPr>
          <w:rFonts w:ascii="Arial" w:hAnsi="Arial" w:cs="Arial"/>
          <w:b/>
          <w:color w:val="000000"/>
          <w:sz w:val="36"/>
          <w:szCs w:val="36"/>
          <w:shd w:val="clear" w:color="auto" w:fill="FFFFFF"/>
        </w:rPr>
        <w:t>•</w:t>
      </w:r>
      <w:r w:rsidR="003C2615" w:rsidRPr="003C2615">
        <w:rPr>
          <w:rFonts w:ascii="Arial" w:hAnsi="Arial" w:cs="Arial"/>
          <w:b/>
          <w:color w:val="000000"/>
          <w:sz w:val="36"/>
          <w:szCs w:val="36"/>
          <w:shd w:val="clear" w:color="auto" w:fill="FFFFFF"/>
        </w:rPr>
        <w:t xml:space="preserve"> </w:t>
      </w:r>
      <w:r w:rsidR="00AB7CDF" w:rsidRPr="001F0BAA">
        <w:rPr>
          <w:rFonts w:ascii="Arial" w:hAnsi="Arial" w:cs="Arial"/>
          <w:b/>
          <w:color w:val="000000"/>
          <w:sz w:val="36"/>
          <w:szCs w:val="36"/>
          <w:shd w:val="clear" w:color="auto" w:fill="FFFFFF"/>
        </w:rPr>
        <w:t xml:space="preserve">Η </w:t>
      </w:r>
      <w:r w:rsidR="00AB7CDF" w:rsidRPr="001F0BAA">
        <w:rPr>
          <w:rFonts w:ascii="Tahoma" w:hAnsi="Tahoma" w:cs="Tahoma"/>
          <w:b/>
          <w:color w:val="000000"/>
          <w:sz w:val="36"/>
          <w:szCs w:val="36"/>
          <w:shd w:val="clear" w:color="auto" w:fill="FFFFFF"/>
        </w:rPr>
        <w:t>τέταρτη</w:t>
      </w:r>
      <w:r w:rsidR="00AB7CDF" w:rsidRPr="001F0BAA">
        <w:rPr>
          <w:rFonts w:ascii="Arial" w:hAnsi="Arial" w:cs="Arial"/>
          <w:b/>
          <w:color w:val="000000"/>
          <w:sz w:val="36"/>
          <w:szCs w:val="36"/>
          <w:shd w:val="clear" w:color="auto" w:fill="FFFFFF"/>
        </w:rPr>
        <w:t xml:space="preserve"> διαφορά είναι ότι η κοινωνική θεωρία έρχεται συχνά να ανατρέψει αυτά που ισχυρίζεται μια απλοποιημένη και συχνά μη ορθολογική κατανόηση της πραγματικότητας.</w:t>
      </w:r>
    </w:p>
    <w:p w:rsidR="003C2615" w:rsidRDefault="00D50A0F" w:rsidP="00572C9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AB7CDF" w:rsidRPr="001F0BAA">
        <w:rPr>
          <w:rFonts w:ascii="Arial" w:hAnsi="Arial" w:cs="Arial"/>
          <w:b/>
          <w:color w:val="000000"/>
          <w:sz w:val="36"/>
          <w:szCs w:val="36"/>
          <w:shd w:val="clear" w:color="auto" w:fill="FFFFFF"/>
        </w:rPr>
        <w:t>Τι σημαίνει όμως απλοποιημένη και μη ορθολογική κατανόηση της πραγματικότητας; Παραθέτουμε ένα εν</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δεικτικό παράδειγμα από απόσπασμα εφημερίδας: «Οι μελέτες έδειξαν ότι η νεανική παραβατικότητα αυξάνεται όσο μειώνεται ο εκκλησιασμός των νέων». Με μια πρώ</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τη ματιά μπορεί να μας φανεί σωστό ως συμπέρασμα. Είναι όμως έτσι;</w:t>
      </w:r>
    </w:p>
    <w:p w:rsidR="003C2615" w:rsidRDefault="00D50A0F" w:rsidP="00572C93">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AB7CDF" w:rsidRPr="001F0BAA">
        <w:rPr>
          <w:rFonts w:ascii="Arial" w:hAnsi="Arial" w:cs="Arial"/>
          <w:b/>
          <w:color w:val="000000"/>
          <w:sz w:val="36"/>
          <w:szCs w:val="36"/>
          <w:shd w:val="clear" w:color="auto" w:fill="FFFFFF"/>
        </w:rPr>
        <w:t>Αν υποθέσουμε ότι η έλλειψη συχνού εκκλησιασμού είναι η αιτία της εγκληματικότητας, τότε κάνουμε ένα σοβαρό λάθος. Οι έρευνες ενδεχομένως να δείχνουν ότι η παραβατικότητα αυξάνεται όσο η επαφή με την εκ</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κλησία μειώνεται, η μείωση όμως αυτή οφείλεται σε έναν τρίτο παράγοντα, που είναι η ηλικία. Με άλλα λό</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για, είναι οι μεγαλύτεροι σε ηλικία έφηβοι που πηγαί</w:t>
      </w:r>
      <w:r w:rsidR="00572C93">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νουν στην εκκλησία λιγότερο συχνά και είναι περισσό</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 xml:space="preserve">τερο επιρρεπείς σε παραβάσεις. Αυτό επομένως που </w:t>
      </w:r>
      <w:r w:rsidR="00AB7CDF" w:rsidRPr="001F0BAA">
        <w:rPr>
          <w:rFonts w:ascii="Arial" w:hAnsi="Arial" w:cs="Arial"/>
          <w:b/>
          <w:color w:val="000000"/>
          <w:sz w:val="36"/>
          <w:szCs w:val="36"/>
          <w:shd w:val="clear" w:color="auto" w:fill="FFFFFF"/>
        </w:rPr>
        <w:lastRenderedPageBreak/>
        <w:t>φαίνεται να υπάρχει ως (αιτιώδης) σχέση ανάμεσα στον εκκλησιασμό και την παραβατικότητα εξηγείται από έναν τρίτο παράγοντα, την ηλικία, ο οποίος επηρεάζει άμεσα τους δύο προηγούμενους παράγοντες (εκκλησι</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ασμός και παραβατικότητα). Αυτή η αναζήτηση και δια</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τύπωση υποθέσεων είναι η πιο ενδιαφέρουσα πλευρά της κοινωνιολογίας.</w:t>
      </w:r>
    </w:p>
    <w:p w:rsidR="003C2615" w:rsidRDefault="000E7B80" w:rsidP="00564CCF">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AB7CDF" w:rsidRPr="001F0BAA">
        <w:rPr>
          <w:rFonts w:ascii="Arial" w:hAnsi="Arial" w:cs="Arial"/>
          <w:b/>
          <w:color w:val="000000"/>
          <w:sz w:val="36"/>
          <w:szCs w:val="36"/>
          <w:shd w:val="clear" w:color="auto" w:fill="FFFFFF"/>
        </w:rPr>
        <w:t>Η αμφισβήτηση για τη συμβατική γνώση, δηλαδή αυτό που οι περισσότεροι άνθρωποι θεωρούν αλήθεια («όσοι δεν εκκλησιάζονται υ</w:t>
      </w:r>
      <w:r>
        <w:rPr>
          <w:rFonts w:ascii="Arial" w:hAnsi="Arial" w:cs="Arial"/>
          <w:b/>
          <w:color w:val="000000"/>
          <w:sz w:val="36"/>
          <w:szCs w:val="36"/>
          <w:shd w:val="clear" w:color="auto" w:fill="FFFFFF"/>
        </w:rPr>
        <w:t xml:space="preserve">ποπίπτουν σε </w:t>
      </w:r>
      <w:r w:rsidR="00AB7CDF" w:rsidRPr="001F0BAA">
        <w:rPr>
          <w:rFonts w:ascii="Arial" w:hAnsi="Arial" w:cs="Arial"/>
          <w:b/>
          <w:color w:val="000000"/>
          <w:sz w:val="36"/>
          <w:szCs w:val="36"/>
          <w:shd w:val="clear" w:color="auto" w:fill="FFFFFF"/>
        </w:rPr>
        <w:t>παραβά</w:t>
      </w:r>
      <w:r w:rsidR="00564CC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σεις»), μας κάνει πιο αποτελεσματικούς στην αξιολόγη</w:t>
      </w:r>
      <w:r>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ση των δεδομένων της ζωής μας, μας βοηθά να στηρι</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ζόμαστε στην πραγματικότητα και όχι στις κοινωνικά αποδεκτές αληθοφανείς ιδέες. Βέβαια, αυτό δε σημαίνει ότι κάθε συμβατική γνώση είναι ψευδής. Είναι όμως ση</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μαντικό να γνωρ</w:t>
      </w:r>
      <w:r w:rsidR="005C54C4">
        <w:rPr>
          <w:rFonts w:ascii="Arial" w:hAnsi="Arial" w:cs="Arial"/>
          <w:b/>
          <w:color w:val="000000"/>
          <w:sz w:val="36"/>
          <w:szCs w:val="36"/>
          <w:shd w:val="clear" w:color="auto" w:fill="FFFFFF"/>
        </w:rPr>
        <w:t>ίζουμε ότι τα γεγονότα επηρεάζο</w:t>
      </w:r>
      <w:r w:rsidR="00AB7CDF" w:rsidRPr="001F0BAA">
        <w:rPr>
          <w:rFonts w:ascii="Arial" w:hAnsi="Arial" w:cs="Arial"/>
          <w:b/>
          <w:color w:val="000000"/>
          <w:sz w:val="36"/>
          <w:szCs w:val="36"/>
          <w:shd w:val="clear" w:color="auto" w:fill="FFFFFF"/>
        </w:rPr>
        <w:t>νται από κοινωνικές παραμέτρους (π.χ. οικογενειακή κατά</w:t>
      </w:r>
      <w:r w:rsidR="005C54C4">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 xml:space="preserve">σταση, εκπαιδευτικό επίπεδο, οικονομική κατάσταση κ.ά.). </w:t>
      </w:r>
    </w:p>
    <w:p w:rsidR="003C2615" w:rsidRDefault="000E7B80" w:rsidP="00564CCF">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AB7CDF" w:rsidRPr="001F0BAA">
        <w:rPr>
          <w:rFonts w:ascii="Arial" w:hAnsi="Arial" w:cs="Arial"/>
          <w:b/>
          <w:color w:val="000000"/>
          <w:sz w:val="36"/>
          <w:szCs w:val="36"/>
          <w:shd w:val="clear" w:color="auto" w:fill="FFFFFF"/>
        </w:rPr>
        <w:t>Η κοινωνική γνώση μάς βοηθά να διαβάσουμε μια εφημερίδα και να κατανοήσουμε καλύτερα τα γεγονότα ή να αντιληφθούμε τις πραγματικές αιτίες κάποιων κοι</w:t>
      </w:r>
      <w:r>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νωνικών φαινομένων. Έτσι, αν κάποιος δημοσιογρά</w:t>
      </w:r>
      <w:r>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φος συνδέει τη φτώχεια με την τεμπελιά, εμείς μπορού</w:t>
      </w:r>
      <w:r>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με να διαπιστώσουμε ότι πρόκειται για μια υπεραπλου</w:t>
      </w:r>
      <w:r>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στευτική άποψη, αφού η φτώχεια συνδέεται με τις κοι</w:t>
      </w:r>
      <w:r w:rsidR="00E80F47">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νωνικές παραμέτρους που την παράγουν (π.χ. εκμετάλ</w:t>
      </w:r>
      <w:r w:rsidR="00E80F47">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λευση, άνιση κατανομή πλούτου κ.ά.).</w:t>
      </w:r>
    </w:p>
    <w:p w:rsidR="005C54C4" w:rsidRPr="005C54C4" w:rsidRDefault="00E80F47" w:rsidP="00564CCF">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AB7CDF" w:rsidRPr="001F0BAA">
        <w:rPr>
          <w:rFonts w:ascii="Arial" w:hAnsi="Arial" w:cs="Arial"/>
          <w:b/>
          <w:color w:val="000000"/>
          <w:sz w:val="36"/>
          <w:szCs w:val="36"/>
          <w:shd w:val="clear" w:color="auto" w:fill="FFFFFF"/>
        </w:rPr>
        <w:t xml:space="preserve"> Συνεπώς, η «κοινωνιολογική φαντασία» αμφισβητεί τις κοινότοπες ερμηνείες της κοινωνικής συμπεριφο</w:t>
      </w:r>
      <w:r w:rsidR="00564CC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ράς. Αντιπαρατίθεται στη συμβατική κοινωνική γνώση, σε όλες εκείνες τις ιδέες που οι ά</w:t>
      </w:r>
      <w:r>
        <w:rPr>
          <w:rFonts w:ascii="Arial" w:hAnsi="Arial" w:cs="Arial"/>
          <w:b/>
          <w:color w:val="000000"/>
          <w:sz w:val="36"/>
          <w:szCs w:val="36"/>
          <w:shd w:val="clear" w:color="auto" w:fill="FFFFFF"/>
        </w:rPr>
        <w:t>ν</w:t>
      </w:r>
      <w:r w:rsidR="00AB7CDF" w:rsidRPr="001F0BAA">
        <w:rPr>
          <w:rFonts w:ascii="Arial" w:hAnsi="Arial" w:cs="Arial"/>
          <w:b/>
          <w:color w:val="000000"/>
          <w:sz w:val="36"/>
          <w:szCs w:val="36"/>
          <w:shd w:val="clear" w:color="auto" w:fill="FFFFFF"/>
        </w:rPr>
        <w:t>θρωποι, αβασάνιστα, θεωρούν αληθείς, χωρίς να τις έχουν υποβάλει σε</w:t>
      </w:r>
      <w:r w:rsidR="0046204B">
        <w:rPr>
          <w:rFonts w:ascii="Arial" w:hAnsi="Arial" w:cs="Arial"/>
          <w:b/>
          <w:color w:val="000000"/>
          <w:sz w:val="36"/>
          <w:szCs w:val="36"/>
          <w:shd w:val="clear" w:color="auto" w:fill="FFFFFF"/>
        </w:rPr>
        <w:t xml:space="preserve"> καν</w:t>
      </w:r>
      <w:r w:rsidR="00AB7CDF" w:rsidRPr="001F0BAA">
        <w:rPr>
          <w:rFonts w:ascii="Arial" w:hAnsi="Arial" w:cs="Arial"/>
          <w:b/>
          <w:color w:val="000000"/>
          <w:sz w:val="36"/>
          <w:szCs w:val="36"/>
          <w:shd w:val="clear" w:color="auto" w:fill="FFFFFF"/>
        </w:rPr>
        <w:t>έ</w:t>
      </w:r>
      <w:r w:rsidR="00564CCF">
        <w:rPr>
          <w:rFonts w:ascii="Arial" w:hAnsi="Arial" w:cs="Arial"/>
          <w:b/>
          <w:color w:val="000000"/>
          <w:sz w:val="36"/>
          <w:szCs w:val="36"/>
          <w:shd w:val="clear" w:color="auto" w:fill="FFFFFF"/>
        </w:rPr>
        <w:t>-</w:t>
      </w:r>
      <w:r w:rsidR="00AB7CDF" w:rsidRPr="001F0BAA">
        <w:rPr>
          <w:rFonts w:ascii="Arial" w:hAnsi="Arial" w:cs="Arial"/>
          <w:b/>
          <w:color w:val="000000"/>
          <w:sz w:val="36"/>
          <w:szCs w:val="36"/>
          <w:shd w:val="clear" w:color="auto" w:fill="FFFFFF"/>
        </w:rPr>
        <w:t>ναν έλεγχο της λ</w:t>
      </w:r>
      <w:r w:rsidR="0046204B">
        <w:rPr>
          <w:rFonts w:ascii="Arial" w:hAnsi="Arial" w:cs="Arial"/>
          <w:b/>
          <w:color w:val="000000"/>
          <w:sz w:val="36"/>
          <w:szCs w:val="36"/>
          <w:shd w:val="clear" w:color="auto" w:fill="FFFFFF"/>
        </w:rPr>
        <w:t>ογικής.</w:t>
      </w:r>
    </w:p>
    <w:p w:rsidR="00CC68C6" w:rsidRDefault="005D655A" w:rsidP="0046204B">
      <w:pPr>
        <w:spacing w:line="240" w:lineRule="auto"/>
        <w:rPr>
          <w:noProof/>
          <w:lang w:eastAsia="el-GR"/>
        </w:rPr>
      </w:pPr>
      <w:r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66272" behindDoc="0" locked="0" layoutInCell="0" allowOverlap="0" wp14:anchorId="29D6C275" wp14:editId="2EEEC92A">
                <wp:simplePos x="0" y="0"/>
                <wp:positionH relativeFrom="page">
                  <wp:posOffset>3072765</wp:posOffset>
                </wp:positionH>
                <wp:positionV relativeFrom="topMargin">
                  <wp:posOffset>9973310</wp:posOffset>
                </wp:positionV>
                <wp:extent cx="1333500" cy="360045"/>
                <wp:effectExtent l="0" t="0" r="0" b="1905"/>
                <wp:wrapNone/>
                <wp:docPr id="159" name="Πλαίσιο κειμένου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16-17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6C275" id="Πλαίσιο κειμένου 159" o:spid="_x0000_s1040" type="#_x0000_t202" style="position:absolute;margin-left:241.95pt;margin-top:785.3pt;width:105pt;height:28.35pt;z-index:25176627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16-17</w:t>
                      </w:r>
                    </w:p>
                  </w:txbxContent>
                </v:textbox>
                <w10:wrap anchorx="page" anchory="margin"/>
              </v:shape>
            </w:pict>
          </mc:Fallback>
        </mc:AlternateContent>
      </w:r>
    </w:p>
    <w:p w:rsidR="005C54C4" w:rsidRDefault="00CC68C6" w:rsidP="005C54C4">
      <w:pPr>
        <w:shd w:val="clear" w:color="auto" w:fill="FFFFFF"/>
        <w:spacing w:after="0" w:line="240" w:lineRule="auto"/>
        <w:rPr>
          <w:rFonts w:ascii="Microsoft Sans Serif" w:eastAsia="Times New Roman" w:hAnsi="Microsoft Sans Serif" w:cs="Microsoft Sans Serif"/>
          <w:b/>
          <w:color w:val="000000"/>
          <w:sz w:val="58"/>
          <w:szCs w:val="58"/>
          <w:lang w:eastAsia="el-GR"/>
        </w:rPr>
      </w:pPr>
      <w:r>
        <w:rPr>
          <w:noProof/>
          <w:lang w:eastAsia="el-GR"/>
        </w:rPr>
        <w:br w:type="page"/>
      </w:r>
      <w:r w:rsidR="007202AB">
        <w:rPr>
          <w:noProof/>
          <w:lang w:val="en-US"/>
        </w:rPr>
        <w:lastRenderedPageBreak/>
        <w:drawing>
          <wp:anchor distT="0" distB="0" distL="114300" distR="114300" simplePos="0" relativeHeight="251653632" behindDoc="1" locked="0" layoutInCell="1" allowOverlap="1">
            <wp:simplePos x="0" y="0"/>
            <wp:positionH relativeFrom="column">
              <wp:posOffset>13335</wp:posOffset>
            </wp:positionH>
            <wp:positionV relativeFrom="paragraph">
              <wp:posOffset>3810</wp:posOffset>
            </wp:positionV>
            <wp:extent cx="3038475" cy="4552315"/>
            <wp:effectExtent l="0" t="0" r="9525" b="635"/>
            <wp:wrapTight wrapText="bothSides">
              <wp:wrapPolygon edited="0">
                <wp:start x="0" y="0"/>
                <wp:lineTo x="0" y="21513"/>
                <wp:lineTo x="21532" y="21513"/>
                <wp:lineTo x="21532" y="0"/>
                <wp:lineTo x="0" y="0"/>
              </wp:wrapPolygon>
            </wp:wrapTight>
            <wp:docPr id="124" name="Εικόνα 5" descr="«Στοχαστής» ( Φωτογραφικό Αρχείο Εθνικού Αρχαιολογικού Μουσείο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Στοχαστής» ( Φωτογραφικό Αρχείο Εθνικού Αρχαιολογικού Μουσείου)."/>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8475" cy="4552315"/>
                    </a:xfrm>
                    <a:prstGeom prst="rect">
                      <a:avLst/>
                    </a:prstGeom>
                    <a:noFill/>
                    <a:ln>
                      <a:noFill/>
                    </a:ln>
                  </pic:spPr>
                </pic:pic>
              </a:graphicData>
            </a:graphic>
            <wp14:sizeRelH relativeFrom="page">
              <wp14:pctWidth>0</wp14:pctWidth>
            </wp14:sizeRelH>
            <wp14:sizeRelV relativeFrom="page">
              <wp14:pctHeight>0</wp14:pctHeight>
            </wp14:sizeRelV>
          </wp:anchor>
        </w:drawing>
      </w:r>
      <w:r w:rsidR="005C54C4" w:rsidRPr="0047658A">
        <w:rPr>
          <w:rFonts w:ascii="Tahoma" w:eastAsia="Times New Roman" w:hAnsi="Tahoma" w:cs="Tahoma"/>
          <w:b/>
          <w:bCs/>
          <w:color w:val="000000"/>
          <w:sz w:val="36"/>
          <w:szCs w:val="36"/>
          <w:lang w:eastAsia="el-GR"/>
        </w:rPr>
        <w:t>Εικ.1.5</w:t>
      </w:r>
    </w:p>
    <w:p w:rsidR="005C54C4" w:rsidRDefault="005C54C4" w:rsidP="005C54C4">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47658A">
        <w:rPr>
          <w:rFonts w:ascii="Microsoft Sans Serif" w:eastAsia="Times New Roman" w:hAnsi="Microsoft Sans Serif" w:cs="Microsoft Sans Serif"/>
          <w:b/>
          <w:color w:val="000000"/>
          <w:sz w:val="38"/>
          <w:szCs w:val="38"/>
          <w:lang w:eastAsia="el-GR"/>
        </w:rPr>
        <w:t>«Στοχαστής»</w:t>
      </w:r>
    </w:p>
    <w:p w:rsidR="005C54C4" w:rsidRPr="005C54C4" w:rsidRDefault="005C54C4" w:rsidP="005C54C4">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47658A">
        <w:rPr>
          <w:rFonts w:ascii="Microsoft Sans Serif" w:eastAsia="Times New Roman" w:hAnsi="Microsoft Sans Serif" w:cs="Microsoft Sans Serif"/>
          <w:b/>
          <w:color w:val="000000"/>
          <w:sz w:val="38"/>
          <w:szCs w:val="38"/>
          <w:lang w:eastAsia="el-GR"/>
        </w:rPr>
        <w:t>( Φωτογραφικό Αρχείο Εθνικού Αρχαιολογικού Μουσείου).</w:t>
      </w:r>
    </w:p>
    <w:p w:rsidR="005C54C4" w:rsidRDefault="005C54C4" w:rsidP="00717A72">
      <w:pPr>
        <w:shd w:val="clear" w:color="auto" w:fill="FFFFFF"/>
        <w:spacing w:after="120" w:line="240" w:lineRule="auto"/>
        <w:rPr>
          <w:noProof/>
          <w:lang w:eastAsia="el-GR"/>
        </w:rPr>
      </w:pPr>
    </w:p>
    <w:p w:rsidR="005C54C4" w:rsidRDefault="005C54C4" w:rsidP="00717A72">
      <w:pPr>
        <w:shd w:val="clear" w:color="auto" w:fill="FFFFFF"/>
        <w:spacing w:after="120" w:line="240" w:lineRule="auto"/>
        <w:rPr>
          <w:noProof/>
          <w:lang w:eastAsia="el-GR"/>
        </w:rPr>
      </w:pPr>
    </w:p>
    <w:p w:rsidR="005C54C4" w:rsidRDefault="005C54C4" w:rsidP="00717A72">
      <w:pPr>
        <w:shd w:val="clear" w:color="auto" w:fill="FFFFFF"/>
        <w:spacing w:after="120" w:line="240" w:lineRule="auto"/>
        <w:rPr>
          <w:noProof/>
          <w:lang w:eastAsia="el-GR"/>
        </w:rPr>
      </w:pPr>
    </w:p>
    <w:p w:rsidR="005C54C4" w:rsidRDefault="005C54C4" w:rsidP="00717A72">
      <w:pPr>
        <w:shd w:val="clear" w:color="auto" w:fill="FFFFFF"/>
        <w:spacing w:after="120" w:line="240" w:lineRule="auto"/>
        <w:rPr>
          <w:noProof/>
          <w:lang w:eastAsia="el-GR"/>
        </w:rPr>
      </w:pPr>
    </w:p>
    <w:p w:rsidR="005C54C4" w:rsidRDefault="005C54C4" w:rsidP="00717A72">
      <w:pPr>
        <w:shd w:val="clear" w:color="auto" w:fill="FFFFFF"/>
        <w:spacing w:after="120" w:line="240" w:lineRule="auto"/>
        <w:rPr>
          <w:noProof/>
          <w:lang w:eastAsia="el-GR"/>
        </w:rPr>
      </w:pPr>
    </w:p>
    <w:p w:rsidR="005C54C4" w:rsidRDefault="005C54C4" w:rsidP="00717A72">
      <w:pPr>
        <w:shd w:val="clear" w:color="auto" w:fill="FFFFFF"/>
        <w:spacing w:after="120" w:line="240" w:lineRule="auto"/>
        <w:rPr>
          <w:noProof/>
          <w:lang w:eastAsia="el-GR"/>
        </w:rPr>
      </w:pPr>
    </w:p>
    <w:p w:rsidR="005C54C4" w:rsidRDefault="005C54C4" w:rsidP="00717A72">
      <w:pPr>
        <w:shd w:val="clear" w:color="auto" w:fill="FFFFFF"/>
        <w:spacing w:after="120" w:line="240" w:lineRule="auto"/>
        <w:rPr>
          <w:rFonts w:ascii="Arial" w:eastAsia="Times New Roman" w:hAnsi="Arial" w:cs="Arial"/>
          <w:b/>
          <w:iCs/>
          <w:color w:val="000000"/>
          <w:sz w:val="36"/>
          <w:szCs w:val="36"/>
          <w:lang w:eastAsia="el-GR"/>
        </w:rPr>
      </w:pPr>
    </w:p>
    <w:p w:rsidR="005C54C4" w:rsidRDefault="005C54C4" w:rsidP="00717A72">
      <w:pPr>
        <w:shd w:val="clear" w:color="auto" w:fill="FFFFFF"/>
        <w:spacing w:after="120" w:line="240" w:lineRule="auto"/>
        <w:rPr>
          <w:rFonts w:ascii="Arial" w:eastAsia="Times New Roman" w:hAnsi="Arial" w:cs="Arial"/>
          <w:b/>
          <w:iCs/>
          <w:color w:val="000000"/>
          <w:sz w:val="36"/>
          <w:szCs w:val="36"/>
          <w:lang w:eastAsia="el-GR"/>
        </w:rPr>
      </w:pPr>
    </w:p>
    <w:p w:rsidR="005C54C4" w:rsidRDefault="005C54C4" w:rsidP="00717A72">
      <w:pPr>
        <w:shd w:val="clear" w:color="auto" w:fill="FFFFFF"/>
        <w:spacing w:after="120" w:line="240" w:lineRule="auto"/>
        <w:rPr>
          <w:rFonts w:ascii="Arial" w:eastAsia="Times New Roman" w:hAnsi="Arial" w:cs="Arial"/>
          <w:b/>
          <w:iCs/>
          <w:color w:val="000000"/>
          <w:sz w:val="36"/>
          <w:szCs w:val="36"/>
          <w:lang w:eastAsia="el-GR"/>
        </w:rPr>
      </w:pPr>
    </w:p>
    <w:p w:rsidR="005C54C4" w:rsidRDefault="005C54C4" w:rsidP="00717A72">
      <w:pPr>
        <w:shd w:val="clear" w:color="auto" w:fill="FFFFFF"/>
        <w:spacing w:after="120" w:line="240" w:lineRule="auto"/>
        <w:rPr>
          <w:rFonts w:ascii="Arial" w:eastAsia="Times New Roman" w:hAnsi="Arial" w:cs="Arial"/>
          <w:b/>
          <w:iCs/>
          <w:color w:val="000000"/>
          <w:sz w:val="36"/>
          <w:szCs w:val="36"/>
          <w:lang w:eastAsia="el-GR"/>
        </w:rPr>
      </w:pPr>
    </w:p>
    <w:p w:rsidR="005C54C4" w:rsidRDefault="005C54C4" w:rsidP="00717A72">
      <w:pPr>
        <w:shd w:val="clear" w:color="auto" w:fill="FFFFFF"/>
        <w:spacing w:after="120" w:line="240" w:lineRule="auto"/>
        <w:rPr>
          <w:rFonts w:ascii="Arial" w:eastAsia="Times New Roman" w:hAnsi="Arial" w:cs="Arial"/>
          <w:b/>
          <w:iCs/>
          <w:color w:val="000000"/>
          <w:sz w:val="36"/>
          <w:szCs w:val="36"/>
          <w:lang w:eastAsia="el-GR"/>
        </w:rPr>
      </w:pPr>
    </w:p>
    <w:p w:rsidR="005C54C4" w:rsidRDefault="005C54C4" w:rsidP="00717A72">
      <w:pPr>
        <w:shd w:val="clear" w:color="auto" w:fill="FFFFFF"/>
        <w:spacing w:after="120" w:line="240" w:lineRule="auto"/>
        <w:rPr>
          <w:rFonts w:ascii="Arial" w:eastAsia="Times New Roman" w:hAnsi="Arial" w:cs="Arial"/>
          <w:b/>
          <w:iCs/>
          <w:color w:val="000000"/>
          <w:sz w:val="36"/>
          <w:szCs w:val="36"/>
          <w:lang w:eastAsia="el-GR"/>
        </w:rPr>
      </w:pPr>
    </w:p>
    <w:p w:rsidR="006F50BA" w:rsidRDefault="00CC68C6" w:rsidP="00D67B2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6F50BA">
        <w:rPr>
          <w:rFonts w:ascii="Microsoft Sans Serif" w:eastAsia="Times New Roman" w:hAnsi="Microsoft Sans Serif" w:cs="Microsoft Sans Serif"/>
          <w:b/>
          <w:iCs/>
          <w:color w:val="000000"/>
          <w:sz w:val="38"/>
          <w:szCs w:val="38"/>
          <w:lang w:eastAsia="el-GR"/>
        </w:rPr>
        <w:t>1</w:t>
      </w:r>
      <w:r w:rsidR="00EB3277" w:rsidRPr="006F50BA">
        <w:rPr>
          <w:rFonts w:ascii="Microsoft Sans Serif" w:eastAsia="Times New Roman" w:hAnsi="Microsoft Sans Serif" w:cs="Microsoft Sans Serif"/>
          <w:b/>
          <w:iCs/>
          <w:color w:val="000000"/>
          <w:sz w:val="38"/>
          <w:szCs w:val="38"/>
          <w:lang w:eastAsia="el-GR"/>
        </w:rPr>
        <w:t>.2.2 Οι θεμελιωτές της κοινωνιο</w:t>
      </w:r>
      <w:r w:rsidRPr="006F50BA">
        <w:rPr>
          <w:rFonts w:ascii="Microsoft Sans Serif" w:eastAsia="Times New Roman" w:hAnsi="Microsoft Sans Serif" w:cs="Microsoft Sans Serif"/>
          <w:b/>
          <w:iCs/>
          <w:color w:val="000000"/>
          <w:sz w:val="38"/>
          <w:szCs w:val="38"/>
          <w:lang w:eastAsia="el-GR"/>
        </w:rPr>
        <w:t>λογίας</w:t>
      </w:r>
    </w:p>
    <w:p w:rsidR="006F50BA" w:rsidRDefault="006F50BA" w:rsidP="00D67B2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rsidR="00564CCF" w:rsidRDefault="006F50BA" w:rsidP="00564CCF">
      <w:pPr>
        <w:shd w:val="clear" w:color="auto" w:fill="FFFFFF"/>
        <w:tabs>
          <w:tab w:val="left" w:pos="567"/>
        </w:tabs>
        <w:spacing w:after="0" w:line="240" w:lineRule="auto"/>
        <w:rPr>
          <w:rFonts w:ascii="Arial" w:eastAsia="Times New Roman" w:hAnsi="Arial" w:cs="Arial"/>
          <w:b/>
          <w:color w:val="000000"/>
          <w:sz w:val="36"/>
          <w:szCs w:val="36"/>
          <w:lang w:eastAsia="el-GR"/>
        </w:rPr>
      </w:pPr>
      <w:r>
        <w:rPr>
          <w:rFonts w:ascii="Microsoft Sans Serif" w:eastAsia="Times New Roman" w:hAnsi="Microsoft Sans Serif" w:cs="Microsoft Sans Serif"/>
          <w:b/>
          <w:iCs/>
          <w:color w:val="000000"/>
          <w:sz w:val="38"/>
          <w:szCs w:val="38"/>
          <w:lang w:eastAsia="el-GR"/>
        </w:rPr>
        <w:tab/>
      </w:r>
      <w:r w:rsidR="00CC68C6" w:rsidRPr="008B56CB">
        <w:rPr>
          <w:rFonts w:ascii="Arial" w:eastAsia="Times New Roman" w:hAnsi="Arial" w:cs="Arial"/>
          <w:b/>
          <w:color w:val="000000"/>
          <w:sz w:val="36"/>
          <w:szCs w:val="36"/>
          <w:shd w:val="clear" w:color="auto" w:fill="FFFFFF"/>
          <w:lang w:eastAsia="el-GR"/>
        </w:rPr>
        <w:t>Οι θεωρητικές προσεγγίσεις που θα παρουσιάσου</w:t>
      </w:r>
      <w:r>
        <w:rPr>
          <w:rFonts w:ascii="Arial" w:eastAsia="Times New Roman" w:hAnsi="Arial" w:cs="Arial"/>
          <w:b/>
          <w:color w:val="000000"/>
          <w:sz w:val="36"/>
          <w:szCs w:val="36"/>
          <w:shd w:val="clear" w:color="auto" w:fill="FFFFFF"/>
          <w:lang w:eastAsia="el-GR"/>
        </w:rPr>
        <w:t>-</w:t>
      </w:r>
      <w:r w:rsidR="00CC68C6" w:rsidRPr="008B56CB">
        <w:rPr>
          <w:rFonts w:ascii="Arial" w:eastAsia="Times New Roman" w:hAnsi="Arial" w:cs="Arial"/>
          <w:b/>
          <w:color w:val="000000"/>
          <w:sz w:val="36"/>
          <w:szCs w:val="36"/>
          <w:shd w:val="clear" w:color="auto" w:fill="FFFFFF"/>
          <w:lang w:eastAsia="el-GR"/>
        </w:rPr>
        <w:t>με συνοπτικά στη συνέχεια έχουν κοινωνικές α</w:t>
      </w:r>
      <w:r w:rsidR="001C429B"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7683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0" name="Πλαίσιο κειμένου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16-17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0" o:spid="_x0000_s1041" type="#_x0000_t202" style="position:absolute;margin-left:0;margin-top:785.3pt;width:99.2pt;height:28.35pt;z-index:2517683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4HasA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b44Ha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16-17</w:t>
                      </w:r>
                    </w:p>
                  </w:txbxContent>
                </v:textbox>
                <w10:wrap anchorx="page" anchory="margin"/>
              </v:shape>
            </w:pict>
          </mc:Fallback>
        </mc:AlternateContent>
      </w:r>
      <w:r w:rsidR="00CC68C6" w:rsidRPr="008B56CB">
        <w:rPr>
          <w:rFonts w:ascii="Arial" w:eastAsia="Times New Roman" w:hAnsi="Arial" w:cs="Arial"/>
          <w:b/>
          <w:color w:val="000000"/>
          <w:sz w:val="36"/>
          <w:szCs w:val="36"/>
          <w:shd w:val="clear" w:color="auto" w:fill="FFFFFF"/>
          <w:lang w:eastAsia="el-GR"/>
        </w:rPr>
        <w:t>ναφορές και αντικατοπτρίζουν την εποχή κατά την οποία διατυ</w:t>
      </w:r>
      <w:r>
        <w:rPr>
          <w:rFonts w:ascii="Arial" w:eastAsia="Times New Roman" w:hAnsi="Arial" w:cs="Arial"/>
          <w:b/>
          <w:color w:val="000000"/>
          <w:sz w:val="36"/>
          <w:szCs w:val="36"/>
          <w:shd w:val="clear" w:color="auto" w:fill="FFFFFF"/>
          <w:lang w:eastAsia="el-GR"/>
        </w:rPr>
        <w:t>-</w:t>
      </w:r>
      <w:r w:rsidR="00CC68C6" w:rsidRPr="008B56CB">
        <w:rPr>
          <w:rFonts w:ascii="Arial" w:eastAsia="Times New Roman" w:hAnsi="Arial" w:cs="Arial"/>
          <w:b/>
          <w:color w:val="000000"/>
          <w:sz w:val="36"/>
          <w:szCs w:val="36"/>
          <w:shd w:val="clear" w:color="auto" w:fill="FFFFFF"/>
          <w:lang w:eastAsia="el-GR"/>
        </w:rPr>
        <w:t>πώθηκαν. Παράλληλα όμως αυτές οι προσεγ</w:t>
      </w:r>
      <w:r w:rsidR="00717A72">
        <w:rPr>
          <w:rFonts w:ascii="Arial" w:eastAsia="Times New Roman" w:hAnsi="Arial" w:cs="Arial"/>
          <w:b/>
          <w:color w:val="000000"/>
          <w:sz w:val="36"/>
          <w:szCs w:val="36"/>
          <w:shd w:val="clear" w:color="auto" w:fill="FFFFFF"/>
          <w:lang w:eastAsia="el-GR"/>
        </w:rPr>
        <w:t>γίσεις κα</w:t>
      </w:r>
      <w:r w:rsidR="00564CCF">
        <w:rPr>
          <w:rFonts w:ascii="Arial" w:eastAsia="Times New Roman" w:hAnsi="Arial" w:cs="Arial"/>
          <w:b/>
          <w:color w:val="000000"/>
          <w:sz w:val="36"/>
          <w:szCs w:val="36"/>
          <w:shd w:val="clear" w:color="auto" w:fill="FFFFFF"/>
          <w:lang w:eastAsia="el-GR"/>
        </w:rPr>
        <w:t>-</w:t>
      </w:r>
      <w:r w:rsidR="00717A72">
        <w:rPr>
          <w:rFonts w:ascii="Arial" w:eastAsia="Times New Roman" w:hAnsi="Arial" w:cs="Arial"/>
          <w:b/>
          <w:color w:val="000000"/>
          <w:sz w:val="36"/>
          <w:szCs w:val="36"/>
          <w:shd w:val="clear" w:color="auto" w:fill="FFFFFF"/>
          <w:lang w:eastAsia="el-GR"/>
        </w:rPr>
        <w:t>θόρισαν σε με</w:t>
      </w:r>
      <w:r w:rsidR="00CC68C6" w:rsidRPr="008B56CB">
        <w:rPr>
          <w:rFonts w:ascii="Arial" w:eastAsia="Times New Roman" w:hAnsi="Arial" w:cs="Arial"/>
          <w:b/>
          <w:color w:val="000000"/>
          <w:sz w:val="36"/>
          <w:szCs w:val="36"/>
          <w:shd w:val="clear" w:color="auto" w:fill="FFFFFF"/>
          <w:lang w:eastAsia="el-GR"/>
        </w:rPr>
        <w:t>γάλο βαθμό την εξέλιξη της κοινωνικής σκέψης.</w:t>
      </w:r>
    </w:p>
    <w:p w:rsidR="00564CCF" w:rsidRDefault="00564CCF" w:rsidP="00D67B22">
      <w:pPr>
        <w:shd w:val="clear" w:color="auto" w:fill="FFFFFF"/>
        <w:spacing w:after="0" w:line="240" w:lineRule="auto"/>
        <w:rPr>
          <w:rFonts w:ascii="Arial" w:eastAsia="Times New Roman" w:hAnsi="Arial" w:cs="Arial"/>
          <w:b/>
          <w:color w:val="000000"/>
          <w:sz w:val="36"/>
          <w:szCs w:val="36"/>
          <w:lang w:eastAsia="el-GR"/>
        </w:rPr>
      </w:pPr>
    </w:p>
    <w:p w:rsidR="00564CCF" w:rsidRDefault="00CC68C6" w:rsidP="00D67B22">
      <w:pPr>
        <w:shd w:val="clear" w:color="auto" w:fill="FFFFFF"/>
        <w:spacing w:after="0" w:line="240" w:lineRule="auto"/>
        <w:rPr>
          <w:rFonts w:ascii="Arial" w:eastAsia="Times New Roman" w:hAnsi="Arial" w:cs="Arial"/>
          <w:color w:val="000000"/>
          <w:sz w:val="36"/>
          <w:szCs w:val="36"/>
          <w:lang w:eastAsia="el-GR"/>
        </w:rPr>
      </w:pPr>
      <w:r w:rsidRPr="00717A72">
        <w:rPr>
          <w:rFonts w:ascii="Tahoma" w:eastAsia="Times New Roman" w:hAnsi="Tahoma" w:cs="Tahoma"/>
          <w:b/>
          <w:bCs/>
          <w:color w:val="000000"/>
          <w:sz w:val="36"/>
          <w:szCs w:val="36"/>
          <w:lang w:eastAsia="el-GR"/>
        </w:rPr>
        <w:t>Α. Κοντ (A. Comte, 1798-1857)</w:t>
      </w:r>
    </w:p>
    <w:p w:rsidR="00564CCF" w:rsidRDefault="00564CCF" w:rsidP="00D67B22">
      <w:pPr>
        <w:shd w:val="clear" w:color="auto" w:fill="FFFFFF"/>
        <w:spacing w:after="0" w:line="240" w:lineRule="auto"/>
        <w:rPr>
          <w:rFonts w:ascii="Arial" w:eastAsia="Times New Roman" w:hAnsi="Arial" w:cs="Arial"/>
          <w:color w:val="000000"/>
          <w:sz w:val="36"/>
          <w:szCs w:val="36"/>
          <w:lang w:eastAsia="el-GR"/>
        </w:rPr>
      </w:pPr>
    </w:p>
    <w:p w:rsidR="00A777D5" w:rsidRDefault="00CC68C6" w:rsidP="00564CCF">
      <w:pPr>
        <w:shd w:val="clear" w:color="auto" w:fill="FFFFFF"/>
        <w:tabs>
          <w:tab w:val="left" w:pos="567"/>
        </w:tabs>
        <w:spacing w:after="0" w:line="240" w:lineRule="auto"/>
        <w:rPr>
          <w:rFonts w:ascii="Arial" w:hAnsi="Arial" w:cs="Arial"/>
          <w:b/>
          <w:sz w:val="36"/>
          <w:szCs w:val="36"/>
        </w:rPr>
      </w:pPr>
      <w:r w:rsidRPr="008B56CB">
        <w:rPr>
          <w:rFonts w:ascii="Arial" w:eastAsia="Times New Roman" w:hAnsi="Arial" w:cs="Arial"/>
          <w:b/>
          <w:color w:val="000000"/>
          <w:sz w:val="36"/>
          <w:szCs w:val="36"/>
          <w:shd w:val="clear" w:color="auto" w:fill="FFFFFF"/>
          <w:lang w:eastAsia="el-GR"/>
        </w:rPr>
        <w:tab/>
        <w:t>Ο Γάλλος κοινωνιολόγος Κοντ αναγνωρίζεται ως ο «ανάδοχος» τ</w:t>
      </w:r>
      <w:r w:rsidR="00717A72">
        <w:rPr>
          <w:rFonts w:ascii="Arial" w:eastAsia="Times New Roman" w:hAnsi="Arial" w:cs="Arial"/>
          <w:b/>
          <w:color w:val="000000"/>
          <w:sz w:val="36"/>
          <w:szCs w:val="36"/>
          <w:shd w:val="clear" w:color="auto" w:fill="FFFFFF"/>
          <w:lang w:eastAsia="el-GR"/>
        </w:rPr>
        <w:t>ης κοινωνιολογίας, αφού ήταν αυ</w:t>
      </w:r>
      <w:r w:rsidRPr="008B56CB">
        <w:rPr>
          <w:rFonts w:ascii="Arial" w:eastAsia="Times New Roman" w:hAnsi="Arial" w:cs="Arial"/>
          <w:b/>
          <w:color w:val="000000"/>
          <w:sz w:val="36"/>
          <w:szCs w:val="36"/>
          <w:shd w:val="clear" w:color="auto" w:fill="FFFFFF"/>
          <w:lang w:eastAsia="el-GR"/>
        </w:rPr>
        <w:t xml:space="preserve">τός που πρότεινε τον όρο «κοινωνιολογία» (sociologie) για τη νέα επιστήμη. Ο Κοντ πίστευε ότι αυτός ο νέος κλάδος θα μπορούσε να μας βοηθήσει στην </w:t>
      </w:r>
      <w:r w:rsidR="006F50BA">
        <w:rPr>
          <w:rFonts w:ascii="Arial" w:eastAsia="Times New Roman" w:hAnsi="Arial" w:cs="Arial"/>
          <w:b/>
          <w:color w:val="000000"/>
          <w:sz w:val="36"/>
          <w:szCs w:val="36"/>
          <w:shd w:val="clear" w:color="auto" w:fill="FFFFFF"/>
          <w:lang w:eastAsia="el-GR"/>
        </w:rPr>
        <w:t>κατα</w:t>
      </w:r>
      <w:r w:rsidRPr="008B56CB">
        <w:rPr>
          <w:rFonts w:ascii="Arial" w:eastAsia="Times New Roman" w:hAnsi="Arial" w:cs="Arial"/>
          <w:b/>
          <w:color w:val="000000"/>
          <w:sz w:val="36"/>
          <w:szCs w:val="36"/>
          <w:shd w:val="clear" w:color="auto" w:fill="FFFFFF"/>
          <w:lang w:eastAsia="el-GR"/>
        </w:rPr>
        <w:t>νόηση της κοι</w:t>
      </w:r>
      <w:r w:rsidR="006F50BA">
        <w:rPr>
          <w:rFonts w:ascii="Arial" w:eastAsia="Times New Roman" w:hAnsi="Arial" w:cs="Arial"/>
          <w:b/>
          <w:color w:val="000000"/>
          <w:sz w:val="36"/>
          <w:szCs w:val="36"/>
          <w:shd w:val="clear" w:color="auto" w:fill="FFFFFF"/>
          <w:lang w:eastAsia="el-GR"/>
        </w:rPr>
        <w:t>-</w:t>
      </w:r>
      <w:r w:rsidRPr="008B56CB">
        <w:rPr>
          <w:rFonts w:ascii="Arial" w:eastAsia="Times New Roman" w:hAnsi="Arial" w:cs="Arial"/>
          <w:b/>
          <w:color w:val="000000"/>
          <w:sz w:val="36"/>
          <w:szCs w:val="36"/>
          <w:shd w:val="clear" w:color="auto" w:fill="FFFFFF"/>
          <w:lang w:eastAsia="el-GR"/>
        </w:rPr>
        <w:lastRenderedPageBreak/>
        <w:t>νωνίας, η οποία θα βασίζεται σε αυστη</w:t>
      </w:r>
      <w:r w:rsidR="00717A72">
        <w:rPr>
          <w:rFonts w:ascii="Arial" w:eastAsia="Times New Roman" w:hAnsi="Arial" w:cs="Arial"/>
          <w:b/>
          <w:color w:val="000000"/>
          <w:sz w:val="36"/>
          <w:szCs w:val="36"/>
          <w:shd w:val="clear" w:color="auto" w:fill="FFFFFF"/>
          <w:lang w:eastAsia="el-GR"/>
        </w:rPr>
        <w:t>ρές επιστημονι</w:t>
      </w:r>
      <w:r w:rsidR="006F50BA">
        <w:rPr>
          <w:rFonts w:ascii="Arial" w:eastAsia="Times New Roman" w:hAnsi="Arial" w:cs="Arial"/>
          <w:b/>
          <w:color w:val="000000"/>
          <w:sz w:val="36"/>
          <w:szCs w:val="36"/>
          <w:shd w:val="clear" w:color="auto" w:fill="FFFFFF"/>
          <w:lang w:eastAsia="el-GR"/>
        </w:rPr>
        <w:t>-</w:t>
      </w:r>
      <w:r w:rsidR="00717A72">
        <w:rPr>
          <w:rFonts w:ascii="Arial" w:eastAsia="Times New Roman" w:hAnsi="Arial" w:cs="Arial"/>
          <w:b/>
          <w:color w:val="000000"/>
          <w:sz w:val="36"/>
          <w:szCs w:val="36"/>
          <w:shd w:val="clear" w:color="auto" w:fill="FFFFFF"/>
          <w:lang w:eastAsia="el-GR"/>
        </w:rPr>
        <w:t>κές α</w:t>
      </w:r>
      <w:r w:rsidRPr="008B56CB">
        <w:rPr>
          <w:rFonts w:ascii="Arial" w:eastAsia="Times New Roman" w:hAnsi="Arial" w:cs="Arial"/>
          <w:b/>
          <w:color w:val="000000"/>
          <w:sz w:val="36"/>
          <w:szCs w:val="36"/>
          <w:shd w:val="clear" w:color="auto" w:fill="FFFFFF"/>
          <w:lang w:eastAsia="el-GR"/>
        </w:rPr>
        <w:t>ποδείξεις. Γι' αυτό προσπάθησε να θεμελιώσει τη νέα επιστήμη χρησιμοποιώντας τις μεθόδους και τους τρόπους παρατήρησης και ανάλυσης της φυσικής, καθώς πίστευε ότι με αυτό τον τρόπο η κοινωνιολογία</w:t>
      </w:r>
      <w:r w:rsidRPr="008B56CB">
        <w:rPr>
          <w:rFonts w:ascii="Arial" w:eastAsia="Times New Roman" w:hAnsi="Arial" w:cs="Arial"/>
          <w:b/>
          <w:color w:val="000000"/>
          <w:sz w:val="36"/>
          <w:szCs w:val="36"/>
          <w:lang w:eastAsia="el-GR"/>
        </w:rPr>
        <w:t xml:space="preserve"> θα μπο</w:t>
      </w:r>
      <w:r w:rsidR="00717A72">
        <w:rPr>
          <w:rFonts w:ascii="Arial" w:hAnsi="Arial" w:cs="Arial"/>
          <w:b/>
          <w:sz w:val="36"/>
          <w:szCs w:val="36"/>
        </w:rPr>
        <w:t>ρούσε να εξηγήσει με αυστηρό και αντικει</w:t>
      </w:r>
      <w:r w:rsidRPr="008B56CB">
        <w:rPr>
          <w:rFonts w:ascii="Arial" w:hAnsi="Arial" w:cs="Arial"/>
          <w:b/>
          <w:sz w:val="36"/>
          <w:szCs w:val="36"/>
        </w:rPr>
        <w:t>μενικό τρό</w:t>
      </w:r>
      <w:r w:rsidR="006F50BA">
        <w:rPr>
          <w:rFonts w:ascii="Arial" w:hAnsi="Arial" w:cs="Arial"/>
          <w:b/>
          <w:sz w:val="36"/>
          <w:szCs w:val="36"/>
        </w:rPr>
        <w:t>πο τα κοινωνικά φαινό</w:t>
      </w:r>
      <w:r w:rsidRPr="008B56CB">
        <w:rPr>
          <w:rFonts w:ascii="Arial" w:hAnsi="Arial" w:cs="Arial"/>
          <w:b/>
          <w:sz w:val="36"/>
          <w:szCs w:val="36"/>
        </w:rPr>
        <w:t>μενα, την κοινωνική οργάνω</w:t>
      </w:r>
      <w:r w:rsidR="006F50BA">
        <w:rPr>
          <w:rFonts w:ascii="Arial" w:hAnsi="Arial" w:cs="Arial"/>
          <w:b/>
          <w:sz w:val="36"/>
          <w:szCs w:val="36"/>
        </w:rPr>
        <w:t>-</w:t>
      </w:r>
      <w:r w:rsidRPr="008B56CB">
        <w:rPr>
          <w:rFonts w:ascii="Arial" w:hAnsi="Arial" w:cs="Arial"/>
          <w:b/>
          <w:sz w:val="36"/>
          <w:szCs w:val="36"/>
        </w:rPr>
        <w:t>ση και τις κοινωνικές μεταβολές.</w:t>
      </w:r>
    </w:p>
    <w:p w:rsidR="00153AFC" w:rsidRDefault="007202AB" w:rsidP="00A777D5">
      <w:pPr>
        <w:shd w:val="clear" w:color="auto" w:fill="FFFFFF"/>
        <w:spacing w:after="0" w:line="240" w:lineRule="auto"/>
        <w:rPr>
          <w:rFonts w:ascii="Tahoma" w:eastAsia="Times New Roman" w:hAnsi="Tahoma" w:cs="Tahoma"/>
          <w:b/>
          <w:iCs/>
          <w:color w:val="000000"/>
          <w:sz w:val="36"/>
          <w:szCs w:val="36"/>
          <w:lang w:eastAsia="el-GR"/>
        </w:rPr>
      </w:pPr>
      <w:r>
        <w:rPr>
          <w:noProof/>
          <w:lang w:val="en-US"/>
        </w:rPr>
        <w:drawing>
          <wp:anchor distT="0" distB="0" distL="114300" distR="114300" simplePos="0" relativeHeight="251662848" behindDoc="1" locked="0" layoutInCell="1" allowOverlap="0">
            <wp:simplePos x="0" y="0"/>
            <wp:positionH relativeFrom="column">
              <wp:posOffset>67945</wp:posOffset>
            </wp:positionH>
            <wp:positionV relativeFrom="paragraph">
              <wp:posOffset>93345</wp:posOffset>
            </wp:positionV>
            <wp:extent cx="2222500" cy="3484245"/>
            <wp:effectExtent l="0" t="0" r="6350" b="1905"/>
            <wp:wrapTight wrapText="bothSides">
              <wp:wrapPolygon edited="0">
                <wp:start x="0" y="0"/>
                <wp:lineTo x="0" y="21494"/>
                <wp:lineTo x="21477" y="21494"/>
                <wp:lineTo x="21477" y="0"/>
                <wp:lineTo x="0" y="0"/>
              </wp:wrapPolygon>
            </wp:wrapTight>
            <wp:docPr id="154" name="Picture 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22500" cy="3484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77D5" w:rsidRPr="00A777D5" w:rsidRDefault="00A777D5" w:rsidP="00A777D5">
      <w:pPr>
        <w:shd w:val="clear" w:color="auto" w:fill="FFFFFF"/>
        <w:spacing w:after="0" w:line="240" w:lineRule="auto"/>
        <w:rPr>
          <w:rFonts w:ascii="Arial" w:hAnsi="Arial" w:cs="Arial"/>
          <w:b/>
          <w:sz w:val="36"/>
          <w:szCs w:val="36"/>
        </w:rPr>
      </w:pPr>
      <w:r w:rsidRPr="009E7104">
        <w:rPr>
          <w:rFonts w:ascii="Tahoma" w:eastAsia="Times New Roman" w:hAnsi="Tahoma" w:cs="Tahoma"/>
          <w:b/>
          <w:iCs/>
          <w:color w:val="000000"/>
          <w:sz w:val="36"/>
          <w:szCs w:val="36"/>
          <w:lang w:eastAsia="el-GR"/>
        </w:rPr>
        <w:t>Εικ.1.6</w:t>
      </w:r>
    </w:p>
    <w:p w:rsidR="00A777D5" w:rsidRPr="00A777D5" w:rsidRDefault="00A777D5" w:rsidP="00D67B22">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Pr>
          <w:rFonts w:ascii="Microsoft Sans Serif" w:eastAsia="Times New Roman" w:hAnsi="Microsoft Sans Serif" w:cs="Microsoft Sans Serif"/>
          <w:b/>
          <w:iCs/>
          <w:color w:val="000000"/>
          <w:sz w:val="38"/>
          <w:szCs w:val="38"/>
          <w:lang w:eastAsia="el-GR"/>
        </w:rPr>
        <w:t>Α. Κοντ</w:t>
      </w:r>
    </w:p>
    <w:p w:rsidR="00A777D5" w:rsidRDefault="00A777D5" w:rsidP="00D67B22">
      <w:pPr>
        <w:shd w:val="clear" w:color="auto" w:fill="FFFFFF"/>
        <w:spacing w:after="0" w:line="240" w:lineRule="auto"/>
        <w:rPr>
          <w:rFonts w:ascii="Arial" w:hAnsi="Arial" w:cs="Arial"/>
          <w:b/>
          <w:sz w:val="36"/>
          <w:szCs w:val="36"/>
        </w:rPr>
      </w:pPr>
    </w:p>
    <w:p w:rsidR="00A777D5" w:rsidRDefault="00A777D5" w:rsidP="00D67B22">
      <w:pPr>
        <w:shd w:val="clear" w:color="auto" w:fill="FFFFFF"/>
        <w:spacing w:after="0" w:line="240" w:lineRule="auto"/>
        <w:rPr>
          <w:rFonts w:ascii="Arial" w:hAnsi="Arial" w:cs="Arial"/>
          <w:b/>
          <w:sz w:val="36"/>
          <w:szCs w:val="36"/>
        </w:rPr>
      </w:pPr>
    </w:p>
    <w:p w:rsidR="00A777D5" w:rsidRDefault="00A777D5" w:rsidP="00D67B22">
      <w:pPr>
        <w:shd w:val="clear" w:color="auto" w:fill="FFFFFF"/>
        <w:spacing w:after="0" w:line="240" w:lineRule="auto"/>
        <w:rPr>
          <w:rFonts w:ascii="Arial" w:hAnsi="Arial" w:cs="Arial"/>
          <w:b/>
          <w:sz w:val="36"/>
          <w:szCs w:val="36"/>
        </w:rPr>
      </w:pPr>
    </w:p>
    <w:p w:rsidR="00A777D5" w:rsidRDefault="00A777D5" w:rsidP="00D67B22">
      <w:pPr>
        <w:shd w:val="clear" w:color="auto" w:fill="FFFFFF"/>
        <w:spacing w:after="0" w:line="240" w:lineRule="auto"/>
        <w:rPr>
          <w:rFonts w:ascii="Arial" w:hAnsi="Arial" w:cs="Arial"/>
          <w:b/>
          <w:sz w:val="36"/>
          <w:szCs w:val="36"/>
        </w:rPr>
      </w:pPr>
    </w:p>
    <w:p w:rsidR="00A777D5" w:rsidRDefault="001C429B" w:rsidP="00D67B22">
      <w:pPr>
        <w:shd w:val="clear" w:color="auto" w:fill="FFFFFF"/>
        <w:spacing w:after="0" w:line="240" w:lineRule="auto"/>
        <w:rPr>
          <w:rFonts w:ascii="Arial" w:hAnsi="Arial" w:cs="Arial"/>
          <w:b/>
          <w:sz w:val="36"/>
          <w:szCs w:val="36"/>
        </w:rPr>
      </w:pPr>
      <w:r w:rsidRPr="001C429B">
        <w:rPr>
          <w:rFonts w:ascii="Arial" w:hAnsi="Arial" w:cs="Arial"/>
          <w:b/>
          <w:noProof/>
          <w:sz w:val="36"/>
          <w:szCs w:val="36"/>
          <w:lang w:val="en-US"/>
        </w:rPr>
        <mc:AlternateContent>
          <mc:Choice Requires="wps">
            <w:drawing>
              <wp:anchor distT="0" distB="0" distL="114300" distR="114300" simplePos="0" relativeHeight="2517703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1" name="Πλαίσιο κειμένου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1" o:spid="_x0000_s1042" type="#_x0000_t202" style="position:absolute;margin-left:0;margin-top:785.3pt;width:99.2pt;height:28.35pt;z-index:2517703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Pq3CJC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17</w:t>
                      </w:r>
                    </w:p>
                  </w:txbxContent>
                </v:textbox>
                <w10:wrap anchorx="page" anchory="margin"/>
              </v:shape>
            </w:pict>
          </mc:Fallback>
        </mc:AlternateContent>
      </w:r>
    </w:p>
    <w:p w:rsidR="00A777D5" w:rsidRDefault="00A777D5" w:rsidP="00D67B22">
      <w:pPr>
        <w:shd w:val="clear" w:color="auto" w:fill="FFFFFF"/>
        <w:spacing w:after="0" w:line="240" w:lineRule="auto"/>
        <w:rPr>
          <w:rFonts w:ascii="Arial" w:hAnsi="Arial" w:cs="Arial"/>
          <w:b/>
          <w:sz w:val="36"/>
          <w:szCs w:val="36"/>
        </w:rPr>
      </w:pPr>
    </w:p>
    <w:p w:rsidR="00A777D5" w:rsidRDefault="00A777D5" w:rsidP="00D67B22">
      <w:pPr>
        <w:shd w:val="clear" w:color="auto" w:fill="FFFFFF"/>
        <w:spacing w:after="0" w:line="240" w:lineRule="auto"/>
        <w:rPr>
          <w:rFonts w:ascii="Arial" w:hAnsi="Arial" w:cs="Arial"/>
          <w:b/>
          <w:sz w:val="36"/>
          <w:szCs w:val="36"/>
        </w:rPr>
      </w:pPr>
    </w:p>
    <w:p w:rsidR="00A777D5" w:rsidRDefault="00A777D5" w:rsidP="00D67B22">
      <w:pPr>
        <w:shd w:val="clear" w:color="auto" w:fill="FFFFFF"/>
        <w:spacing w:after="0" w:line="240" w:lineRule="auto"/>
        <w:rPr>
          <w:rFonts w:ascii="Arial" w:hAnsi="Arial" w:cs="Arial"/>
          <w:b/>
          <w:sz w:val="36"/>
          <w:szCs w:val="36"/>
        </w:rPr>
      </w:pPr>
    </w:p>
    <w:p w:rsidR="00A777D5" w:rsidRDefault="00A777D5" w:rsidP="00D67B22">
      <w:pPr>
        <w:shd w:val="clear" w:color="auto" w:fill="FFFFFF"/>
        <w:spacing w:after="0" w:line="240" w:lineRule="auto"/>
        <w:rPr>
          <w:rFonts w:ascii="Arial" w:hAnsi="Arial" w:cs="Arial"/>
          <w:b/>
          <w:sz w:val="36"/>
          <w:szCs w:val="36"/>
        </w:rPr>
      </w:pPr>
    </w:p>
    <w:p w:rsidR="00A777D5" w:rsidRDefault="00A777D5" w:rsidP="00D67B22">
      <w:pPr>
        <w:shd w:val="clear" w:color="auto" w:fill="FFFFFF"/>
        <w:spacing w:after="0" w:line="240" w:lineRule="auto"/>
        <w:rPr>
          <w:rFonts w:ascii="Arial" w:hAnsi="Arial" w:cs="Arial"/>
          <w:b/>
          <w:sz w:val="36"/>
          <w:szCs w:val="36"/>
        </w:rPr>
      </w:pPr>
    </w:p>
    <w:p w:rsidR="00564CCF" w:rsidRDefault="00564CCF" w:rsidP="00D67B22">
      <w:pPr>
        <w:shd w:val="clear" w:color="auto" w:fill="FFFFFF"/>
        <w:spacing w:after="0" w:line="240" w:lineRule="auto"/>
        <w:rPr>
          <w:rFonts w:ascii="Arial" w:hAnsi="Arial" w:cs="Arial"/>
          <w:b/>
          <w:sz w:val="36"/>
          <w:szCs w:val="36"/>
        </w:rPr>
      </w:pPr>
    </w:p>
    <w:p w:rsidR="00564CCF" w:rsidRDefault="006F50BA" w:rsidP="00564CCF">
      <w:pPr>
        <w:shd w:val="clear" w:color="auto" w:fill="FFFFFF"/>
        <w:tabs>
          <w:tab w:val="left" w:pos="567"/>
        </w:tabs>
        <w:spacing w:after="0" w:line="240" w:lineRule="auto"/>
        <w:rPr>
          <w:rFonts w:ascii="Arial" w:hAnsi="Arial" w:cs="Arial"/>
          <w:b/>
          <w:sz w:val="36"/>
          <w:szCs w:val="36"/>
        </w:rPr>
      </w:pPr>
      <w:r>
        <w:rPr>
          <w:rFonts w:ascii="Arial" w:hAnsi="Arial" w:cs="Arial"/>
          <w:b/>
          <w:sz w:val="36"/>
          <w:szCs w:val="36"/>
        </w:rPr>
        <w:tab/>
      </w:r>
      <w:r w:rsidR="00CC68C6" w:rsidRPr="008B56CB">
        <w:rPr>
          <w:rFonts w:ascii="Arial" w:hAnsi="Arial" w:cs="Arial"/>
          <w:b/>
          <w:sz w:val="36"/>
          <w:szCs w:val="36"/>
        </w:rPr>
        <w:t>Ο Α. Κοντ διατύπωσε το νόμο των τριών στα</w:t>
      </w:r>
      <w:r w:rsidR="00721F45">
        <w:rPr>
          <w:rFonts w:ascii="Arial" w:hAnsi="Arial" w:cs="Arial"/>
          <w:b/>
          <w:sz w:val="36"/>
          <w:szCs w:val="36"/>
        </w:rPr>
        <w:t>δίων του ανθρώπινου πνεύματος:</w:t>
      </w:r>
      <w:r w:rsidR="00721F45">
        <w:rPr>
          <w:rFonts w:ascii="Arial" w:hAnsi="Arial" w:cs="Arial"/>
          <w:b/>
          <w:sz w:val="36"/>
          <w:szCs w:val="36"/>
        </w:rPr>
        <w:br/>
      </w:r>
      <w:r w:rsidR="009E7104">
        <w:rPr>
          <w:rFonts w:ascii="Arial" w:hAnsi="Arial" w:cs="Arial"/>
          <w:b/>
          <w:sz w:val="36"/>
          <w:szCs w:val="36"/>
        </w:rPr>
        <w:tab/>
      </w:r>
      <w:r w:rsidR="00CC68C6" w:rsidRPr="009E7104">
        <w:rPr>
          <w:rFonts w:ascii="Arial" w:hAnsi="Arial" w:cs="Arial"/>
          <w:b/>
          <w:sz w:val="36"/>
          <w:szCs w:val="36"/>
        </w:rPr>
        <w:t>•</w:t>
      </w:r>
      <w:r w:rsidR="009E7104">
        <w:rPr>
          <w:rFonts w:ascii="Arial" w:hAnsi="Arial" w:cs="Arial"/>
          <w:b/>
          <w:sz w:val="36"/>
          <w:szCs w:val="36"/>
        </w:rPr>
        <w:t xml:space="preserve"> </w:t>
      </w:r>
      <w:r w:rsidR="00CC68C6" w:rsidRPr="008B56CB">
        <w:rPr>
          <w:rFonts w:ascii="Arial" w:hAnsi="Arial" w:cs="Arial"/>
          <w:b/>
          <w:bCs/>
          <w:sz w:val="36"/>
          <w:szCs w:val="36"/>
        </w:rPr>
        <w:t>Το</w:t>
      </w:r>
      <w:r w:rsidR="00CC68C6" w:rsidRPr="008B56CB">
        <w:rPr>
          <w:rStyle w:val="a4"/>
          <w:rFonts w:ascii="Arial" w:hAnsi="Arial" w:cs="Arial"/>
          <w:sz w:val="36"/>
          <w:szCs w:val="36"/>
        </w:rPr>
        <w:t xml:space="preserve"> </w:t>
      </w:r>
      <w:r w:rsidR="00CC68C6" w:rsidRPr="00A96F09">
        <w:rPr>
          <w:rStyle w:val="a4"/>
          <w:rFonts w:ascii="Tahoma" w:hAnsi="Tahoma" w:cs="Tahoma"/>
          <w:sz w:val="36"/>
          <w:szCs w:val="36"/>
        </w:rPr>
        <w:t>θεολογικό στάδιο</w:t>
      </w:r>
      <w:r w:rsidR="00CC68C6" w:rsidRPr="008B56CB">
        <w:rPr>
          <w:rFonts w:ascii="Arial" w:hAnsi="Arial" w:cs="Arial"/>
          <w:sz w:val="36"/>
          <w:szCs w:val="36"/>
        </w:rPr>
        <w:t xml:space="preserve">, </w:t>
      </w:r>
      <w:r w:rsidR="00CC68C6" w:rsidRPr="008B56CB">
        <w:rPr>
          <w:rFonts w:ascii="Arial" w:hAnsi="Arial" w:cs="Arial"/>
          <w:b/>
          <w:sz w:val="36"/>
          <w:szCs w:val="36"/>
        </w:rPr>
        <w:t>στο οποίο ο άνθρωπος ερ</w:t>
      </w:r>
      <w:r w:rsidR="00564CCF">
        <w:rPr>
          <w:rFonts w:ascii="Arial" w:hAnsi="Arial" w:cs="Arial"/>
          <w:b/>
          <w:sz w:val="36"/>
          <w:szCs w:val="36"/>
        </w:rPr>
        <w:t>-</w:t>
      </w:r>
      <w:r w:rsidR="00CC68C6" w:rsidRPr="008B56CB">
        <w:rPr>
          <w:rFonts w:ascii="Arial" w:hAnsi="Arial" w:cs="Arial"/>
          <w:b/>
          <w:sz w:val="36"/>
          <w:szCs w:val="36"/>
        </w:rPr>
        <w:t>μηνεύει τον κόσμο (τα φυσικά και κοινωνικά φαινόμε</w:t>
      </w:r>
      <w:r w:rsidR="009E7104">
        <w:rPr>
          <w:rFonts w:ascii="Arial" w:hAnsi="Arial" w:cs="Arial"/>
          <w:b/>
          <w:sz w:val="36"/>
          <w:szCs w:val="36"/>
        </w:rPr>
        <w:t>-</w:t>
      </w:r>
      <w:r w:rsidR="00CC68C6" w:rsidRPr="008B56CB">
        <w:rPr>
          <w:rFonts w:ascii="Arial" w:hAnsi="Arial" w:cs="Arial"/>
          <w:b/>
          <w:sz w:val="36"/>
          <w:szCs w:val="36"/>
        </w:rPr>
        <w:t>να) ως έργο θεοτήτων, δαιμόνων και γενικότερα υπερ</w:t>
      </w:r>
      <w:r w:rsidR="00A96F09">
        <w:rPr>
          <w:rFonts w:ascii="Arial" w:hAnsi="Arial" w:cs="Arial"/>
          <w:b/>
          <w:sz w:val="36"/>
          <w:szCs w:val="36"/>
        </w:rPr>
        <w:t>-φυσικών δυνάμεων. Σ' αυτό το στάδιο παρα</w:t>
      </w:r>
      <w:r w:rsidR="00CC68C6" w:rsidRPr="008B56CB">
        <w:rPr>
          <w:rFonts w:ascii="Arial" w:hAnsi="Arial" w:cs="Arial"/>
          <w:b/>
          <w:sz w:val="36"/>
          <w:szCs w:val="36"/>
        </w:rPr>
        <w:t xml:space="preserve">τηρείται μια «ειδική συμμαχία» ανάμεσα στην επίγεια και την </w:t>
      </w:r>
      <w:r w:rsidR="00A96F09">
        <w:rPr>
          <w:rFonts w:ascii="Arial" w:hAnsi="Arial" w:cs="Arial"/>
          <w:b/>
          <w:sz w:val="36"/>
          <w:szCs w:val="36"/>
        </w:rPr>
        <w:t>πνευ</w:t>
      </w:r>
      <w:r w:rsidR="009E7104">
        <w:rPr>
          <w:rFonts w:ascii="Arial" w:hAnsi="Arial" w:cs="Arial"/>
          <w:b/>
          <w:sz w:val="36"/>
          <w:szCs w:val="36"/>
        </w:rPr>
        <w:t>-</w:t>
      </w:r>
      <w:r w:rsidR="00A96F09">
        <w:rPr>
          <w:rFonts w:ascii="Arial" w:hAnsi="Arial" w:cs="Arial"/>
          <w:b/>
          <w:sz w:val="36"/>
          <w:szCs w:val="36"/>
        </w:rPr>
        <w:t>ματική εξουσία, δηλαδή ανά</w:t>
      </w:r>
      <w:r w:rsidR="00CC68C6" w:rsidRPr="008B56CB">
        <w:rPr>
          <w:rFonts w:ascii="Arial" w:hAnsi="Arial" w:cs="Arial"/>
          <w:b/>
          <w:sz w:val="36"/>
          <w:szCs w:val="36"/>
        </w:rPr>
        <w:t>μεσα στους στρατιωτικούς και τους ιε</w:t>
      </w:r>
      <w:r w:rsidR="00A96F09">
        <w:rPr>
          <w:rFonts w:ascii="Arial" w:hAnsi="Arial" w:cs="Arial"/>
          <w:b/>
          <w:sz w:val="36"/>
          <w:szCs w:val="36"/>
        </w:rPr>
        <w:t>ρείς, ενώ η κυρίαρχη κοινω</w:t>
      </w:r>
      <w:r w:rsidR="00CC68C6" w:rsidRPr="008B56CB">
        <w:rPr>
          <w:rFonts w:ascii="Arial" w:hAnsi="Arial" w:cs="Arial"/>
          <w:b/>
          <w:sz w:val="36"/>
          <w:szCs w:val="36"/>
        </w:rPr>
        <w:t>νική οντότητα είναι η οικογένεια.</w:t>
      </w:r>
      <w:r w:rsidR="00CC68C6" w:rsidRPr="008B56CB">
        <w:rPr>
          <w:rFonts w:ascii="Arial" w:hAnsi="Arial" w:cs="Arial"/>
          <w:b/>
          <w:sz w:val="36"/>
          <w:szCs w:val="36"/>
        </w:rPr>
        <w:br/>
      </w:r>
      <w:r w:rsidR="009E7104">
        <w:rPr>
          <w:rFonts w:ascii="Arial" w:hAnsi="Arial" w:cs="Arial"/>
          <w:b/>
          <w:sz w:val="36"/>
          <w:szCs w:val="36"/>
        </w:rPr>
        <w:tab/>
      </w:r>
      <w:r w:rsidR="00CC68C6" w:rsidRPr="009E7104">
        <w:rPr>
          <w:rFonts w:ascii="Arial" w:hAnsi="Arial" w:cs="Arial"/>
          <w:b/>
          <w:sz w:val="36"/>
          <w:szCs w:val="36"/>
        </w:rPr>
        <w:t>•</w:t>
      </w:r>
      <w:r w:rsidR="009E7104">
        <w:rPr>
          <w:rFonts w:ascii="Arial" w:hAnsi="Arial" w:cs="Arial"/>
          <w:b/>
          <w:sz w:val="36"/>
          <w:szCs w:val="36"/>
        </w:rPr>
        <w:t xml:space="preserve"> </w:t>
      </w:r>
      <w:r w:rsidR="00CC68C6" w:rsidRPr="008B56CB">
        <w:rPr>
          <w:rStyle w:val="a4"/>
          <w:rFonts w:ascii="Arial" w:hAnsi="Arial" w:cs="Arial"/>
          <w:sz w:val="36"/>
          <w:szCs w:val="36"/>
        </w:rPr>
        <w:t xml:space="preserve">Το </w:t>
      </w:r>
      <w:r w:rsidR="00CC68C6" w:rsidRPr="00A96F09">
        <w:rPr>
          <w:rStyle w:val="a4"/>
          <w:rFonts w:ascii="Tahoma" w:hAnsi="Tahoma" w:cs="Tahoma"/>
          <w:sz w:val="36"/>
          <w:szCs w:val="36"/>
        </w:rPr>
        <w:t>μεταφυσικό στάδιο</w:t>
      </w:r>
      <w:r w:rsidR="00CC68C6" w:rsidRPr="008B56CB">
        <w:rPr>
          <w:rFonts w:ascii="Arial" w:hAnsi="Arial" w:cs="Arial"/>
          <w:b/>
          <w:sz w:val="36"/>
          <w:szCs w:val="36"/>
        </w:rPr>
        <w:t>, στο οποίο ο άνθρωπος ερμηνεύει τον κόσμο με προσφυγή σε αφηρημένες ιδέ</w:t>
      </w:r>
      <w:r w:rsidR="009E7104">
        <w:rPr>
          <w:rFonts w:ascii="Arial" w:hAnsi="Arial" w:cs="Arial"/>
          <w:b/>
          <w:sz w:val="36"/>
          <w:szCs w:val="36"/>
        </w:rPr>
        <w:t>-</w:t>
      </w:r>
      <w:r w:rsidR="00CC68C6" w:rsidRPr="008B56CB">
        <w:rPr>
          <w:rFonts w:ascii="Arial" w:hAnsi="Arial" w:cs="Arial"/>
          <w:b/>
          <w:sz w:val="36"/>
          <w:szCs w:val="36"/>
        </w:rPr>
        <w:lastRenderedPageBreak/>
        <w:t>ες και έννοιες, όπως είναι αυτή της «φύσης», που την ανέδε</w:t>
      </w:r>
      <w:r w:rsidR="00A96F09">
        <w:rPr>
          <w:rFonts w:ascii="Arial" w:hAnsi="Arial" w:cs="Arial"/>
          <w:b/>
          <w:sz w:val="36"/>
          <w:szCs w:val="36"/>
        </w:rPr>
        <w:t>ι</w:t>
      </w:r>
      <w:r w:rsidR="00CC68C6" w:rsidRPr="008B56CB">
        <w:rPr>
          <w:rFonts w:ascii="Arial" w:hAnsi="Arial" w:cs="Arial"/>
          <w:b/>
          <w:sz w:val="36"/>
          <w:szCs w:val="36"/>
        </w:rPr>
        <w:t>ξε σε πρωταρχική οντότητα. Στο στάδιο αυτό κυ</w:t>
      </w:r>
      <w:r w:rsidR="009E7104">
        <w:rPr>
          <w:rFonts w:ascii="Arial" w:hAnsi="Arial" w:cs="Arial"/>
          <w:b/>
          <w:sz w:val="36"/>
          <w:szCs w:val="36"/>
        </w:rPr>
        <w:t>-</w:t>
      </w:r>
      <w:r w:rsidR="00CC68C6" w:rsidRPr="008B56CB">
        <w:rPr>
          <w:rFonts w:ascii="Arial" w:hAnsi="Arial" w:cs="Arial"/>
          <w:b/>
          <w:sz w:val="36"/>
          <w:szCs w:val="36"/>
        </w:rPr>
        <w:t>ριαρχούν οι νομικοί και οι άνθρωποι της Εκκλ</w:t>
      </w:r>
      <w:r w:rsidR="001C429B" w:rsidRPr="001C429B">
        <w:rPr>
          <w:rFonts w:ascii="Arial" w:hAnsi="Arial" w:cs="Arial"/>
          <w:b/>
          <w:noProof/>
          <w:sz w:val="36"/>
          <w:szCs w:val="36"/>
          <w:lang w:val="en-US"/>
        </w:rPr>
        <mc:AlternateContent>
          <mc:Choice Requires="wps">
            <w:drawing>
              <wp:anchor distT="0" distB="0" distL="114300" distR="114300" simplePos="0" relativeHeight="25177241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2" name="Πλαίσιο κειμένου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17-18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2" o:spid="_x0000_s1043" type="#_x0000_t202" style="position:absolute;margin-left:0;margin-top:785.3pt;width:99.2pt;height:28.35pt;z-index:2517724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KRKsA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bfKRK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17-18</w:t>
                      </w:r>
                    </w:p>
                  </w:txbxContent>
                </v:textbox>
                <w10:wrap anchorx="page" anchory="margin"/>
              </v:shape>
            </w:pict>
          </mc:Fallback>
        </mc:AlternateContent>
      </w:r>
      <w:r w:rsidR="00CC68C6" w:rsidRPr="008B56CB">
        <w:rPr>
          <w:rFonts w:ascii="Arial" w:hAnsi="Arial" w:cs="Arial"/>
          <w:b/>
          <w:sz w:val="36"/>
          <w:szCs w:val="36"/>
        </w:rPr>
        <w:t>ησίας, ενώ η κυρίαρχη κοινωνική οντότη</w:t>
      </w:r>
      <w:r w:rsidR="00564CCF">
        <w:rPr>
          <w:rFonts w:ascii="Arial" w:hAnsi="Arial" w:cs="Arial"/>
          <w:b/>
          <w:sz w:val="36"/>
          <w:szCs w:val="36"/>
        </w:rPr>
        <w:t>τα είναι το κράτος.</w:t>
      </w:r>
    </w:p>
    <w:p w:rsidR="009E7104" w:rsidRDefault="009E7104" w:rsidP="00564CCF">
      <w:pPr>
        <w:shd w:val="clear" w:color="auto" w:fill="FFFFFF"/>
        <w:tabs>
          <w:tab w:val="left" w:pos="567"/>
        </w:tabs>
        <w:spacing w:after="0" w:line="240" w:lineRule="auto"/>
        <w:rPr>
          <w:rFonts w:ascii="Microsoft Sans Serif" w:eastAsia="Times New Roman" w:hAnsi="Microsoft Sans Serif" w:cs="Microsoft Sans Serif"/>
          <w:b/>
          <w:iCs/>
          <w:color w:val="000000"/>
          <w:sz w:val="38"/>
          <w:szCs w:val="38"/>
          <w:lang w:eastAsia="el-GR"/>
        </w:rPr>
      </w:pPr>
      <w:r>
        <w:rPr>
          <w:rFonts w:ascii="Arial" w:hAnsi="Arial" w:cs="Arial"/>
          <w:b/>
          <w:sz w:val="36"/>
          <w:szCs w:val="36"/>
        </w:rPr>
        <w:tab/>
      </w:r>
      <w:r w:rsidR="00CC68C6" w:rsidRPr="009E7104">
        <w:rPr>
          <w:rFonts w:ascii="Arial" w:hAnsi="Arial" w:cs="Arial"/>
          <w:b/>
          <w:sz w:val="36"/>
          <w:szCs w:val="36"/>
        </w:rPr>
        <w:t>•</w:t>
      </w:r>
      <w:r>
        <w:rPr>
          <w:rFonts w:ascii="Arial" w:hAnsi="Arial" w:cs="Arial"/>
          <w:b/>
          <w:sz w:val="36"/>
          <w:szCs w:val="36"/>
        </w:rPr>
        <w:t xml:space="preserve"> </w:t>
      </w:r>
      <w:r w:rsidR="00CC68C6" w:rsidRPr="008B56CB">
        <w:rPr>
          <w:rStyle w:val="a4"/>
          <w:rFonts w:ascii="Arial" w:hAnsi="Arial" w:cs="Arial"/>
          <w:sz w:val="36"/>
          <w:szCs w:val="36"/>
        </w:rPr>
        <w:t xml:space="preserve">Το </w:t>
      </w:r>
      <w:r w:rsidR="00CC68C6" w:rsidRPr="00A96F09">
        <w:rPr>
          <w:rStyle w:val="a4"/>
          <w:rFonts w:ascii="Tahoma" w:hAnsi="Tahoma" w:cs="Tahoma"/>
          <w:sz w:val="36"/>
          <w:szCs w:val="36"/>
        </w:rPr>
        <w:t>θετικό στάδιο</w:t>
      </w:r>
      <w:r w:rsidR="00CC68C6" w:rsidRPr="008B56CB">
        <w:rPr>
          <w:rFonts w:ascii="Arial" w:hAnsi="Arial" w:cs="Arial"/>
          <w:b/>
          <w:sz w:val="36"/>
          <w:szCs w:val="36"/>
        </w:rPr>
        <w:t>, στο οποίο ο άνθρωπος παρατη</w:t>
      </w:r>
      <w:r w:rsidR="00564CCF">
        <w:rPr>
          <w:rFonts w:ascii="Arial" w:hAnsi="Arial" w:cs="Arial"/>
          <w:b/>
          <w:sz w:val="36"/>
          <w:szCs w:val="36"/>
        </w:rPr>
        <w:t>-</w:t>
      </w:r>
      <w:r w:rsidR="00CC68C6" w:rsidRPr="008B56CB">
        <w:rPr>
          <w:rFonts w:ascii="Arial" w:hAnsi="Arial" w:cs="Arial"/>
          <w:b/>
          <w:sz w:val="36"/>
          <w:szCs w:val="36"/>
        </w:rPr>
        <w:t>ρεί τα φαινόμενα και ανακαλύπτει τους νόμους που τα διέπουν. Σ' αυτό το στάδιο κυριαρχούν οι επιστήμονες και οι επιχειρηματίες, ενώ η κυρίαρχη κ</w:t>
      </w:r>
      <w:r>
        <w:rPr>
          <w:rFonts w:ascii="Arial" w:hAnsi="Arial" w:cs="Arial"/>
          <w:b/>
          <w:sz w:val="36"/>
          <w:szCs w:val="36"/>
        </w:rPr>
        <w:t>οινωνική οντό</w:t>
      </w:r>
      <w:r w:rsidR="00564CCF">
        <w:rPr>
          <w:rFonts w:ascii="Arial" w:hAnsi="Arial" w:cs="Arial"/>
          <w:b/>
          <w:sz w:val="36"/>
          <w:szCs w:val="36"/>
        </w:rPr>
        <w:t>-</w:t>
      </w:r>
      <w:r w:rsidR="00A96F09">
        <w:rPr>
          <w:rFonts w:ascii="Arial" w:hAnsi="Arial" w:cs="Arial"/>
          <w:b/>
          <w:sz w:val="36"/>
          <w:szCs w:val="36"/>
        </w:rPr>
        <w:t>τητα είναι η ανθρω</w:t>
      </w:r>
      <w:r w:rsidR="00CC68C6" w:rsidRPr="008B56CB">
        <w:rPr>
          <w:rFonts w:ascii="Arial" w:hAnsi="Arial" w:cs="Arial"/>
          <w:b/>
          <w:sz w:val="36"/>
          <w:szCs w:val="36"/>
        </w:rPr>
        <w:t>πότητα στο σύνολό της.</w:t>
      </w:r>
    </w:p>
    <w:p w:rsidR="009E7104" w:rsidRDefault="009E7104" w:rsidP="00564CCF">
      <w:pPr>
        <w:shd w:val="clear" w:color="auto" w:fill="FFFFFF"/>
        <w:tabs>
          <w:tab w:val="left" w:pos="567"/>
        </w:tabs>
        <w:spacing w:after="0" w:line="240" w:lineRule="auto"/>
        <w:rPr>
          <w:rFonts w:ascii="Arial" w:eastAsia="Times New Roman" w:hAnsi="Arial" w:cs="Arial"/>
          <w:b/>
          <w:color w:val="000000"/>
          <w:sz w:val="36"/>
          <w:szCs w:val="36"/>
          <w:lang w:eastAsia="el-GR"/>
        </w:rPr>
      </w:pPr>
      <w:r>
        <w:rPr>
          <w:rFonts w:ascii="Microsoft Sans Serif" w:eastAsia="Times New Roman" w:hAnsi="Microsoft Sans Serif" w:cs="Microsoft Sans Serif"/>
          <w:b/>
          <w:iCs/>
          <w:color w:val="000000"/>
          <w:sz w:val="38"/>
          <w:szCs w:val="38"/>
          <w:lang w:eastAsia="el-GR"/>
        </w:rPr>
        <w:tab/>
      </w:r>
      <w:r w:rsidR="00CC68C6" w:rsidRPr="008B56CB">
        <w:rPr>
          <w:rFonts w:ascii="Arial" w:hAnsi="Arial" w:cs="Arial"/>
          <w:b/>
          <w:sz w:val="36"/>
          <w:szCs w:val="36"/>
        </w:rPr>
        <w:t>Είναι προφανές ότι, σύμφωνα με το μοντέλο αυτό του Κοντ, το ανθρώπινο πνεύμα προχωρά από το θεο</w:t>
      </w:r>
      <w:r>
        <w:rPr>
          <w:rFonts w:ascii="Arial" w:hAnsi="Arial" w:cs="Arial"/>
          <w:b/>
          <w:sz w:val="36"/>
          <w:szCs w:val="36"/>
        </w:rPr>
        <w:t>-</w:t>
      </w:r>
      <w:r w:rsidR="00CC68C6" w:rsidRPr="008B56CB">
        <w:rPr>
          <w:rFonts w:ascii="Arial" w:hAnsi="Arial" w:cs="Arial"/>
          <w:b/>
          <w:sz w:val="36"/>
          <w:szCs w:val="36"/>
        </w:rPr>
        <w:t>λογικό στο</w:t>
      </w:r>
      <w:r w:rsidR="00A96F09">
        <w:rPr>
          <w:rFonts w:ascii="Arial" w:hAnsi="Arial" w:cs="Arial"/>
          <w:b/>
          <w:sz w:val="36"/>
          <w:szCs w:val="36"/>
        </w:rPr>
        <w:t xml:space="preserve"> μεταφυσικό τρό</w:t>
      </w:r>
      <w:r w:rsidR="00CC68C6" w:rsidRPr="008B56CB">
        <w:rPr>
          <w:rFonts w:ascii="Arial" w:hAnsi="Arial" w:cs="Arial"/>
          <w:b/>
          <w:sz w:val="36"/>
          <w:szCs w:val="36"/>
        </w:rPr>
        <w:t xml:space="preserve">πο σκέψης, για να </w:t>
      </w:r>
      <w:r>
        <w:rPr>
          <w:rFonts w:ascii="Arial" w:hAnsi="Arial" w:cs="Arial"/>
          <w:b/>
          <w:sz w:val="36"/>
          <w:szCs w:val="36"/>
        </w:rPr>
        <w:t>κατα</w:t>
      </w:r>
      <w:r w:rsidR="00CC68C6" w:rsidRPr="008B56CB">
        <w:rPr>
          <w:rFonts w:ascii="Arial" w:hAnsi="Arial" w:cs="Arial"/>
          <w:b/>
          <w:sz w:val="36"/>
          <w:szCs w:val="36"/>
        </w:rPr>
        <w:t>λήξει στο θετικό τρόπο που</w:t>
      </w:r>
      <w:r w:rsidR="00CC68C6" w:rsidRPr="008B56CB">
        <w:rPr>
          <w:rFonts w:ascii="Arial" w:hAnsi="Arial" w:cs="Arial"/>
          <w:sz w:val="36"/>
          <w:szCs w:val="36"/>
        </w:rPr>
        <w:t xml:space="preserve"> </w:t>
      </w:r>
      <w:r w:rsidR="00A96F09">
        <w:rPr>
          <w:rFonts w:ascii="Arial" w:hAnsi="Arial" w:cs="Arial"/>
          <w:b/>
          <w:sz w:val="36"/>
          <w:szCs w:val="36"/>
        </w:rPr>
        <w:t>αποτελεί την κο</w:t>
      </w:r>
      <w:r w:rsidR="00CC68C6" w:rsidRPr="008B56CB">
        <w:rPr>
          <w:rFonts w:ascii="Arial" w:hAnsi="Arial" w:cs="Arial"/>
          <w:b/>
          <w:sz w:val="36"/>
          <w:szCs w:val="36"/>
        </w:rPr>
        <w:t>ρυφαία φάση της εξέλιξης του πνεύματος. Ο Κοντ θεωρούσε ότι η κοινω</w:t>
      </w:r>
      <w:r>
        <w:rPr>
          <w:rFonts w:ascii="Arial" w:hAnsi="Arial" w:cs="Arial"/>
          <w:b/>
          <w:sz w:val="36"/>
          <w:szCs w:val="36"/>
        </w:rPr>
        <w:t>-</w:t>
      </w:r>
      <w:r w:rsidR="00CC68C6" w:rsidRPr="008B56CB">
        <w:rPr>
          <w:rFonts w:ascii="Arial" w:hAnsi="Arial" w:cs="Arial"/>
          <w:b/>
          <w:sz w:val="36"/>
          <w:szCs w:val="36"/>
        </w:rPr>
        <w:t>νιολογία ήταν η ανώτερη μορφή του θετικού πνεύματος</w:t>
      </w:r>
      <w:r w:rsidR="00CC68C6" w:rsidRPr="008B56CB">
        <w:rPr>
          <w:rFonts w:ascii="Arial" w:eastAsia="Times New Roman" w:hAnsi="Arial" w:cs="Arial"/>
          <w:b/>
          <w:color w:val="000000"/>
          <w:sz w:val="36"/>
          <w:szCs w:val="36"/>
          <w:shd w:val="clear" w:color="auto" w:fill="FFFFFF"/>
          <w:lang w:eastAsia="el-GR"/>
        </w:rPr>
        <w:t xml:space="preserve"> </w:t>
      </w:r>
      <w:r w:rsidR="00CC68C6" w:rsidRPr="008B56CB">
        <w:rPr>
          <w:rFonts w:ascii="Arial" w:eastAsia="Times New Roman" w:hAnsi="Arial" w:cs="Arial"/>
          <w:b/>
          <w:color w:val="000000"/>
          <w:sz w:val="36"/>
          <w:szCs w:val="36"/>
          <w:lang w:eastAsia="el-GR"/>
        </w:rPr>
        <w:t>κα</w:t>
      </w:r>
      <w:r>
        <w:rPr>
          <w:rFonts w:ascii="Arial" w:eastAsia="Times New Roman" w:hAnsi="Arial" w:cs="Arial"/>
          <w:b/>
          <w:color w:val="000000"/>
          <w:sz w:val="36"/>
          <w:szCs w:val="36"/>
          <w:lang w:eastAsia="el-GR"/>
        </w:rPr>
        <w:t>ι μπορούσε να συμβάλει στην ευη</w:t>
      </w:r>
      <w:r w:rsidR="00CC68C6" w:rsidRPr="008B56CB">
        <w:rPr>
          <w:rFonts w:ascii="Arial" w:eastAsia="Times New Roman" w:hAnsi="Arial" w:cs="Arial"/>
          <w:b/>
          <w:color w:val="000000"/>
          <w:sz w:val="36"/>
          <w:szCs w:val="36"/>
          <w:lang w:eastAsia="el-GR"/>
        </w:rPr>
        <w:t>μερία της κοινωνί</w:t>
      </w:r>
      <w:r>
        <w:rPr>
          <w:rFonts w:ascii="Arial" w:eastAsia="Times New Roman" w:hAnsi="Arial" w:cs="Arial"/>
          <w:b/>
          <w:color w:val="000000"/>
          <w:sz w:val="36"/>
          <w:szCs w:val="36"/>
          <w:lang w:eastAsia="el-GR"/>
        </w:rPr>
        <w:t>-</w:t>
      </w:r>
    </w:p>
    <w:p w:rsidR="00A777D5" w:rsidRDefault="00CC68C6" w:rsidP="00564CCF">
      <w:pPr>
        <w:shd w:val="clear" w:color="auto" w:fill="FFFFFF"/>
        <w:tabs>
          <w:tab w:val="left" w:pos="567"/>
        </w:tabs>
        <w:spacing w:after="0" w:line="240" w:lineRule="auto"/>
        <w:rPr>
          <w:rFonts w:ascii="Arial" w:eastAsia="Times New Roman" w:hAnsi="Arial" w:cs="Arial"/>
          <w:color w:val="000000"/>
          <w:sz w:val="36"/>
          <w:szCs w:val="36"/>
          <w:lang w:eastAsia="el-GR"/>
        </w:rPr>
      </w:pPr>
      <w:r w:rsidRPr="008B56CB">
        <w:rPr>
          <w:rFonts w:ascii="Arial" w:eastAsia="Times New Roman" w:hAnsi="Arial" w:cs="Arial"/>
          <w:b/>
          <w:color w:val="000000"/>
          <w:sz w:val="36"/>
          <w:szCs w:val="36"/>
          <w:lang w:eastAsia="el-GR"/>
        </w:rPr>
        <w:t xml:space="preserve">ας, αν χρησιμοποιούσε την </w:t>
      </w:r>
      <w:r w:rsidRPr="008B56CB">
        <w:rPr>
          <w:rFonts w:ascii="Arial" w:eastAsia="Times New Roman" w:hAnsi="Arial" w:cs="Arial"/>
          <w:b/>
          <w:bCs/>
          <w:color w:val="000000"/>
          <w:sz w:val="36"/>
          <w:szCs w:val="36"/>
          <w:lang w:eastAsia="el-GR"/>
        </w:rPr>
        <w:t>επιστημονική παρατήρηση</w:t>
      </w:r>
      <w:r w:rsidRPr="008B56CB">
        <w:rPr>
          <w:rFonts w:ascii="Arial" w:eastAsia="Times New Roman" w:hAnsi="Arial" w:cs="Arial"/>
          <w:b/>
          <w:color w:val="000000"/>
          <w:sz w:val="36"/>
          <w:szCs w:val="36"/>
          <w:lang w:eastAsia="el-GR"/>
        </w:rPr>
        <w:t>, για να κατανοήσει, να προβλέ</w:t>
      </w:r>
      <w:r w:rsidR="00A96F09">
        <w:rPr>
          <w:rFonts w:ascii="Arial" w:eastAsia="Times New Roman" w:hAnsi="Arial" w:cs="Arial"/>
          <w:b/>
          <w:color w:val="000000"/>
          <w:sz w:val="36"/>
          <w:szCs w:val="36"/>
          <w:lang w:eastAsia="el-GR"/>
        </w:rPr>
        <w:t>ψει και να ελέγξει την αν</w:t>
      </w:r>
      <w:r w:rsidR="009E7104">
        <w:rPr>
          <w:rFonts w:ascii="Arial" w:eastAsia="Times New Roman" w:hAnsi="Arial" w:cs="Arial"/>
          <w:b/>
          <w:color w:val="000000"/>
          <w:sz w:val="36"/>
          <w:szCs w:val="36"/>
          <w:lang w:eastAsia="el-GR"/>
        </w:rPr>
        <w:t>-</w:t>
      </w:r>
      <w:r w:rsidR="00A96F09">
        <w:rPr>
          <w:rFonts w:ascii="Arial" w:eastAsia="Times New Roman" w:hAnsi="Arial" w:cs="Arial"/>
          <w:b/>
          <w:color w:val="000000"/>
          <w:sz w:val="36"/>
          <w:szCs w:val="36"/>
          <w:lang w:eastAsia="el-GR"/>
        </w:rPr>
        <w:t>θρώπινη συμπεριφορά. Η προσέγ</w:t>
      </w:r>
      <w:r w:rsidRPr="008B56CB">
        <w:rPr>
          <w:rFonts w:ascii="Arial" w:eastAsia="Times New Roman" w:hAnsi="Arial" w:cs="Arial"/>
          <w:b/>
          <w:color w:val="000000"/>
          <w:sz w:val="36"/>
          <w:szCs w:val="36"/>
          <w:lang w:eastAsia="el-GR"/>
        </w:rPr>
        <w:t>γιση του Κοντ βοήθη</w:t>
      </w:r>
      <w:r w:rsidR="009E7104">
        <w:rPr>
          <w:rFonts w:ascii="Arial" w:eastAsia="Times New Roman" w:hAnsi="Arial" w:cs="Arial"/>
          <w:b/>
          <w:color w:val="000000"/>
          <w:sz w:val="36"/>
          <w:szCs w:val="36"/>
          <w:lang w:eastAsia="el-GR"/>
        </w:rPr>
        <w:t>-</w:t>
      </w:r>
      <w:r w:rsidRPr="008B56CB">
        <w:rPr>
          <w:rFonts w:ascii="Arial" w:eastAsia="Times New Roman" w:hAnsi="Arial" w:cs="Arial"/>
          <w:b/>
          <w:color w:val="000000"/>
          <w:sz w:val="36"/>
          <w:szCs w:val="36"/>
          <w:lang w:eastAsia="el-GR"/>
        </w:rPr>
        <w:t>σε την εξέλιξη της επιστημονικής γνώσης για την κοι</w:t>
      </w:r>
      <w:r w:rsidR="00564CCF">
        <w:rPr>
          <w:rFonts w:ascii="Arial" w:eastAsia="Times New Roman" w:hAnsi="Arial" w:cs="Arial"/>
          <w:b/>
          <w:color w:val="000000"/>
          <w:sz w:val="36"/>
          <w:szCs w:val="36"/>
          <w:lang w:eastAsia="el-GR"/>
        </w:rPr>
        <w:t>-</w:t>
      </w:r>
      <w:r w:rsidRPr="008B56CB">
        <w:rPr>
          <w:rFonts w:ascii="Arial" w:eastAsia="Times New Roman" w:hAnsi="Arial" w:cs="Arial"/>
          <w:b/>
          <w:color w:val="000000"/>
          <w:sz w:val="36"/>
          <w:szCs w:val="36"/>
          <w:lang w:eastAsia="el-GR"/>
        </w:rPr>
        <w:t>νωνία, σήμερα όμως δεν τυγ</w:t>
      </w:r>
      <w:r w:rsidR="00A96F09">
        <w:rPr>
          <w:rFonts w:ascii="Arial" w:eastAsia="Times New Roman" w:hAnsi="Arial" w:cs="Arial"/>
          <w:b/>
          <w:color w:val="000000"/>
          <w:sz w:val="36"/>
          <w:szCs w:val="36"/>
          <w:lang w:eastAsia="el-GR"/>
        </w:rPr>
        <w:t>χά</w:t>
      </w:r>
      <w:r w:rsidRPr="008B56CB">
        <w:rPr>
          <w:rFonts w:ascii="Arial" w:eastAsia="Times New Roman" w:hAnsi="Arial" w:cs="Arial"/>
          <w:b/>
          <w:color w:val="000000"/>
          <w:sz w:val="36"/>
          <w:szCs w:val="36"/>
          <w:lang w:eastAsia="el-GR"/>
        </w:rPr>
        <w:t>νει ευρύτερης αποδοχής μεταξύ των κοινωνιολόγων, διότι δ</w:t>
      </w:r>
      <w:r w:rsidR="00A96F09">
        <w:rPr>
          <w:rFonts w:ascii="Arial" w:eastAsia="Times New Roman" w:hAnsi="Arial" w:cs="Arial"/>
          <w:b/>
          <w:color w:val="000000"/>
          <w:sz w:val="36"/>
          <w:szCs w:val="36"/>
          <w:lang w:eastAsia="el-GR"/>
        </w:rPr>
        <w:t>εν μπορεί να εφαρ</w:t>
      </w:r>
      <w:r w:rsidR="009E7104">
        <w:rPr>
          <w:rFonts w:ascii="Arial" w:eastAsia="Times New Roman" w:hAnsi="Arial" w:cs="Arial"/>
          <w:b/>
          <w:color w:val="000000"/>
          <w:sz w:val="36"/>
          <w:szCs w:val="36"/>
          <w:lang w:eastAsia="el-GR"/>
        </w:rPr>
        <w:t>-</w:t>
      </w:r>
      <w:r w:rsidR="00A96F09">
        <w:rPr>
          <w:rFonts w:ascii="Arial" w:eastAsia="Times New Roman" w:hAnsi="Arial" w:cs="Arial"/>
          <w:b/>
          <w:color w:val="000000"/>
          <w:sz w:val="36"/>
          <w:szCs w:val="36"/>
          <w:lang w:eastAsia="el-GR"/>
        </w:rPr>
        <w:t>μοστεί στις ση</w:t>
      </w:r>
      <w:r w:rsidRPr="008B56CB">
        <w:rPr>
          <w:rFonts w:ascii="Arial" w:eastAsia="Times New Roman" w:hAnsi="Arial" w:cs="Arial"/>
          <w:b/>
          <w:color w:val="000000"/>
          <w:sz w:val="36"/>
          <w:szCs w:val="36"/>
          <w:lang w:eastAsia="el-GR"/>
        </w:rPr>
        <w:t>μερινές κοινωνίες</w:t>
      </w:r>
      <w:r w:rsidR="00564CCF">
        <w:rPr>
          <w:rFonts w:ascii="Arial" w:eastAsia="Times New Roman" w:hAnsi="Arial" w:cs="Arial"/>
          <w:color w:val="000000"/>
          <w:sz w:val="36"/>
          <w:szCs w:val="36"/>
          <w:lang w:eastAsia="el-GR"/>
        </w:rPr>
        <w:t>.</w:t>
      </w:r>
    </w:p>
    <w:p w:rsidR="00564CCF" w:rsidRDefault="00564CCF" w:rsidP="00564CCF">
      <w:pPr>
        <w:shd w:val="clear" w:color="auto" w:fill="FFFFFF"/>
        <w:tabs>
          <w:tab w:val="left" w:pos="567"/>
        </w:tabs>
        <w:spacing w:after="0" w:line="240" w:lineRule="auto"/>
        <w:rPr>
          <w:rFonts w:ascii="Tahoma" w:eastAsia="Times New Roman" w:hAnsi="Tahoma" w:cs="Tahoma"/>
          <w:b/>
          <w:iCs/>
          <w:color w:val="000000"/>
          <w:sz w:val="36"/>
          <w:szCs w:val="36"/>
          <w:lang w:eastAsia="el-GR"/>
        </w:rPr>
      </w:pPr>
    </w:p>
    <w:p w:rsidR="009E7104" w:rsidRPr="009E7104" w:rsidRDefault="009E7104" w:rsidP="009E7104">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4507DB">
        <w:rPr>
          <w:rStyle w:val="a4"/>
          <w:rFonts w:ascii="Tahoma" w:hAnsi="Tahoma" w:cs="Tahoma"/>
          <w:color w:val="000000"/>
          <w:sz w:val="36"/>
          <w:szCs w:val="36"/>
          <w:shd w:val="clear" w:color="auto" w:fill="FFFFFF"/>
        </w:rPr>
        <w:t>Κ. Μαρξ (K. Marx, 1818-1883)</w:t>
      </w:r>
    </w:p>
    <w:p w:rsidR="009E7104" w:rsidRPr="009E7104" w:rsidRDefault="009E7104" w:rsidP="009E7104">
      <w:pPr>
        <w:spacing w:after="0" w:line="240" w:lineRule="auto"/>
        <w:ind w:firstLine="720"/>
        <w:rPr>
          <w:rFonts w:ascii="Arial" w:hAnsi="Arial" w:cs="Arial"/>
          <w:b/>
          <w:sz w:val="36"/>
          <w:szCs w:val="36"/>
        </w:rPr>
      </w:pPr>
    </w:p>
    <w:p w:rsidR="00A777D5" w:rsidRDefault="009E7104" w:rsidP="00564CCF">
      <w:pPr>
        <w:shd w:val="clear" w:color="auto" w:fill="FFFFFF"/>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A96F09" w:rsidRPr="004507DB">
        <w:rPr>
          <w:rFonts w:ascii="Arial" w:hAnsi="Arial" w:cs="Arial"/>
          <w:b/>
          <w:color w:val="000000"/>
          <w:sz w:val="36"/>
          <w:szCs w:val="36"/>
          <w:shd w:val="clear" w:color="auto" w:fill="FFFFFF"/>
        </w:rPr>
        <w:t>Οι ιδέες του Γερμανού στοχαστή Κ. Μαρξ επηρέα</w:t>
      </w:r>
      <w:r w:rsidR="00564CCF">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σαν βαθύτατα την κοινωνιολογική σκέψη. Ο Μαρξ εν</w:t>
      </w:r>
      <w:r>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διαφέρθηκε ιδιαίτερα για την ερμηνεία των μεταβολών που σημειώνονταν την εποχή της βιομηχανικής επανά</w:t>
      </w:r>
      <w:r>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 xml:space="preserve">στασης. Πίστευε ότι οι κοινωνικές επιστήμες θα πρέπει </w:t>
      </w:r>
    </w:p>
    <w:p w:rsidR="00153AFC" w:rsidRDefault="00A777D5" w:rsidP="00564CCF">
      <w:pPr>
        <w:shd w:val="clear" w:color="auto" w:fill="FFFFFF"/>
        <w:tabs>
          <w:tab w:val="left" w:pos="567"/>
        </w:tabs>
        <w:spacing w:after="0" w:line="240" w:lineRule="auto"/>
        <w:rPr>
          <w:rFonts w:ascii="Arial" w:hAnsi="Arial" w:cs="Arial"/>
          <w:b/>
          <w:color w:val="000000"/>
          <w:sz w:val="36"/>
          <w:szCs w:val="36"/>
          <w:shd w:val="clear" w:color="auto" w:fill="FFFFFF"/>
        </w:rPr>
      </w:pPr>
      <w:r w:rsidRPr="004507DB">
        <w:rPr>
          <w:rFonts w:ascii="Arial" w:hAnsi="Arial" w:cs="Arial"/>
          <w:b/>
          <w:color w:val="000000"/>
          <w:sz w:val="36"/>
          <w:szCs w:val="36"/>
          <w:shd w:val="clear" w:color="auto" w:fill="FFFFFF"/>
        </w:rPr>
        <w:t>να στοχεύουν στην αλλαγή του κόσμου και όχι μόνο</w:t>
      </w:r>
      <w:r>
        <w:rPr>
          <w:rFonts w:ascii="Arial" w:hAnsi="Arial" w:cs="Arial"/>
          <w:b/>
          <w:color w:val="000000"/>
          <w:sz w:val="36"/>
          <w:szCs w:val="36"/>
          <w:shd w:val="clear" w:color="auto" w:fill="FFFFFF"/>
        </w:rPr>
        <w:t xml:space="preserve"> </w:t>
      </w:r>
      <w:r w:rsidR="00A96F09" w:rsidRPr="004507DB">
        <w:rPr>
          <w:rFonts w:ascii="Arial" w:hAnsi="Arial" w:cs="Arial"/>
          <w:b/>
          <w:color w:val="000000"/>
          <w:sz w:val="36"/>
          <w:szCs w:val="36"/>
          <w:shd w:val="clear" w:color="auto" w:fill="FFFFFF"/>
        </w:rPr>
        <w:t>στη μελέτη του.</w:t>
      </w:r>
    </w:p>
    <w:p w:rsidR="00CB52F9" w:rsidRPr="00564CCF" w:rsidRDefault="00153AFC" w:rsidP="00564CCF">
      <w:pPr>
        <w:shd w:val="clear" w:color="auto" w:fill="FFFFFF"/>
        <w:tabs>
          <w:tab w:val="left" w:pos="567"/>
        </w:tabs>
        <w:spacing w:after="0" w:line="240" w:lineRule="auto"/>
        <w:rPr>
          <w:rFonts w:ascii="Arial" w:hAnsi="Arial" w:cs="Arial"/>
          <w:b/>
          <w:color w:val="000000"/>
          <w:sz w:val="36"/>
          <w:szCs w:val="36"/>
          <w:shd w:val="clear" w:color="auto" w:fill="FFFFFF"/>
        </w:rPr>
      </w:pPr>
      <w:r>
        <w:rPr>
          <w:rFonts w:ascii="Microsoft Sans Serif" w:eastAsia="Times New Roman" w:hAnsi="Microsoft Sans Serif" w:cs="Microsoft Sans Serif"/>
          <w:b/>
          <w:iCs/>
          <w:color w:val="000000"/>
          <w:sz w:val="38"/>
          <w:szCs w:val="38"/>
          <w:lang w:eastAsia="el-GR"/>
        </w:rPr>
        <w:tab/>
      </w:r>
      <w:r w:rsidRPr="004507DB">
        <w:rPr>
          <w:rFonts w:ascii="Arial" w:hAnsi="Arial" w:cs="Arial"/>
          <w:b/>
          <w:color w:val="000000"/>
          <w:sz w:val="36"/>
          <w:szCs w:val="36"/>
          <w:shd w:val="clear" w:color="auto" w:fill="FFFFFF"/>
        </w:rPr>
        <w:t>Ο Μαρξ ανέλυσε το καπιταλιστικό σύστημα ως έναν τρόπο παραγωγής που διαφέρει ριζικά από τα προη</w:t>
      </w:r>
      <w:r>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lastRenderedPageBreak/>
        <w:t>γούμενα συστήματα (αυτά των δουλοκτητικών και των φεουδαρχικών κοινωνιών). Στον καπιταλισμό «μέσα παραγωγής» (εργαλεία, μηχανές, οικοδομήματα-εργο</w:t>
      </w:r>
      <w:r w:rsidR="00FA2923">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στάσια, γη και πρώτες ύλες) ελέγχονται από τους καπι</w:t>
      </w:r>
      <w:r w:rsidR="00FA2923">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ταλιστές. Έτσι, αφού οι καπιταλιστές είναι οι ιδιοκτήτες των μέσων παραγωγής, οι εργάτες οι οποίοι δεν κατέ</w:t>
      </w:r>
      <w:r w:rsidR="009E7104">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χουν τα μέσα παραγωγής, είναι υποχρεωμένοι να μ</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744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3" name="Πλαίσιο κειμένου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3" o:spid="_x0000_s1044" type="#_x0000_t202" style="position:absolute;margin-left:0;margin-top:785.3pt;width:99.2pt;height:28.35pt;z-index:2517744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nQPsQ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PHJ0D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18</w:t>
                      </w:r>
                    </w:p>
                  </w:txbxContent>
                </v:textbox>
                <w10:wrap anchorx="page" anchory="margin"/>
              </v:shape>
            </w:pict>
          </mc:Fallback>
        </mc:AlternateContent>
      </w:r>
      <w:r w:rsidR="00A96F09" w:rsidRPr="004507DB">
        <w:rPr>
          <w:rFonts w:ascii="Arial" w:hAnsi="Arial" w:cs="Arial"/>
          <w:b/>
          <w:color w:val="000000"/>
          <w:sz w:val="36"/>
          <w:szCs w:val="36"/>
          <w:shd w:val="clear" w:color="auto" w:fill="FFFFFF"/>
        </w:rPr>
        <w:t>ι</w:t>
      </w:r>
      <w:r w:rsidR="009E7104">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σθώνουν την εργασία τους στους καπιταλιστές. Κατ’ αυτό τον τρόπο όμω</w:t>
      </w:r>
      <w:r w:rsidR="00FA2923">
        <w:rPr>
          <w:rFonts w:ascii="Arial" w:hAnsi="Arial" w:cs="Arial"/>
          <w:b/>
          <w:color w:val="000000"/>
          <w:sz w:val="36"/>
          <w:szCs w:val="36"/>
          <w:shd w:val="clear" w:color="auto" w:fill="FFFFFF"/>
        </w:rPr>
        <w:t>ς οι καπιταλιστές-κεφαλαιοκρά</w:t>
      </w:r>
      <w:r w:rsidR="00A96F09" w:rsidRPr="004507DB">
        <w:rPr>
          <w:rFonts w:ascii="Arial" w:hAnsi="Arial" w:cs="Arial"/>
          <w:b/>
          <w:color w:val="000000"/>
          <w:sz w:val="36"/>
          <w:szCs w:val="36"/>
          <w:shd w:val="clear" w:color="auto" w:fill="FFFFFF"/>
        </w:rPr>
        <w:t>τες έχουν τον έλεγχο όχι μόνο των μέσων παραγωγής, αλλά και των προϊόντων που παράγονται με τη μίσθω</w:t>
      </w:r>
      <w:r w:rsidR="00CB52F9">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ση των εργατών, δηλαδή των εμπορευμάτων, τα οποία διοχετεύονται στην αγορά και τους αποφέρουν «κέρ</w:t>
      </w:r>
      <w:r w:rsidR="00CB52F9">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δος». Ως εκ τούτου, τα μέσα, όπως και τα προϊόντα της παραγωγής γίνονται «κεφάλαιο», ατομική δηλαδή ιδιο</w:t>
      </w:r>
      <w:r w:rsidR="00CB52F9">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κτησία των κεφαλαιοκρατών. Μπορούμε λοιπόν να κα</w:t>
      </w:r>
      <w:r w:rsidR="00CB52F9">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ταλάβουμε γιατί οι καπιταλιστές κεφαλαιοκράτες αποτε</w:t>
      </w:r>
      <w:r w:rsidR="00CB52F9">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λούν την κυρίαρχη τάξη στη βιομηχανική κοινωνία.</w:t>
      </w: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7202AB" w:rsidP="009E26A8">
      <w:pPr>
        <w:spacing w:after="0" w:line="240" w:lineRule="auto"/>
        <w:rPr>
          <w:rStyle w:val="a4"/>
          <w:rFonts w:ascii="Tahoma" w:hAnsi="Tahoma" w:cs="Tahoma"/>
          <w:color w:val="000000"/>
          <w:sz w:val="36"/>
          <w:szCs w:val="36"/>
          <w:shd w:val="clear" w:color="auto" w:fill="FFFFFF"/>
        </w:rPr>
      </w:pPr>
      <w:r>
        <w:rPr>
          <w:noProof/>
          <w:lang w:val="en-US"/>
        </w:rPr>
        <w:drawing>
          <wp:anchor distT="0" distB="0" distL="114300" distR="114300" simplePos="0" relativeHeight="251663872" behindDoc="1" locked="0" layoutInCell="1" allowOverlap="0">
            <wp:simplePos x="0" y="0"/>
            <wp:positionH relativeFrom="column">
              <wp:posOffset>31750</wp:posOffset>
            </wp:positionH>
            <wp:positionV relativeFrom="paragraph">
              <wp:posOffset>71120</wp:posOffset>
            </wp:positionV>
            <wp:extent cx="2610485" cy="3729990"/>
            <wp:effectExtent l="0" t="0" r="0" b="3810"/>
            <wp:wrapTight wrapText="bothSides">
              <wp:wrapPolygon edited="0">
                <wp:start x="0" y="0"/>
                <wp:lineTo x="0" y="21512"/>
                <wp:lineTo x="21437" y="21512"/>
                <wp:lineTo x="21437" y="0"/>
                <wp:lineTo x="0" y="0"/>
              </wp:wrapPolygon>
            </wp:wrapTight>
            <wp:docPr id="155" name="Picture 2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10485" cy="3729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E26A8">
        <w:rPr>
          <w:rStyle w:val="a4"/>
          <w:rFonts w:ascii="Tahoma" w:hAnsi="Tahoma" w:cs="Tahoma"/>
          <w:color w:val="000000"/>
          <w:sz w:val="36"/>
          <w:szCs w:val="36"/>
          <w:shd w:val="clear" w:color="auto" w:fill="FFFFFF"/>
        </w:rPr>
        <w:t>Εικ.1.7</w:t>
      </w:r>
    </w:p>
    <w:p w:rsidR="009E26A8" w:rsidRDefault="009E26A8" w:rsidP="009E26A8">
      <w:pPr>
        <w:shd w:val="clear" w:color="auto" w:fill="FFFFFF"/>
        <w:spacing w:after="0" w:line="240" w:lineRule="auto"/>
        <w:rPr>
          <w:rFonts w:ascii="Arial" w:hAnsi="Arial" w:cs="Arial"/>
          <w:b/>
          <w:color w:val="000000"/>
          <w:sz w:val="36"/>
          <w:szCs w:val="36"/>
          <w:shd w:val="clear" w:color="auto" w:fill="FFFFFF"/>
        </w:rPr>
      </w:pPr>
      <w:r w:rsidRPr="00CB52F9">
        <w:rPr>
          <w:rStyle w:val="a4"/>
          <w:rFonts w:ascii="Microsoft Sans Serif" w:hAnsi="Microsoft Sans Serif" w:cs="Microsoft Sans Serif"/>
          <w:color w:val="000000"/>
          <w:sz w:val="38"/>
          <w:szCs w:val="38"/>
          <w:shd w:val="clear" w:color="auto" w:fill="FFFFFF"/>
        </w:rPr>
        <w:t>Κ.</w:t>
      </w:r>
      <w:r w:rsidRPr="00721F45">
        <w:rPr>
          <w:rStyle w:val="a4"/>
          <w:rFonts w:ascii="Microsoft Sans Serif" w:hAnsi="Microsoft Sans Serif" w:cs="Microsoft Sans Serif"/>
          <w:color w:val="000000"/>
          <w:sz w:val="38"/>
          <w:szCs w:val="38"/>
          <w:shd w:val="clear" w:color="auto" w:fill="FFFFFF"/>
        </w:rPr>
        <w:t xml:space="preserve"> </w:t>
      </w:r>
      <w:r w:rsidRPr="00CB52F9">
        <w:rPr>
          <w:rStyle w:val="a4"/>
          <w:rFonts w:ascii="Microsoft Sans Serif" w:hAnsi="Microsoft Sans Serif" w:cs="Microsoft Sans Serif"/>
          <w:color w:val="000000"/>
          <w:sz w:val="38"/>
          <w:szCs w:val="38"/>
          <w:shd w:val="clear" w:color="auto" w:fill="FFFFFF"/>
        </w:rPr>
        <w:t>Μαρξ</w:t>
      </w: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Arial" w:hAnsi="Arial" w:cs="Arial"/>
          <w:b/>
          <w:color w:val="000000"/>
          <w:sz w:val="36"/>
          <w:szCs w:val="36"/>
          <w:shd w:val="clear" w:color="auto" w:fill="FFFFFF"/>
        </w:rPr>
      </w:pPr>
    </w:p>
    <w:p w:rsidR="009E26A8" w:rsidRDefault="009E26A8" w:rsidP="00CB52F9">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rsidR="00153AFC" w:rsidRDefault="00153AFC" w:rsidP="00CB52F9">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p>
    <w:p w:rsidR="00CB52F9" w:rsidRDefault="00CB52F9" w:rsidP="00564CCF">
      <w:pPr>
        <w:shd w:val="clear" w:color="auto" w:fill="FFFFFF"/>
        <w:tabs>
          <w:tab w:val="left" w:pos="567"/>
        </w:tabs>
        <w:spacing w:after="0" w:line="240" w:lineRule="auto"/>
        <w:rPr>
          <w:rFonts w:ascii="Arial" w:hAnsi="Arial" w:cs="Arial"/>
          <w:color w:val="000000"/>
          <w:sz w:val="36"/>
          <w:szCs w:val="36"/>
          <w:shd w:val="clear" w:color="auto" w:fill="FFFFFF"/>
        </w:rPr>
      </w:pPr>
      <w:r>
        <w:rPr>
          <w:rFonts w:ascii="Microsoft Sans Serif" w:eastAsia="Times New Roman" w:hAnsi="Microsoft Sans Serif" w:cs="Microsoft Sans Serif"/>
          <w:b/>
          <w:iCs/>
          <w:color w:val="000000"/>
          <w:sz w:val="38"/>
          <w:szCs w:val="38"/>
          <w:lang w:eastAsia="el-GR"/>
        </w:rPr>
        <w:lastRenderedPageBreak/>
        <w:tab/>
      </w:r>
      <w:r w:rsidR="00A96F09" w:rsidRPr="004507DB">
        <w:rPr>
          <w:rFonts w:ascii="Arial" w:hAnsi="Arial" w:cs="Arial"/>
          <w:b/>
          <w:color w:val="000000"/>
          <w:sz w:val="36"/>
          <w:szCs w:val="36"/>
          <w:shd w:val="clear" w:color="auto" w:fill="FFFFFF"/>
        </w:rPr>
        <w:t>Ο Μαρξ θεωρούσε ότι ο εκάστοτε τρόπος παραγω</w:t>
      </w:r>
      <w:r w:rsidR="00564CCF">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γής (η οικονομική βάσ</w:t>
      </w:r>
      <w:r w:rsidR="00564CCF">
        <w:rPr>
          <w:rFonts w:ascii="Arial" w:hAnsi="Arial" w:cs="Arial"/>
          <w:b/>
          <w:color w:val="000000"/>
          <w:sz w:val="36"/>
          <w:szCs w:val="36"/>
          <w:shd w:val="clear" w:color="auto" w:fill="FFFFFF"/>
        </w:rPr>
        <w:t>η) καθορίζει τις κοινωνικές, πο</w:t>
      </w:r>
      <w:r w:rsidR="00A96F09" w:rsidRPr="004507DB">
        <w:rPr>
          <w:rFonts w:ascii="Arial" w:hAnsi="Arial" w:cs="Arial"/>
          <w:b/>
          <w:color w:val="000000"/>
          <w:sz w:val="36"/>
          <w:szCs w:val="36"/>
          <w:shd w:val="clear" w:color="auto" w:fill="FFFFFF"/>
        </w:rPr>
        <w:t>λι</w:t>
      </w:r>
      <w:r w:rsidR="00564CCF">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τικές και πνευματικές διαδικασίες της κοινωνίας (εποι</w:t>
      </w:r>
      <w:r>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 xml:space="preserve">κοδόμημα). Για παράδειγμα, στον καπιταλιστικό τρόπο παραγωγής η οικονομική (ή υλική) βάση εκφράζεται από τις παραγωγικές σχέσεις των καπιταλιστών και των εργατών, ενώ το κράτος αποτελεί όργανο των </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765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4" name="Πλαίσιο κειμένου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4" o:spid="_x0000_s1045" type="#_x0000_t202" style="position:absolute;margin-left:0;margin-top:785.3pt;width:99.2pt;height:28.35pt;z-index:2517765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tUrsA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ettUr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18</w:t>
                      </w:r>
                    </w:p>
                  </w:txbxContent>
                </v:textbox>
                <w10:wrap anchorx="page" anchory="margin"/>
              </v:shape>
            </w:pict>
          </mc:Fallback>
        </mc:AlternateContent>
      </w:r>
      <w:r w:rsidR="00A96F09" w:rsidRPr="004507DB">
        <w:rPr>
          <w:rFonts w:ascii="Arial" w:hAnsi="Arial" w:cs="Arial"/>
          <w:b/>
          <w:color w:val="000000"/>
          <w:sz w:val="36"/>
          <w:szCs w:val="36"/>
          <w:shd w:val="clear" w:color="auto" w:fill="FFFFFF"/>
        </w:rPr>
        <w:t>καπιταλιστών.</w:t>
      </w:r>
    </w:p>
    <w:p w:rsidR="00CB52F9" w:rsidRDefault="00CB52F9" w:rsidP="00564CCF">
      <w:pPr>
        <w:shd w:val="clear" w:color="auto" w:fill="FFFFFF"/>
        <w:tabs>
          <w:tab w:val="left" w:pos="567"/>
        </w:tabs>
        <w:spacing w:after="0" w:line="240" w:lineRule="auto"/>
        <w:rPr>
          <w:rFonts w:ascii="Microsoft Sans Serif" w:eastAsia="Times New Roman" w:hAnsi="Microsoft Sans Serif" w:cs="Microsoft Sans Serif"/>
          <w:b/>
          <w:iCs/>
          <w:color w:val="000000"/>
          <w:sz w:val="38"/>
          <w:szCs w:val="38"/>
          <w:lang w:eastAsia="el-GR"/>
        </w:rPr>
      </w:pPr>
      <w:r>
        <w:rPr>
          <w:rFonts w:ascii="Arial" w:hAnsi="Arial" w:cs="Arial"/>
          <w:color w:val="000000"/>
          <w:sz w:val="36"/>
          <w:szCs w:val="36"/>
          <w:shd w:val="clear" w:color="auto" w:fill="FFFFFF"/>
        </w:rPr>
        <w:tab/>
      </w:r>
      <w:r w:rsidR="00A96F09" w:rsidRPr="004507DB">
        <w:rPr>
          <w:rFonts w:ascii="Arial" w:hAnsi="Arial" w:cs="Arial"/>
          <w:b/>
          <w:color w:val="000000"/>
          <w:sz w:val="36"/>
          <w:szCs w:val="36"/>
          <w:shd w:val="clear" w:color="auto" w:fill="FFFFFF"/>
        </w:rPr>
        <w:t>Το κλειδί για να κατανοήσουμε το έργο του Μαρξ και την αντίληψη που είχε για την ιστορία είναι η «ταξική πάλη». Μέχρι σήμερα η ιστορία κάθε κοινωνίας είναι η ιστορία των κοινωνικών συγκρούσεων και της πάλης των τάξεων (π.χ. στο καπιταλιστικό σύστημα είναι η πάλη ανάμεσα στους κεφαλαιοκράτες και τους εργά</w:t>
      </w:r>
      <w:r w:rsidR="00564CCF">
        <w:rPr>
          <w:rFonts w:ascii="Arial" w:hAnsi="Arial" w:cs="Arial"/>
          <w:b/>
          <w:color w:val="000000"/>
          <w:sz w:val="36"/>
          <w:szCs w:val="36"/>
          <w:shd w:val="clear" w:color="auto" w:fill="FFFFFF"/>
        </w:rPr>
        <w:t>-</w:t>
      </w:r>
      <w:r w:rsidR="00A96F09" w:rsidRPr="004507DB">
        <w:rPr>
          <w:rFonts w:ascii="Arial" w:hAnsi="Arial" w:cs="Arial"/>
          <w:b/>
          <w:color w:val="000000"/>
          <w:sz w:val="36"/>
          <w:szCs w:val="36"/>
          <w:shd w:val="clear" w:color="auto" w:fill="FFFFFF"/>
        </w:rPr>
        <w:t>τες).</w:t>
      </w:r>
    </w:p>
    <w:p w:rsidR="00CB52F9" w:rsidRPr="009E26A8" w:rsidRDefault="007202AB" w:rsidP="00564CCF">
      <w:pPr>
        <w:shd w:val="clear" w:color="auto" w:fill="FFFFFF"/>
        <w:tabs>
          <w:tab w:val="left" w:pos="567"/>
        </w:tabs>
        <w:spacing w:after="0" w:line="240" w:lineRule="auto"/>
        <w:rPr>
          <w:rFonts w:ascii="Microsoft Sans Serif" w:eastAsia="Times New Roman" w:hAnsi="Microsoft Sans Serif" w:cs="Microsoft Sans Serif"/>
          <w:b/>
          <w:iCs/>
          <w:color w:val="000000"/>
          <w:sz w:val="38"/>
          <w:szCs w:val="38"/>
          <w:lang w:eastAsia="el-GR"/>
        </w:rPr>
      </w:pPr>
      <w:r>
        <w:rPr>
          <w:rFonts w:ascii="Tahoma" w:hAnsi="Tahoma" w:cs="Tahoma"/>
          <w:b/>
          <w:bCs/>
          <w:noProof/>
          <w:color w:val="000000"/>
          <w:sz w:val="36"/>
          <w:szCs w:val="36"/>
          <w:lang w:val="en-US"/>
        </w:rPr>
        <mc:AlternateContent>
          <mc:Choice Requires="wps">
            <w:drawing>
              <wp:anchor distT="0" distB="0" distL="114300" distR="114300" simplePos="0" relativeHeight="251654656" behindDoc="1" locked="0" layoutInCell="1" allowOverlap="1">
                <wp:simplePos x="0" y="0"/>
                <wp:positionH relativeFrom="margin">
                  <wp:posOffset>12065</wp:posOffset>
                </wp:positionH>
                <wp:positionV relativeFrom="paragraph">
                  <wp:posOffset>799465</wp:posOffset>
                </wp:positionV>
                <wp:extent cx="6079490" cy="4330065"/>
                <wp:effectExtent l="17780" t="13970" r="17780" b="18415"/>
                <wp:wrapTight wrapText="bothSides">
                  <wp:wrapPolygon edited="0">
                    <wp:start x="-34" y="-48"/>
                    <wp:lineTo x="-34" y="21600"/>
                    <wp:lineTo x="21634" y="21600"/>
                    <wp:lineTo x="21634" y="-48"/>
                    <wp:lineTo x="-34" y="-48"/>
                  </wp:wrapPolygon>
                </wp:wrapTight>
                <wp:docPr id="10" name="Πλαίσιο κειμένου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9490" cy="4330065"/>
                        </a:xfrm>
                        <a:prstGeom prst="rect">
                          <a:avLst/>
                        </a:prstGeom>
                        <a:solidFill>
                          <a:srgbClr val="EDEDED"/>
                        </a:solidFill>
                        <a:ln w="19050">
                          <a:solidFill>
                            <a:srgbClr val="7F7F7F"/>
                          </a:solidFill>
                          <a:miter lim="800000"/>
                          <a:headEnd/>
                          <a:tailEnd/>
                        </a:ln>
                      </wps:spPr>
                      <wps:txbx>
                        <w:txbxContent>
                          <w:p w:rsidR="00A72D50" w:rsidRPr="00CB52F9" w:rsidRDefault="00A72D50" w:rsidP="00CB52F9">
                            <w:pPr>
                              <w:shd w:val="clear" w:color="auto" w:fill="EDEDED"/>
                              <w:spacing w:line="240" w:lineRule="auto"/>
                              <w:rPr>
                                <w:rFonts w:ascii="Arial" w:hAnsi="Arial" w:cs="Arial"/>
                                <w:b/>
                                <w:sz w:val="36"/>
                                <w:szCs w:val="36"/>
                              </w:rPr>
                            </w:pPr>
                            <w:r w:rsidRPr="00CB52F9">
                              <w:rPr>
                                <w:rFonts w:ascii="Arial" w:hAnsi="Arial" w:cs="Arial"/>
                                <w:b/>
                                <w:sz w:val="36"/>
                                <w:szCs w:val="36"/>
                              </w:rPr>
                              <w:t xml:space="preserve">«..Στην κοινωνική παραγωγή της ζωής τους οι </w:t>
                            </w:r>
                            <w:r>
                              <w:rPr>
                                <w:rFonts w:ascii="Arial" w:hAnsi="Arial" w:cs="Arial"/>
                                <w:b/>
                                <w:sz w:val="36"/>
                                <w:szCs w:val="36"/>
                              </w:rPr>
                              <w:t>αν-</w:t>
                            </w:r>
                            <w:r w:rsidRPr="00CB52F9">
                              <w:rPr>
                                <w:rFonts w:ascii="Arial" w:hAnsi="Arial" w:cs="Arial"/>
                                <w:b/>
                                <w:sz w:val="36"/>
                                <w:szCs w:val="36"/>
                              </w:rPr>
                              <w:t>θρωποι έρχονται σε σχέσεις κα</w:t>
                            </w:r>
                            <w:r>
                              <w:rPr>
                                <w:rFonts w:ascii="Arial" w:hAnsi="Arial" w:cs="Arial"/>
                                <w:b/>
                                <w:sz w:val="36"/>
                                <w:szCs w:val="36"/>
                              </w:rPr>
                              <w:t>θορισμένες, ανα</w:t>
                            </w:r>
                            <w:r w:rsidRPr="00CB52F9">
                              <w:rPr>
                                <w:rFonts w:ascii="Arial" w:hAnsi="Arial" w:cs="Arial"/>
                                <w:b/>
                                <w:sz w:val="36"/>
                                <w:szCs w:val="36"/>
                              </w:rPr>
                              <w:t>γκαί</w:t>
                            </w:r>
                            <w:r>
                              <w:rPr>
                                <w:rFonts w:ascii="Arial" w:hAnsi="Arial" w:cs="Arial"/>
                                <w:b/>
                                <w:sz w:val="36"/>
                                <w:szCs w:val="36"/>
                              </w:rPr>
                              <w:t>-</w:t>
                            </w:r>
                            <w:r w:rsidRPr="00CB52F9">
                              <w:rPr>
                                <w:rFonts w:ascii="Arial" w:hAnsi="Arial" w:cs="Arial"/>
                                <w:b/>
                                <w:sz w:val="36"/>
                                <w:szCs w:val="36"/>
                              </w:rPr>
                              <w:t>ες, ανεξάρτητες από τη θέλησή τους, σε σχέσεις πα</w:t>
                            </w:r>
                            <w:r>
                              <w:rPr>
                                <w:rFonts w:ascii="Arial" w:hAnsi="Arial" w:cs="Arial"/>
                                <w:b/>
                                <w:sz w:val="36"/>
                                <w:szCs w:val="36"/>
                              </w:rPr>
                              <w:t>-</w:t>
                            </w:r>
                            <w:r w:rsidRPr="00CB52F9">
                              <w:rPr>
                                <w:rFonts w:ascii="Arial" w:hAnsi="Arial" w:cs="Arial"/>
                                <w:b/>
                                <w:sz w:val="36"/>
                                <w:szCs w:val="36"/>
                              </w:rPr>
                              <w:t>ραγωγικές, που αντιστοιχούν σε μια ο</w:t>
                            </w:r>
                            <w:r>
                              <w:rPr>
                                <w:rFonts w:ascii="Arial" w:hAnsi="Arial" w:cs="Arial"/>
                                <w:b/>
                                <w:sz w:val="36"/>
                                <w:szCs w:val="36"/>
                              </w:rPr>
                              <w:t>ρι</w:t>
                            </w:r>
                            <w:r w:rsidRPr="00CB52F9">
                              <w:rPr>
                                <w:rFonts w:ascii="Arial" w:hAnsi="Arial" w:cs="Arial"/>
                                <w:b/>
                                <w:sz w:val="36"/>
                                <w:szCs w:val="36"/>
                              </w:rPr>
                              <w:t>σμένη βαθμί</w:t>
                            </w:r>
                            <w:r>
                              <w:rPr>
                                <w:rFonts w:ascii="Arial" w:hAnsi="Arial" w:cs="Arial"/>
                                <w:b/>
                                <w:sz w:val="36"/>
                                <w:szCs w:val="36"/>
                              </w:rPr>
                              <w:t>-</w:t>
                            </w:r>
                            <w:r w:rsidRPr="00CB52F9">
                              <w:rPr>
                                <w:rFonts w:ascii="Arial" w:hAnsi="Arial" w:cs="Arial"/>
                                <w:b/>
                                <w:sz w:val="36"/>
                                <w:szCs w:val="36"/>
                              </w:rPr>
                              <w:t>δα ανάπτυξης των υλικών παραγωγικών τους δυνά</w:t>
                            </w:r>
                            <w:r>
                              <w:rPr>
                                <w:rFonts w:ascii="Arial" w:hAnsi="Arial" w:cs="Arial"/>
                                <w:b/>
                                <w:sz w:val="36"/>
                                <w:szCs w:val="36"/>
                              </w:rPr>
                              <w:t>-μεων. Το σύνολο των παραγω</w:t>
                            </w:r>
                            <w:r w:rsidRPr="00CB52F9">
                              <w:rPr>
                                <w:rFonts w:ascii="Arial" w:hAnsi="Arial" w:cs="Arial"/>
                                <w:b/>
                                <w:sz w:val="36"/>
                                <w:szCs w:val="36"/>
                              </w:rPr>
                              <w:t>γικών αυτών σχέσεων αποτελεί την οικονομική δομή της κοινωνίας, την πραγματική βάση, στην οποία υψώνονται ένα νομικό και πολιτικό οικοδόμημα στο οποίο αντιστοιχούν ορι</w:t>
                            </w:r>
                            <w:r>
                              <w:rPr>
                                <w:rFonts w:ascii="Arial" w:hAnsi="Arial" w:cs="Arial"/>
                                <w:b/>
                                <w:sz w:val="36"/>
                                <w:szCs w:val="36"/>
                              </w:rPr>
                              <w:t>-</w:t>
                            </w:r>
                            <w:r w:rsidRPr="00CB52F9">
                              <w:rPr>
                                <w:rFonts w:ascii="Arial" w:hAnsi="Arial" w:cs="Arial"/>
                                <w:b/>
                                <w:sz w:val="36"/>
                                <w:szCs w:val="36"/>
                              </w:rPr>
                              <w:t>σμένες μορφές της κοινωνικής συνείδησης. Ο τρόπος παραγωγής της υλικής ζωής καθορίζει γενικά την κοι</w:t>
                            </w:r>
                            <w:r>
                              <w:rPr>
                                <w:rFonts w:ascii="Arial" w:hAnsi="Arial" w:cs="Arial"/>
                                <w:b/>
                                <w:sz w:val="36"/>
                                <w:szCs w:val="36"/>
                              </w:rPr>
                              <w:t>-</w:t>
                            </w:r>
                            <w:r w:rsidRPr="00CB52F9">
                              <w:rPr>
                                <w:rFonts w:ascii="Arial" w:hAnsi="Arial" w:cs="Arial"/>
                                <w:b/>
                                <w:sz w:val="36"/>
                                <w:szCs w:val="36"/>
                              </w:rPr>
                              <w:t>νωνική, πολιτική και πνευματική διαδικασία της ζω</w:t>
                            </w:r>
                            <w:r>
                              <w:rPr>
                                <w:rFonts w:ascii="Arial" w:hAnsi="Arial" w:cs="Arial"/>
                                <w:b/>
                                <w:sz w:val="36"/>
                                <w:szCs w:val="36"/>
                              </w:rPr>
                              <w:t>-</w:t>
                            </w:r>
                            <w:r w:rsidRPr="00CB52F9">
                              <w:rPr>
                                <w:rFonts w:ascii="Arial" w:hAnsi="Arial" w:cs="Arial"/>
                                <w:b/>
                                <w:sz w:val="36"/>
                                <w:szCs w:val="36"/>
                              </w:rPr>
                              <w:t>ής. Δεν είναι η συνείδηση των ανθρώπων αυτό που καθορίζει το Είναι τους, μα αντίστροφα, το κοινωνικό είναι αυτό που κ</w:t>
                            </w:r>
                            <w:r>
                              <w:rPr>
                                <w:rFonts w:ascii="Arial" w:hAnsi="Arial" w:cs="Arial"/>
                                <w:b/>
                                <w:sz w:val="36"/>
                                <w:szCs w:val="36"/>
                              </w:rPr>
                              <w:t>αθορίζει τη συνείδησή τους...» (</w:t>
                            </w:r>
                            <w:r w:rsidRPr="00CB52F9">
                              <w:rPr>
                                <w:rFonts w:ascii="Arial" w:hAnsi="Arial" w:cs="Arial"/>
                                <w:b/>
                                <w:sz w:val="36"/>
                                <w:szCs w:val="36"/>
                              </w:rPr>
                              <w:t>Κ.Μαρξ, 1978:23).</w:t>
                            </w:r>
                          </w:p>
                          <w:p w:rsidR="00A72D50" w:rsidRDefault="00A72D50" w:rsidP="00CB52F9">
                            <w:pPr>
                              <w:shd w:val="clear" w:color="auto" w:fill="EDEDED"/>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7" o:spid="_x0000_s1046" type="#_x0000_t202" style="position:absolute;margin-left:.95pt;margin-top:62.95pt;width:478.7pt;height:340.95pt;z-index:-25166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" fillcolor="#ededed" strokecolor="#7f7f7f" strokeweight="1.5pt">
                <v:textbox>
                  <w:txbxContent>
                    <w:p w:rsidR="00A72D50" w:rsidRPr="00CB52F9" w:rsidRDefault="00A72D50" w:rsidP="00CB52F9">
                      <w:pPr>
                        <w:shd w:val="clear" w:color="auto" w:fill="EDEDED"/>
                        <w:spacing w:line="240" w:lineRule="auto"/>
                        <w:rPr>
                          <w:rFonts w:ascii="Arial" w:hAnsi="Arial" w:cs="Arial"/>
                          <w:b/>
                          <w:sz w:val="36"/>
                          <w:szCs w:val="36"/>
                        </w:rPr>
                      </w:pPr>
                      <w:r w:rsidRPr="00CB52F9">
                        <w:rPr>
                          <w:rFonts w:ascii="Arial" w:hAnsi="Arial" w:cs="Arial"/>
                          <w:b/>
                          <w:sz w:val="36"/>
                          <w:szCs w:val="36"/>
                        </w:rPr>
                        <w:t xml:space="preserve">«..Στην κοινωνική παραγωγή της ζωής τους οι </w:t>
                      </w:r>
                      <w:r>
                        <w:rPr>
                          <w:rFonts w:ascii="Arial" w:hAnsi="Arial" w:cs="Arial"/>
                          <w:b/>
                          <w:sz w:val="36"/>
                          <w:szCs w:val="36"/>
                        </w:rPr>
                        <w:t>αν-</w:t>
                      </w:r>
                      <w:r w:rsidRPr="00CB52F9">
                        <w:rPr>
                          <w:rFonts w:ascii="Arial" w:hAnsi="Arial" w:cs="Arial"/>
                          <w:b/>
                          <w:sz w:val="36"/>
                          <w:szCs w:val="36"/>
                        </w:rPr>
                        <w:t>θρωποι έρχονται σε σχέσεις κα</w:t>
                      </w:r>
                      <w:r>
                        <w:rPr>
                          <w:rFonts w:ascii="Arial" w:hAnsi="Arial" w:cs="Arial"/>
                          <w:b/>
                          <w:sz w:val="36"/>
                          <w:szCs w:val="36"/>
                        </w:rPr>
                        <w:t>θορισμένες, ανα</w:t>
                      </w:r>
                      <w:r w:rsidRPr="00CB52F9">
                        <w:rPr>
                          <w:rFonts w:ascii="Arial" w:hAnsi="Arial" w:cs="Arial"/>
                          <w:b/>
                          <w:sz w:val="36"/>
                          <w:szCs w:val="36"/>
                        </w:rPr>
                        <w:t>γκαί</w:t>
                      </w:r>
                      <w:r>
                        <w:rPr>
                          <w:rFonts w:ascii="Arial" w:hAnsi="Arial" w:cs="Arial"/>
                          <w:b/>
                          <w:sz w:val="36"/>
                          <w:szCs w:val="36"/>
                        </w:rPr>
                        <w:t>-</w:t>
                      </w:r>
                      <w:r w:rsidRPr="00CB52F9">
                        <w:rPr>
                          <w:rFonts w:ascii="Arial" w:hAnsi="Arial" w:cs="Arial"/>
                          <w:b/>
                          <w:sz w:val="36"/>
                          <w:szCs w:val="36"/>
                        </w:rPr>
                        <w:t>ες, ανεξάρτητες από τη θέλησή τους, σε σχέσεις πα</w:t>
                      </w:r>
                      <w:r>
                        <w:rPr>
                          <w:rFonts w:ascii="Arial" w:hAnsi="Arial" w:cs="Arial"/>
                          <w:b/>
                          <w:sz w:val="36"/>
                          <w:szCs w:val="36"/>
                        </w:rPr>
                        <w:t>-</w:t>
                      </w:r>
                      <w:r w:rsidRPr="00CB52F9">
                        <w:rPr>
                          <w:rFonts w:ascii="Arial" w:hAnsi="Arial" w:cs="Arial"/>
                          <w:b/>
                          <w:sz w:val="36"/>
                          <w:szCs w:val="36"/>
                        </w:rPr>
                        <w:t>ραγωγικές, που αντιστοιχούν σε μια ο</w:t>
                      </w:r>
                      <w:r>
                        <w:rPr>
                          <w:rFonts w:ascii="Arial" w:hAnsi="Arial" w:cs="Arial"/>
                          <w:b/>
                          <w:sz w:val="36"/>
                          <w:szCs w:val="36"/>
                        </w:rPr>
                        <w:t>ρι</w:t>
                      </w:r>
                      <w:r w:rsidRPr="00CB52F9">
                        <w:rPr>
                          <w:rFonts w:ascii="Arial" w:hAnsi="Arial" w:cs="Arial"/>
                          <w:b/>
                          <w:sz w:val="36"/>
                          <w:szCs w:val="36"/>
                        </w:rPr>
                        <w:t>σμένη βαθμί</w:t>
                      </w:r>
                      <w:r>
                        <w:rPr>
                          <w:rFonts w:ascii="Arial" w:hAnsi="Arial" w:cs="Arial"/>
                          <w:b/>
                          <w:sz w:val="36"/>
                          <w:szCs w:val="36"/>
                        </w:rPr>
                        <w:t>-</w:t>
                      </w:r>
                      <w:r w:rsidRPr="00CB52F9">
                        <w:rPr>
                          <w:rFonts w:ascii="Arial" w:hAnsi="Arial" w:cs="Arial"/>
                          <w:b/>
                          <w:sz w:val="36"/>
                          <w:szCs w:val="36"/>
                        </w:rPr>
                        <w:t>δα ανάπτυξης των υλικών παραγωγικών τους δυνά</w:t>
                      </w:r>
                      <w:r>
                        <w:rPr>
                          <w:rFonts w:ascii="Arial" w:hAnsi="Arial" w:cs="Arial"/>
                          <w:b/>
                          <w:sz w:val="36"/>
                          <w:szCs w:val="36"/>
                        </w:rPr>
                        <w:t>-μεων. Το σύνολο των παραγω</w:t>
                      </w:r>
                      <w:r w:rsidRPr="00CB52F9">
                        <w:rPr>
                          <w:rFonts w:ascii="Arial" w:hAnsi="Arial" w:cs="Arial"/>
                          <w:b/>
                          <w:sz w:val="36"/>
                          <w:szCs w:val="36"/>
                        </w:rPr>
                        <w:t>γικών αυτών σχέσεων αποτελεί την οικονομική δομή της κοινωνίας, την πραγματική βάση, στην οποία υψώνονται ένα νομικό και πολιτικό οικοδόμημα στο οποίο αντιστοιχούν ορι</w:t>
                      </w:r>
                      <w:r>
                        <w:rPr>
                          <w:rFonts w:ascii="Arial" w:hAnsi="Arial" w:cs="Arial"/>
                          <w:b/>
                          <w:sz w:val="36"/>
                          <w:szCs w:val="36"/>
                        </w:rPr>
                        <w:t>-</w:t>
                      </w:r>
                      <w:r w:rsidRPr="00CB52F9">
                        <w:rPr>
                          <w:rFonts w:ascii="Arial" w:hAnsi="Arial" w:cs="Arial"/>
                          <w:b/>
                          <w:sz w:val="36"/>
                          <w:szCs w:val="36"/>
                        </w:rPr>
                        <w:t>σμένες μορφές της κοινωνικής συνείδησης. Ο τρόπος παραγωγής της υλικής ζωής καθορίζει γενικά την κοι</w:t>
                      </w:r>
                      <w:r>
                        <w:rPr>
                          <w:rFonts w:ascii="Arial" w:hAnsi="Arial" w:cs="Arial"/>
                          <w:b/>
                          <w:sz w:val="36"/>
                          <w:szCs w:val="36"/>
                        </w:rPr>
                        <w:t>-</w:t>
                      </w:r>
                      <w:r w:rsidRPr="00CB52F9">
                        <w:rPr>
                          <w:rFonts w:ascii="Arial" w:hAnsi="Arial" w:cs="Arial"/>
                          <w:b/>
                          <w:sz w:val="36"/>
                          <w:szCs w:val="36"/>
                        </w:rPr>
                        <w:t>νωνική, πολιτική και πνευματική διαδικασία της ζω</w:t>
                      </w:r>
                      <w:r>
                        <w:rPr>
                          <w:rFonts w:ascii="Arial" w:hAnsi="Arial" w:cs="Arial"/>
                          <w:b/>
                          <w:sz w:val="36"/>
                          <w:szCs w:val="36"/>
                        </w:rPr>
                        <w:t>-</w:t>
                      </w:r>
                      <w:r w:rsidRPr="00CB52F9">
                        <w:rPr>
                          <w:rFonts w:ascii="Arial" w:hAnsi="Arial" w:cs="Arial"/>
                          <w:b/>
                          <w:sz w:val="36"/>
                          <w:szCs w:val="36"/>
                        </w:rPr>
                        <w:t>ής. Δεν είναι η συνείδηση των ανθρώπων αυτό που καθορίζει το Είναι τους, μα αντίστροφα, το κοινωνικό είναι αυτό που κ</w:t>
                      </w:r>
                      <w:r>
                        <w:rPr>
                          <w:rFonts w:ascii="Arial" w:hAnsi="Arial" w:cs="Arial"/>
                          <w:b/>
                          <w:sz w:val="36"/>
                          <w:szCs w:val="36"/>
                        </w:rPr>
                        <w:t>αθορίζει τη συνείδησή τους...» (</w:t>
                      </w:r>
                      <w:r w:rsidRPr="00CB52F9">
                        <w:rPr>
                          <w:rFonts w:ascii="Arial" w:hAnsi="Arial" w:cs="Arial"/>
                          <w:b/>
                          <w:sz w:val="36"/>
                          <w:szCs w:val="36"/>
                        </w:rPr>
                        <w:t>Κ.Μαρξ, 1978:23).</w:t>
                      </w:r>
                    </w:p>
                    <w:p w:rsidR="00A72D50" w:rsidRDefault="00A72D50" w:rsidP="00CB52F9">
                      <w:pPr>
                        <w:shd w:val="clear" w:color="auto" w:fill="EDEDED"/>
                        <w:spacing w:line="240" w:lineRule="auto"/>
                      </w:pPr>
                    </w:p>
                  </w:txbxContent>
                </v:textbox>
                <w10:wrap type="tight" anchorx="margin"/>
              </v:shape>
            </w:pict>
          </mc:Fallback>
        </mc:AlternateContent>
      </w:r>
      <w:r w:rsidR="00CB52F9">
        <w:rPr>
          <w:rFonts w:ascii="Microsoft Sans Serif" w:eastAsia="Times New Roman" w:hAnsi="Microsoft Sans Serif" w:cs="Microsoft Sans Serif"/>
          <w:b/>
          <w:iCs/>
          <w:color w:val="000000"/>
          <w:sz w:val="38"/>
          <w:szCs w:val="38"/>
          <w:lang w:eastAsia="el-GR"/>
        </w:rPr>
        <w:tab/>
      </w:r>
      <w:r w:rsidR="00A96F09" w:rsidRPr="004507DB">
        <w:rPr>
          <w:rFonts w:ascii="Arial" w:hAnsi="Arial" w:cs="Arial"/>
          <w:b/>
          <w:color w:val="000000"/>
          <w:sz w:val="36"/>
          <w:szCs w:val="36"/>
          <w:shd w:val="clear" w:color="auto" w:fill="FFFFFF"/>
        </w:rPr>
        <w:t>Οι ιδέες του Μαρξ για τις κοινωνικές τάξεις και τις ταξικές διακρίσεις άσκησαν και συνεχίζουν να ασκούν μεγάλη επιρροή στους κοινωνιολόγους.</w:t>
      </w:r>
    </w:p>
    <w:p w:rsidR="00CB52F9" w:rsidRPr="00CB52F9" w:rsidRDefault="001B5CD8" w:rsidP="00CB52F9">
      <w:pPr>
        <w:spacing w:after="0" w:line="240" w:lineRule="auto"/>
        <w:rPr>
          <w:rStyle w:val="apple-converted-space"/>
          <w:rFonts w:ascii="Tahoma" w:hAnsi="Tahoma" w:cs="Tahoma"/>
          <w:b/>
          <w:bCs/>
          <w:color w:val="000000"/>
          <w:sz w:val="36"/>
          <w:szCs w:val="36"/>
          <w:shd w:val="clear" w:color="auto" w:fill="FFFFFF"/>
        </w:rPr>
      </w:pPr>
      <w:r w:rsidRPr="002B6B9E">
        <w:rPr>
          <w:rStyle w:val="a4"/>
          <w:rFonts w:ascii="Tahoma" w:hAnsi="Tahoma" w:cs="Tahoma"/>
          <w:color w:val="000000"/>
          <w:sz w:val="36"/>
          <w:szCs w:val="36"/>
          <w:shd w:val="clear" w:color="auto" w:fill="FFFFFF"/>
        </w:rPr>
        <w:lastRenderedPageBreak/>
        <w:t>Ε. Ντυρκέμ (Ε. Durkheim, 1858-1917)</w:t>
      </w:r>
    </w:p>
    <w:p w:rsidR="00CB52F9" w:rsidRDefault="00CB52F9" w:rsidP="00CB52F9">
      <w:pPr>
        <w:spacing w:after="0" w:line="240" w:lineRule="auto"/>
        <w:rPr>
          <w:rStyle w:val="apple-converted-space"/>
          <w:rFonts w:ascii="Tahoma" w:hAnsi="Tahoma" w:cs="Tahoma"/>
          <w:color w:val="000000"/>
          <w:sz w:val="36"/>
          <w:szCs w:val="36"/>
          <w:shd w:val="clear" w:color="auto" w:fill="FFFFFF"/>
        </w:rPr>
      </w:pPr>
    </w:p>
    <w:p w:rsidR="00564CCF" w:rsidRDefault="00CB52F9" w:rsidP="00564CCF">
      <w:pPr>
        <w:tabs>
          <w:tab w:val="left" w:pos="567"/>
        </w:tabs>
        <w:spacing w:after="0" w:line="240" w:lineRule="auto"/>
        <w:rPr>
          <w:rFonts w:ascii="Arial" w:hAnsi="Arial" w:cs="Arial"/>
          <w:b/>
          <w:color w:val="000000"/>
          <w:sz w:val="36"/>
          <w:szCs w:val="36"/>
        </w:rPr>
      </w:pPr>
      <w:r>
        <w:rPr>
          <w:rStyle w:val="apple-converted-space"/>
          <w:rFonts w:ascii="Tahoma" w:hAnsi="Tahoma" w:cs="Tahoma"/>
          <w:color w:val="000000"/>
          <w:sz w:val="36"/>
          <w:szCs w:val="36"/>
          <w:shd w:val="clear" w:color="auto" w:fill="FFFFFF"/>
        </w:rPr>
        <w:tab/>
      </w:r>
      <w:r w:rsidR="001B5CD8" w:rsidRPr="002B6B9E">
        <w:rPr>
          <w:rFonts w:ascii="Arial" w:hAnsi="Arial" w:cs="Arial"/>
          <w:b/>
          <w:color w:val="000000"/>
          <w:sz w:val="36"/>
          <w:szCs w:val="36"/>
          <w:shd w:val="clear" w:color="auto" w:fill="FFFFFF"/>
        </w:rPr>
        <w:t>Ο Γάλλος κοινωνιολόγος Ντυρκέμ υποστήριζε ότι η κοινωνία είναι μια ηθική ενότητα ανθρώπων, οι οποίοι μοιράζονται τα ίδια συναισθήματα και την ί</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785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5" name="Πλαίσιο κειμένου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5" o:spid="_x0000_s1047" type="#_x0000_t202" style="position:absolute;margin-left:0;margin-top:785.3pt;width:99.2pt;height:28.35pt;z-index:2517785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xpmMk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19</w:t>
                      </w:r>
                    </w:p>
                  </w:txbxContent>
                </v:textbox>
                <w10:wrap anchorx="page" anchory="margin"/>
              </v:shape>
            </w:pict>
          </mc:Fallback>
        </mc:AlternateContent>
      </w:r>
      <w:r w:rsidR="001B5CD8" w:rsidRPr="002B6B9E">
        <w:rPr>
          <w:rFonts w:ascii="Arial" w:hAnsi="Arial" w:cs="Arial"/>
          <w:b/>
          <w:color w:val="000000"/>
          <w:sz w:val="36"/>
          <w:szCs w:val="36"/>
          <w:shd w:val="clear" w:color="auto" w:fill="FFFFFF"/>
        </w:rPr>
        <w:t xml:space="preserve">δια </w:t>
      </w:r>
      <w:r w:rsidR="001B5CD8">
        <w:rPr>
          <w:rFonts w:ascii="Arial" w:hAnsi="Arial" w:cs="Arial"/>
          <w:b/>
          <w:color w:val="000000"/>
          <w:sz w:val="36"/>
          <w:szCs w:val="36"/>
          <w:shd w:val="clear" w:color="auto" w:fill="FFFFFF"/>
        </w:rPr>
        <w:t>προσ</w:t>
      </w:r>
      <w:r w:rsidR="001B5CD8" w:rsidRPr="002B6B9E">
        <w:rPr>
          <w:rFonts w:ascii="Arial" w:hAnsi="Arial" w:cs="Arial"/>
          <w:b/>
          <w:color w:val="000000"/>
          <w:sz w:val="36"/>
          <w:szCs w:val="36"/>
          <w:shd w:val="clear" w:color="auto" w:fill="FFFFFF"/>
        </w:rPr>
        <w:t>ή</w:t>
      </w:r>
      <w:r w:rsidR="001B5CD8">
        <w:rPr>
          <w:rFonts w:ascii="Arial" w:hAnsi="Arial" w:cs="Arial"/>
          <w:b/>
          <w:color w:val="000000"/>
          <w:sz w:val="36"/>
          <w:szCs w:val="36"/>
          <w:shd w:val="clear" w:color="auto" w:fill="FFFFFF"/>
        </w:rPr>
        <w:t>-</w:t>
      </w:r>
      <w:r w:rsidR="001B5CD8" w:rsidRPr="002B6B9E">
        <w:rPr>
          <w:rFonts w:ascii="Arial" w:hAnsi="Arial" w:cs="Arial"/>
          <w:b/>
          <w:color w:val="000000"/>
          <w:sz w:val="36"/>
          <w:szCs w:val="36"/>
          <w:shd w:val="clear" w:color="auto" w:fill="FFFFFF"/>
        </w:rPr>
        <w:t>λωση σε αξίες και κανόνες. Το σύνολο των αξιών και των κανόνων συγκροτεί τη «συλλογική συνείδηση», η οποία καθορίζει τη συμπεριφορά των ανθρώπων και διακρίνει μια κοινωνία. Η κοινωνική συνοχή των μελών μιας κοινωνίας εκφράζεται ως «κοινωνική αλληλεγγύη».</w:t>
      </w:r>
    </w:p>
    <w:p w:rsidR="00564CCF" w:rsidRDefault="001B5CD8" w:rsidP="00564CCF">
      <w:pPr>
        <w:tabs>
          <w:tab w:val="left" w:pos="567"/>
        </w:tabs>
        <w:spacing w:after="0" w:line="240" w:lineRule="auto"/>
        <w:rPr>
          <w:rFonts w:ascii="Arial" w:hAnsi="Arial" w:cs="Arial"/>
          <w:b/>
          <w:color w:val="000000"/>
          <w:sz w:val="36"/>
          <w:szCs w:val="36"/>
        </w:rPr>
      </w:pPr>
      <w:r w:rsidRPr="002B6B9E">
        <w:rPr>
          <w:rFonts w:ascii="Arial" w:hAnsi="Arial" w:cs="Arial"/>
          <w:b/>
          <w:color w:val="000000"/>
          <w:sz w:val="36"/>
          <w:szCs w:val="36"/>
          <w:shd w:val="clear" w:color="auto" w:fill="FFFFFF"/>
        </w:rPr>
        <w:tab/>
        <w:t>Οι προβιομηχανικές κοινωνίες στηρίζονταν σε αυτό που ο Ντυρκέμ ονόμασε</w:t>
      </w:r>
      <w:r w:rsidRPr="002B6B9E">
        <w:rPr>
          <w:rStyle w:val="apple-converted-space"/>
          <w:rFonts w:ascii="Arial" w:hAnsi="Arial" w:cs="Arial"/>
          <w:b/>
          <w:color w:val="000000"/>
          <w:sz w:val="36"/>
          <w:szCs w:val="36"/>
          <w:shd w:val="clear" w:color="auto" w:fill="FFFFFF"/>
        </w:rPr>
        <w:t xml:space="preserve"> </w:t>
      </w:r>
      <w:r w:rsidRPr="002B6B9E">
        <w:rPr>
          <w:rStyle w:val="a4"/>
          <w:rFonts w:ascii="Tahoma" w:hAnsi="Tahoma" w:cs="Tahoma"/>
          <w:color w:val="000000"/>
          <w:sz w:val="36"/>
          <w:szCs w:val="36"/>
          <w:shd w:val="clear" w:color="auto" w:fill="FFFFFF"/>
        </w:rPr>
        <w:t>μηχανική αλληλεγγύη</w:t>
      </w:r>
      <w:r w:rsidRPr="002B6B9E">
        <w:rPr>
          <w:rFonts w:ascii="Arial" w:hAnsi="Arial" w:cs="Arial"/>
          <w:color w:val="000000"/>
          <w:sz w:val="36"/>
          <w:szCs w:val="36"/>
          <w:shd w:val="clear" w:color="auto" w:fill="FFFFFF"/>
        </w:rPr>
        <w:t xml:space="preserve">, </w:t>
      </w:r>
      <w:r w:rsidRPr="002B6B9E">
        <w:rPr>
          <w:rFonts w:ascii="Arial" w:hAnsi="Arial" w:cs="Arial"/>
          <w:b/>
          <w:color w:val="000000"/>
          <w:sz w:val="36"/>
          <w:szCs w:val="36"/>
          <w:shd w:val="clear" w:color="auto" w:fill="FFFFFF"/>
        </w:rPr>
        <w:t>που σημαίνει μεγάλη κοινωνική ομοιομορφία, συνοχή και συναίνεση γύρω από τις αξίες και τις πεποιθήσεις. Σ' αυτές τις κοινωνίες υπήρχε επίσης πίεση για υπακοή στους κανόνες και μεγάλη εξάρτηση από τις παραδό</w:t>
      </w:r>
      <w:r w:rsidR="00564CCF">
        <w:rPr>
          <w:rFonts w:ascii="Arial" w:hAnsi="Arial" w:cs="Arial"/>
          <w:b/>
          <w:color w:val="000000"/>
          <w:sz w:val="36"/>
          <w:szCs w:val="36"/>
          <w:shd w:val="clear" w:color="auto" w:fill="FFFFFF"/>
        </w:rPr>
        <w:t>-</w:t>
      </w:r>
      <w:r w:rsidRPr="002B6B9E">
        <w:rPr>
          <w:rFonts w:ascii="Arial" w:hAnsi="Arial" w:cs="Arial"/>
          <w:b/>
          <w:color w:val="000000"/>
          <w:sz w:val="36"/>
          <w:szCs w:val="36"/>
          <w:shd w:val="clear" w:color="auto" w:fill="FFFFFF"/>
        </w:rPr>
        <w:t>σεις και την οικογένεια.</w:t>
      </w:r>
    </w:p>
    <w:p w:rsidR="00564CCF" w:rsidRDefault="001B5CD8" w:rsidP="00564CCF">
      <w:pPr>
        <w:tabs>
          <w:tab w:val="left" w:pos="567"/>
        </w:tabs>
        <w:spacing w:after="0" w:line="240" w:lineRule="auto"/>
        <w:rPr>
          <w:rFonts w:ascii="Arial" w:hAnsi="Arial" w:cs="Arial"/>
          <w:b/>
          <w:color w:val="000000"/>
          <w:sz w:val="36"/>
          <w:szCs w:val="36"/>
        </w:rPr>
      </w:pPr>
      <w:r w:rsidRPr="002B6B9E">
        <w:rPr>
          <w:rFonts w:ascii="Arial" w:hAnsi="Arial" w:cs="Arial"/>
          <w:b/>
          <w:color w:val="000000"/>
          <w:sz w:val="36"/>
          <w:szCs w:val="36"/>
          <w:shd w:val="clear" w:color="auto" w:fill="FFFFFF"/>
        </w:rPr>
        <w:tab/>
        <w:t>Αντίθετα, οι βιομηχανικές κοινω</w:t>
      </w:r>
      <w:r w:rsidR="001E3EA3">
        <w:rPr>
          <w:rFonts w:ascii="Arial" w:hAnsi="Arial" w:cs="Arial"/>
          <w:b/>
          <w:color w:val="000000"/>
          <w:sz w:val="36"/>
          <w:szCs w:val="36"/>
          <w:shd w:val="clear" w:color="auto" w:fill="FFFFFF"/>
        </w:rPr>
        <w:t xml:space="preserve">νίες </w:t>
      </w:r>
      <w:r w:rsidRPr="002B6B9E">
        <w:rPr>
          <w:rFonts w:ascii="Arial" w:hAnsi="Arial" w:cs="Arial"/>
          <w:b/>
          <w:color w:val="000000"/>
          <w:sz w:val="36"/>
          <w:szCs w:val="36"/>
          <w:shd w:val="clear" w:color="auto" w:fill="FFFFFF"/>
        </w:rPr>
        <w:t>στηρίζονται σε αυτό που ο Ντυρκέμ ονόμασε</w:t>
      </w:r>
      <w:r w:rsidRPr="002B6B9E">
        <w:rPr>
          <w:rStyle w:val="apple-converted-space"/>
          <w:rFonts w:ascii="Arial" w:hAnsi="Arial" w:cs="Arial"/>
          <w:b/>
          <w:color w:val="000000"/>
          <w:sz w:val="36"/>
          <w:szCs w:val="36"/>
          <w:shd w:val="clear" w:color="auto" w:fill="FFFFFF"/>
        </w:rPr>
        <w:t xml:space="preserve"> </w:t>
      </w:r>
      <w:r w:rsidRPr="002B6B9E">
        <w:rPr>
          <w:rStyle w:val="a4"/>
          <w:rFonts w:ascii="Tahoma" w:hAnsi="Tahoma" w:cs="Tahoma"/>
          <w:color w:val="000000"/>
          <w:sz w:val="36"/>
          <w:szCs w:val="36"/>
          <w:shd w:val="clear" w:color="auto" w:fill="FFFFFF"/>
        </w:rPr>
        <w:t xml:space="preserve">οργανική </w:t>
      </w:r>
      <w:r w:rsidR="00564CCF">
        <w:rPr>
          <w:rStyle w:val="a4"/>
          <w:rFonts w:ascii="Tahoma" w:hAnsi="Tahoma" w:cs="Tahoma"/>
          <w:color w:val="000000"/>
          <w:sz w:val="36"/>
          <w:szCs w:val="36"/>
          <w:shd w:val="clear" w:color="auto" w:fill="FFFFFF"/>
        </w:rPr>
        <w:t>α</w:t>
      </w:r>
      <w:r>
        <w:rPr>
          <w:rStyle w:val="a4"/>
          <w:rFonts w:ascii="Tahoma" w:hAnsi="Tahoma" w:cs="Tahoma"/>
          <w:color w:val="000000"/>
          <w:sz w:val="36"/>
          <w:szCs w:val="36"/>
          <w:shd w:val="clear" w:color="auto" w:fill="FFFFFF"/>
        </w:rPr>
        <w:t>λλη</w:t>
      </w:r>
      <w:r w:rsidRPr="002B6B9E">
        <w:rPr>
          <w:rStyle w:val="a4"/>
          <w:rFonts w:ascii="Tahoma" w:hAnsi="Tahoma" w:cs="Tahoma"/>
          <w:color w:val="000000"/>
          <w:sz w:val="36"/>
          <w:szCs w:val="36"/>
          <w:shd w:val="clear" w:color="auto" w:fill="FFFFFF"/>
        </w:rPr>
        <w:t>λεγγύη</w:t>
      </w:r>
      <w:r w:rsidRPr="002B6B9E">
        <w:rPr>
          <w:rStyle w:val="apple-converted-space"/>
          <w:rFonts w:ascii="Arial" w:hAnsi="Arial" w:cs="Arial"/>
          <w:color w:val="000000"/>
          <w:sz w:val="36"/>
          <w:szCs w:val="36"/>
          <w:shd w:val="clear" w:color="auto" w:fill="FFFFFF"/>
        </w:rPr>
        <w:t xml:space="preserve"> </w:t>
      </w:r>
      <w:r w:rsidRPr="002B6B9E">
        <w:rPr>
          <w:rFonts w:ascii="Arial" w:hAnsi="Arial" w:cs="Arial"/>
          <w:b/>
          <w:color w:val="000000"/>
          <w:sz w:val="36"/>
          <w:szCs w:val="36"/>
          <w:shd w:val="clear" w:color="auto" w:fill="FFFFFF"/>
        </w:rPr>
        <w:t xml:space="preserve">η οποία βασίζεται στον υψηλό καταμερισμό εργασίας ανάμεσα σε εξειδικευμένους ρόλους. Ο υψηλός </w:t>
      </w:r>
      <w:r w:rsidR="00564CCF">
        <w:rPr>
          <w:rFonts w:ascii="Arial" w:hAnsi="Arial" w:cs="Arial"/>
          <w:b/>
          <w:color w:val="000000"/>
          <w:sz w:val="36"/>
          <w:szCs w:val="36"/>
          <w:shd w:val="clear" w:color="auto" w:fill="FFFFFF"/>
        </w:rPr>
        <w:t>κατα</w:t>
      </w:r>
      <w:r>
        <w:rPr>
          <w:rFonts w:ascii="Arial" w:hAnsi="Arial" w:cs="Arial"/>
          <w:b/>
          <w:color w:val="000000"/>
          <w:sz w:val="36"/>
          <w:szCs w:val="36"/>
          <w:shd w:val="clear" w:color="auto" w:fill="FFFFFF"/>
        </w:rPr>
        <w:t>-</w:t>
      </w:r>
      <w:r w:rsidRPr="002B6B9E">
        <w:rPr>
          <w:rFonts w:ascii="Arial" w:hAnsi="Arial" w:cs="Arial"/>
          <w:b/>
          <w:color w:val="000000"/>
          <w:sz w:val="36"/>
          <w:szCs w:val="36"/>
          <w:shd w:val="clear" w:color="auto" w:fill="FFFFFF"/>
        </w:rPr>
        <w:t>μερισμός εργασίας ωθεί τα μέλη των κοινωνιών αυτών στην αλληλεξάρτηση και στην ανταλλαγή αγαθών και υπηρεσιών.</w:t>
      </w:r>
    </w:p>
    <w:p w:rsidR="001E3EA3" w:rsidRDefault="001B5CD8" w:rsidP="00564CCF">
      <w:pPr>
        <w:tabs>
          <w:tab w:val="left" w:pos="567"/>
        </w:tabs>
        <w:spacing w:after="0" w:line="240" w:lineRule="auto"/>
        <w:rPr>
          <w:rFonts w:ascii="Arial" w:hAnsi="Arial" w:cs="Arial"/>
          <w:b/>
          <w:color w:val="000000"/>
          <w:sz w:val="36"/>
          <w:szCs w:val="36"/>
          <w:shd w:val="clear" w:color="auto" w:fill="FFFFFF"/>
        </w:rPr>
      </w:pPr>
      <w:r w:rsidRPr="002B6B9E">
        <w:rPr>
          <w:rFonts w:ascii="Arial" w:hAnsi="Arial" w:cs="Arial"/>
          <w:b/>
          <w:color w:val="000000"/>
          <w:sz w:val="36"/>
          <w:szCs w:val="36"/>
          <w:shd w:val="clear" w:color="auto" w:fill="FFFFFF"/>
        </w:rPr>
        <w:tab/>
        <w:t>Ο Ντυρκέμ ήταν ο πρώτος κοινωνιολόγος που εισή</w:t>
      </w:r>
      <w:r w:rsidR="00564CCF">
        <w:rPr>
          <w:rFonts w:ascii="Arial" w:hAnsi="Arial" w:cs="Arial"/>
          <w:b/>
          <w:color w:val="000000"/>
          <w:sz w:val="36"/>
          <w:szCs w:val="36"/>
          <w:shd w:val="clear" w:color="auto" w:fill="FFFFFF"/>
        </w:rPr>
        <w:t>-</w:t>
      </w:r>
      <w:r w:rsidRPr="002B6B9E">
        <w:rPr>
          <w:rFonts w:ascii="Arial" w:hAnsi="Arial" w:cs="Arial"/>
          <w:b/>
          <w:color w:val="000000"/>
          <w:sz w:val="36"/>
          <w:szCs w:val="36"/>
          <w:shd w:val="clear" w:color="auto" w:fill="FFFFFF"/>
        </w:rPr>
        <w:t xml:space="preserve">γαγε τη στατιστική στις μελέτες του και συγκεκριμένα στο έργο του </w:t>
      </w:r>
      <w:r w:rsidRPr="002B6B9E">
        <w:rPr>
          <w:rFonts w:ascii="Microsoft Sans Serif" w:hAnsi="Microsoft Sans Serif" w:cs="Microsoft Sans Serif"/>
          <w:b/>
          <w:color w:val="000000"/>
          <w:sz w:val="36"/>
          <w:szCs w:val="36"/>
          <w:shd w:val="clear" w:color="auto" w:fill="FFFFFF"/>
        </w:rPr>
        <w:t>Η αυτοκτονία</w:t>
      </w:r>
      <w:r w:rsidRPr="002B6B9E">
        <w:rPr>
          <w:rFonts w:ascii="Arial" w:hAnsi="Arial" w:cs="Arial"/>
          <w:b/>
          <w:color w:val="000000"/>
          <w:sz w:val="36"/>
          <w:szCs w:val="36"/>
          <w:shd w:val="clear" w:color="auto" w:fill="FFFFFF"/>
        </w:rPr>
        <w:t>. Έδειξε ότι ορισμένες πλευ</w:t>
      </w:r>
      <w:r w:rsidR="009D5C70">
        <w:rPr>
          <w:rFonts w:ascii="Arial" w:hAnsi="Arial" w:cs="Arial"/>
          <w:b/>
          <w:color w:val="000000"/>
          <w:sz w:val="36"/>
          <w:szCs w:val="36"/>
          <w:shd w:val="clear" w:color="auto" w:fill="FFFFFF"/>
        </w:rPr>
        <w:t>-</w:t>
      </w:r>
      <w:r w:rsidRPr="002B6B9E">
        <w:rPr>
          <w:rFonts w:ascii="Arial" w:hAnsi="Arial" w:cs="Arial"/>
          <w:b/>
          <w:color w:val="000000"/>
          <w:sz w:val="36"/>
          <w:szCs w:val="36"/>
          <w:shd w:val="clear" w:color="auto" w:fill="FFFFFF"/>
        </w:rPr>
        <w:t>ρές της ανθρώπινης συμπεριφοράς ακόμα και αυτές που τις χαρακτηρίζουμε προσωπικές, μπορεί να ερμη</w:t>
      </w:r>
      <w:r w:rsidR="009D5C70">
        <w:rPr>
          <w:rFonts w:ascii="Arial" w:hAnsi="Arial" w:cs="Arial"/>
          <w:b/>
          <w:color w:val="000000"/>
          <w:sz w:val="36"/>
          <w:szCs w:val="36"/>
          <w:shd w:val="clear" w:color="auto" w:fill="FFFFFF"/>
        </w:rPr>
        <w:t>-</w:t>
      </w:r>
      <w:r w:rsidRPr="002B6B9E">
        <w:rPr>
          <w:rFonts w:ascii="Arial" w:hAnsi="Arial" w:cs="Arial"/>
          <w:b/>
          <w:color w:val="000000"/>
          <w:sz w:val="36"/>
          <w:szCs w:val="36"/>
          <w:shd w:val="clear" w:color="auto" w:fill="FFFFFF"/>
        </w:rPr>
        <w:t>νευτούν κοινωνικά.</w:t>
      </w:r>
    </w:p>
    <w:p w:rsidR="001B5CD8" w:rsidRDefault="001E3EA3" w:rsidP="00564CCF">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1B5CD8" w:rsidRPr="002B6B9E">
        <w:rPr>
          <w:rFonts w:ascii="Arial" w:hAnsi="Arial" w:cs="Arial"/>
          <w:b/>
          <w:color w:val="000000"/>
          <w:sz w:val="36"/>
          <w:szCs w:val="36"/>
          <w:shd w:val="clear" w:color="auto" w:fill="FFFFFF"/>
        </w:rPr>
        <w:t>Συνέλεξε δεδομένα από διάφορες χώρες, που αφο</w:t>
      </w:r>
      <w:r w:rsidR="00564CCF">
        <w:rPr>
          <w:rFonts w:ascii="Arial" w:hAnsi="Arial" w:cs="Arial"/>
          <w:b/>
          <w:color w:val="000000"/>
          <w:sz w:val="36"/>
          <w:szCs w:val="36"/>
          <w:shd w:val="clear" w:color="auto" w:fill="FFFFFF"/>
        </w:rPr>
        <w:t>-</w:t>
      </w:r>
      <w:r w:rsidR="001B5CD8" w:rsidRPr="002B6B9E">
        <w:rPr>
          <w:rFonts w:ascii="Arial" w:hAnsi="Arial" w:cs="Arial"/>
          <w:b/>
          <w:color w:val="000000"/>
          <w:sz w:val="36"/>
          <w:szCs w:val="36"/>
          <w:shd w:val="clear" w:color="auto" w:fill="FFFFFF"/>
        </w:rPr>
        <w:t>ρούσαν 26.000 περιπτώσεις αυτοκτονιών τις οποίες τα</w:t>
      </w:r>
      <w:r w:rsidR="00564CCF">
        <w:rPr>
          <w:rFonts w:ascii="Arial" w:hAnsi="Arial" w:cs="Arial"/>
          <w:b/>
          <w:color w:val="000000"/>
          <w:sz w:val="36"/>
          <w:szCs w:val="36"/>
          <w:shd w:val="clear" w:color="auto" w:fill="FFFFFF"/>
        </w:rPr>
        <w:t>-</w:t>
      </w:r>
      <w:r w:rsidR="001B5CD8" w:rsidRPr="002B6B9E">
        <w:rPr>
          <w:rFonts w:ascii="Arial" w:hAnsi="Arial" w:cs="Arial"/>
          <w:b/>
          <w:color w:val="000000"/>
          <w:sz w:val="36"/>
          <w:szCs w:val="36"/>
          <w:shd w:val="clear" w:color="auto" w:fill="FFFFFF"/>
        </w:rPr>
        <w:t>ξινόμησε με βάση κάποιους κοινωνικούς παράγοντες όπως είναι το θρήσκευμα, η οικογενειακή και η εργασι</w:t>
      </w:r>
      <w:r>
        <w:rPr>
          <w:rFonts w:ascii="Arial" w:hAnsi="Arial" w:cs="Arial"/>
          <w:b/>
          <w:color w:val="000000"/>
          <w:sz w:val="36"/>
          <w:szCs w:val="36"/>
          <w:shd w:val="clear" w:color="auto" w:fill="FFFFFF"/>
        </w:rPr>
        <w:t>-</w:t>
      </w:r>
      <w:r w:rsidR="001B5CD8" w:rsidRPr="002B6B9E">
        <w:rPr>
          <w:rFonts w:ascii="Arial" w:hAnsi="Arial" w:cs="Arial"/>
          <w:b/>
          <w:color w:val="000000"/>
          <w:sz w:val="36"/>
          <w:szCs w:val="36"/>
          <w:shd w:val="clear" w:color="auto" w:fill="FFFFFF"/>
        </w:rPr>
        <w:lastRenderedPageBreak/>
        <w:t>ακή κατάσταση. Ύστερα από ενδελεχή ανάλυση κατέ</w:t>
      </w:r>
      <w:r>
        <w:rPr>
          <w:rFonts w:ascii="Arial" w:hAnsi="Arial" w:cs="Arial"/>
          <w:b/>
          <w:color w:val="000000"/>
          <w:sz w:val="36"/>
          <w:szCs w:val="36"/>
          <w:shd w:val="clear" w:color="auto" w:fill="FFFFFF"/>
        </w:rPr>
        <w:t>-</w:t>
      </w:r>
      <w:r w:rsidR="001B5CD8" w:rsidRPr="002B6B9E">
        <w:rPr>
          <w:rFonts w:ascii="Arial" w:hAnsi="Arial" w:cs="Arial"/>
          <w:b/>
          <w:color w:val="000000"/>
          <w:sz w:val="36"/>
          <w:szCs w:val="36"/>
          <w:shd w:val="clear" w:color="auto" w:fill="FFFFFF"/>
        </w:rPr>
        <w:t>δειξε ότι οι παράγοντες αυτοί ασκούν τεράστια επιρροή στην αυτοκαταστροφική συμπεριφορά τω</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806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6" name="Πλαίσιο κειμένου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6" o:spid="_x0000_s1048" type="#_x0000_t202" style="position:absolute;margin-left:0;margin-top:785.3pt;width:99.2pt;height:28.35pt;z-index:2517806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EfZU/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19</w:t>
                      </w:r>
                    </w:p>
                  </w:txbxContent>
                </v:textbox>
                <w10:wrap anchorx="page" anchory="margin"/>
              </v:shape>
            </w:pict>
          </mc:Fallback>
        </mc:AlternateContent>
      </w:r>
      <w:r w:rsidR="001B5CD8" w:rsidRPr="002B6B9E">
        <w:rPr>
          <w:rFonts w:ascii="Arial" w:hAnsi="Arial" w:cs="Arial"/>
          <w:b/>
          <w:color w:val="000000"/>
          <w:sz w:val="36"/>
          <w:szCs w:val="36"/>
          <w:shd w:val="clear" w:color="auto" w:fill="FFFFFF"/>
        </w:rPr>
        <w:t xml:space="preserve">ν ανθρώπων, που φτάνει ως την </w:t>
      </w:r>
      <w:r w:rsidR="009D5C70">
        <w:rPr>
          <w:rFonts w:ascii="Arial" w:hAnsi="Arial" w:cs="Arial"/>
          <w:b/>
          <w:color w:val="000000"/>
          <w:sz w:val="36"/>
          <w:szCs w:val="36"/>
          <w:shd w:val="clear" w:color="auto" w:fill="FFFFFF"/>
        </w:rPr>
        <w:t>αυτο</w:t>
      </w:r>
      <w:r w:rsidR="001B5CD8" w:rsidRPr="002B6B9E">
        <w:rPr>
          <w:rFonts w:ascii="Arial" w:hAnsi="Arial" w:cs="Arial"/>
          <w:b/>
          <w:color w:val="000000"/>
          <w:sz w:val="36"/>
          <w:szCs w:val="36"/>
          <w:shd w:val="clear" w:color="auto" w:fill="FFFFFF"/>
        </w:rPr>
        <w:t>κτονία. Εξάλλου, η προτροπή του: «μελετήστε τα κοινωνικά γεγονότα ως πράγματα» σήμαινε ότι η</w:t>
      </w:r>
      <w:r w:rsidR="009D5C70">
        <w:rPr>
          <w:rFonts w:ascii="Arial" w:hAnsi="Arial" w:cs="Arial"/>
          <w:b/>
          <w:color w:val="000000"/>
          <w:sz w:val="36"/>
          <w:szCs w:val="36"/>
          <w:shd w:val="clear" w:color="auto" w:fill="FFFFFF"/>
        </w:rPr>
        <w:t xml:space="preserve"> κοινω</w:t>
      </w:r>
      <w:r w:rsidR="001B5CD8" w:rsidRPr="002B6B9E">
        <w:rPr>
          <w:rFonts w:ascii="Arial" w:hAnsi="Arial" w:cs="Arial"/>
          <w:b/>
          <w:color w:val="000000"/>
          <w:sz w:val="36"/>
          <w:szCs w:val="36"/>
          <w:shd w:val="clear" w:color="auto" w:fill="FFFFFF"/>
        </w:rPr>
        <w:t xml:space="preserve">νική ζωή έπρεπε να αναλυθεί με την ίδια επιστημονική αυστηρότητα που χαρακτήριζε την </w:t>
      </w:r>
      <w:r w:rsidR="00564CCF">
        <w:rPr>
          <w:noProof/>
          <w:lang w:val="en-US"/>
        </w:rPr>
        <w:drawing>
          <wp:anchor distT="0" distB="0" distL="114300" distR="114300" simplePos="0" relativeHeight="251664896" behindDoc="1" locked="0" layoutInCell="1" allowOverlap="0" wp14:anchorId="1CF0E5AB" wp14:editId="60A7978D">
            <wp:simplePos x="0" y="0"/>
            <wp:positionH relativeFrom="margin">
              <wp:posOffset>0</wp:posOffset>
            </wp:positionH>
            <wp:positionV relativeFrom="paragraph">
              <wp:posOffset>3730625</wp:posOffset>
            </wp:positionV>
            <wp:extent cx="2404110" cy="2878455"/>
            <wp:effectExtent l="0" t="0" r="0" b="0"/>
            <wp:wrapTight wrapText="bothSides">
              <wp:wrapPolygon edited="0">
                <wp:start x="0" y="0"/>
                <wp:lineTo x="0" y="21443"/>
                <wp:lineTo x="21395" y="21443"/>
                <wp:lineTo x="21395" y="0"/>
                <wp:lineTo x="0" y="0"/>
              </wp:wrapPolygon>
            </wp:wrapTight>
            <wp:docPr id="156" name="Picture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4110" cy="2878455"/>
                    </a:xfrm>
                    <a:prstGeom prst="rect">
                      <a:avLst/>
                    </a:prstGeom>
                    <a:noFill/>
                    <a:ln>
                      <a:noFill/>
                    </a:ln>
                  </pic:spPr>
                </pic:pic>
              </a:graphicData>
            </a:graphic>
            <wp14:sizeRelH relativeFrom="page">
              <wp14:pctWidth>0</wp14:pctWidth>
            </wp14:sizeRelH>
            <wp14:sizeRelV relativeFrom="page">
              <wp14:pctHeight>0</wp14:pctHeight>
            </wp14:sizeRelV>
          </wp:anchor>
        </w:drawing>
      </w:r>
      <w:r w:rsidR="00564CCF">
        <w:rPr>
          <w:rFonts w:ascii="Arial" w:hAnsi="Arial" w:cs="Arial"/>
          <w:b/>
          <w:noProof/>
          <w:color w:val="000000"/>
          <w:sz w:val="36"/>
          <w:szCs w:val="36"/>
          <w:lang w:val="en-US"/>
        </w:rPr>
        <mc:AlternateContent>
          <mc:Choice Requires="wps">
            <w:drawing>
              <wp:anchor distT="0" distB="0" distL="114300" distR="114300" simplePos="0" relativeHeight="251655680" behindDoc="1" locked="0" layoutInCell="1" allowOverlap="1" wp14:anchorId="59089AD4" wp14:editId="3A28ACF4">
                <wp:simplePos x="0" y="0"/>
                <wp:positionH relativeFrom="margin">
                  <wp:posOffset>7620</wp:posOffset>
                </wp:positionH>
                <wp:positionV relativeFrom="paragraph">
                  <wp:posOffset>2289810</wp:posOffset>
                </wp:positionV>
                <wp:extent cx="6090920" cy="1202055"/>
                <wp:effectExtent l="13335" t="9525" r="10795" b="17145"/>
                <wp:wrapTight wrapText="bothSides">
                  <wp:wrapPolygon edited="0">
                    <wp:start x="-34" y="-171"/>
                    <wp:lineTo x="-34" y="21600"/>
                    <wp:lineTo x="21634" y="21600"/>
                    <wp:lineTo x="21634" y="-171"/>
                    <wp:lineTo x="-34" y="-171"/>
                  </wp:wrapPolygon>
                </wp:wrapTight>
                <wp:docPr id="9" name="Πλαίσιο κειμένου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0920" cy="1202055"/>
                        </a:xfrm>
                        <a:prstGeom prst="rect">
                          <a:avLst/>
                        </a:prstGeom>
                        <a:solidFill>
                          <a:srgbClr val="EDEDED"/>
                        </a:solidFill>
                        <a:ln w="19050">
                          <a:solidFill>
                            <a:srgbClr val="7F7F7F"/>
                          </a:solidFill>
                          <a:miter lim="800000"/>
                          <a:headEnd/>
                          <a:tailEnd/>
                        </a:ln>
                      </wps:spPr>
                      <wps:txbx>
                        <w:txbxContent>
                          <w:p w:rsidR="00A72D50" w:rsidRPr="001E3EA3" w:rsidRDefault="00A72D50" w:rsidP="009E26A8">
                            <w:pPr>
                              <w:shd w:val="clear" w:color="auto" w:fill="EDEDED"/>
                              <w:spacing w:line="240" w:lineRule="auto"/>
                              <w:rPr>
                                <w:rFonts w:ascii="Arial" w:hAnsi="Arial" w:cs="Arial"/>
                                <w:b/>
                                <w:sz w:val="36"/>
                                <w:szCs w:val="36"/>
                              </w:rPr>
                            </w:pPr>
                            <w:r w:rsidRPr="001E3EA3">
                              <w:rPr>
                                <w:rFonts w:ascii="Arial" w:hAnsi="Arial" w:cs="Arial"/>
                                <w:b/>
                                <w:sz w:val="36"/>
                                <w:szCs w:val="36"/>
                              </w:rPr>
                              <w:t>«... η κοινωνία δεν μπορεί να κάνει αισθητή την επιρ</w:t>
                            </w:r>
                            <w:r>
                              <w:rPr>
                                <w:rFonts w:ascii="Arial" w:hAnsi="Arial" w:cs="Arial"/>
                                <w:b/>
                                <w:sz w:val="36"/>
                                <w:szCs w:val="36"/>
                              </w:rPr>
                              <w:t>-</w:t>
                            </w:r>
                            <w:r w:rsidRPr="001E3EA3">
                              <w:rPr>
                                <w:rFonts w:ascii="Arial" w:hAnsi="Arial" w:cs="Arial"/>
                                <w:b/>
                                <w:sz w:val="36"/>
                                <w:szCs w:val="36"/>
                              </w:rPr>
                              <w:t>ροή της παρά μόνο αν επιδρά και δεν επιδρά παρά μόνο αν τα άτομα που την αποτελούν συναθροίζονται και δρουν από κοινού...» (E. Durkheim, 196 1:466).</w:t>
                            </w:r>
                          </w:p>
                          <w:p w:rsidR="00A72D50" w:rsidRPr="001E3EA3" w:rsidRDefault="00A72D50" w:rsidP="009E26A8">
                            <w:pPr>
                              <w:shd w:val="clear" w:color="auto" w:fill="EDEDED"/>
                              <w:spacing w:line="240" w:lineRule="auto"/>
                              <w:rPr>
                                <w:rFonts w:ascii="Arial" w:hAnsi="Arial" w:cs="Arial"/>
                                <w:b/>
                                <w:sz w:val="36"/>
                                <w:szCs w:val="36"/>
                              </w:rPr>
                            </w:pPr>
                          </w:p>
                          <w:p w:rsidR="00A72D50" w:rsidRPr="00701338" w:rsidRDefault="00A72D50" w:rsidP="009E26A8">
                            <w:pPr>
                              <w:shd w:val="clear" w:color="auto" w:fill="EDEDED"/>
                              <w:spacing w:line="240" w:lineRule="auto"/>
                              <w:rPr>
                                <w:rFonts w:ascii="Arial" w:hAnsi="Arial" w:cs="Arial"/>
                                <w:b/>
                                <w:sz w:val="36"/>
                                <w:szCs w:val="36"/>
                              </w:rPr>
                            </w:pPr>
                          </w:p>
                          <w:p w:rsidR="00A72D50" w:rsidRDefault="00A72D50" w:rsidP="009E26A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089AD4" id="Πλαίσιο κειμένου 3" o:spid="_x0000_s1049" type="#_x0000_t202" style="position:absolute;margin-left:.6pt;margin-top:180.3pt;width:479.6pt;height:94.65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" fillcolor="#ededed" strokecolor="#7f7f7f" strokeweight="1.5pt">
                <v:textbox>
                  <w:txbxContent>
                    <w:p w:rsidR="00A72D50" w:rsidRPr="001E3EA3" w:rsidRDefault="00A72D50" w:rsidP="009E26A8">
                      <w:pPr>
                        <w:shd w:val="clear" w:color="auto" w:fill="EDEDED"/>
                        <w:spacing w:line="240" w:lineRule="auto"/>
                        <w:rPr>
                          <w:rFonts w:ascii="Arial" w:hAnsi="Arial" w:cs="Arial"/>
                          <w:b/>
                          <w:sz w:val="36"/>
                          <w:szCs w:val="36"/>
                        </w:rPr>
                      </w:pPr>
                      <w:r w:rsidRPr="001E3EA3">
                        <w:rPr>
                          <w:rFonts w:ascii="Arial" w:hAnsi="Arial" w:cs="Arial"/>
                          <w:b/>
                          <w:sz w:val="36"/>
                          <w:szCs w:val="36"/>
                        </w:rPr>
                        <w:t>«... η κοινωνία δεν μπορεί να κάνει αισθητή την επιρ</w:t>
                      </w:r>
                      <w:r>
                        <w:rPr>
                          <w:rFonts w:ascii="Arial" w:hAnsi="Arial" w:cs="Arial"/>
                          <w:b/>
                          <w:sz w:val="36"/>
                          <w:szCs w:val="36"/>
                        </w:rPr>
                        <w:t>-</w:t>
                      </w:r>
                      <w:r w:rsidRPr="001E3EA3">
                        <w:rPr>
                          <w:rFonts w:ascii="Arial" w:hAnsi="Arial" w:cs="Arial"/>
                          <w:b/>
                          <w:sz w:val="36"/>
                          <w:szCs w:val="36"/>
                        </w:rPr>
                        <w:t>ροή της παρά μόνο αν επιδρά και δεν επιδρά παρά μόνο αν τα άτομα που την αποτελούν συναθροίζονται και δρουν από κοινού...» (E. Durkheim, 196 1:466).</w:t>
                      </w:r>
                    </w:p>
                    <w:p w:rsidR="00A72D50" w:rsidRPr="001E3EA3" w:rsidRDefault="00A72D50" w:rsidP="009E26A8">
                      <w:pPr>
                        <w:shd w:val="clear" w:color="auto" w:fill="EDEDED"/>
                        <w:spacing w:line="240" w:lineRule="auto"/>
                        <w:rPr>
                          <w:rFonts w:ascii="Arial" w:hAnsi="Arial" w:cs="Arial"/>
                          <w:b/>
                          <w:sz w:val="36"/>
                          <w:szCs w:val="36"/>
                        </w:rPr>
                      </w:pPr>
                    </w:p>
                    <w:p w:rsidR="00A72D50" w:rsidRPr="00701338" w:rsidRDefault="00A72D50" w:rsidP="009E26A8">
                      <w:pPr>
                        <w:shd w:val="clear" w:color="auto" w:fill="EDEDED"/>
                        <w:spacing w:line="240" w:lineRule="auto"/>
                        <w:rPr>
                          <w:rFonts w:ascii="Arial" w:hAnsi="Arial" w:cs="Arial"/>
                          <w:b/>
                          <w:sz w:val="36"/>
                          <w:szCs w:val="36"/>
                        </w:rPr>
                      </w:pPr>
                    </w:p>
                    <w:p w:rsidR="00A72D50" w:rsidRDefault="00A72D50" w:rsidP="009E26A8"/>
                  </w:txbxContent>
                </v:textbox>
                <w10:wrap type="tight" anchorx="margin"/>
              </v:shape>
            </w:pict>
          </mc:Fallback>
        </mc:AlternateContent>
      </w:r>
      <w:r w:rsidR="001B5CD8" w:rsidRPr="002B6B9E">
        <w:rPr>
          <w:rFonts w:ascii="Arial" w:hAnsi="Arial" w:cs="Arial"/>
          <w:b/>
          <w:color w:val="000000"/>
          <w:sz w:val="36"/>
          <w:szCs w:val="36"/>
          <w:shd w:val="clear" w:color="auto" w:fill="FFFFFF"/>
        </w:rPr>
        <w:t>ανάλυση των φυσικών φαινομένων.</w:t>
      </w:r>
    </w:p>
    <w:p w:rsidR="002D3D75" w:rsidRPr="009E26A8" w:rsidRDefault="002D3D75" w:rsidP="002D3D75">
      <w:pPr>
        <w:spacing w:after="0" w:line="240" w:lineRule="auto"/>
        <w:rPr>
          <w:rFonts w:ascii="Arial" w:hAnsi="Arial" w:cs="Arial"/>
          <w:b/>
          <w:color w:val="000000"/>
          <w:sz w:val="36"/>
          <w:szCs w:val="36"/>
          <w:shd w:val="clear" w:color="auto" w:fill="FFFFFF"/>
        </w:rPr>
      </w:pPr>
      <w:r w:rsidRPr="001E3EA3">
        <w:rPr>
          <w:rFonts w:ascii="Tahoma" w:hAnsi="Tahoma" w:cs="Tahoma"/>
          <w:b/>
          <w:noProof/>
          <w:sz w:val="36"/>
          <w:szCs w:val="36"/>
          <w:lang w:eastAsia="el-GR"/>
        </w:rPr>
        <w:t>Εικ.1.8</w:t>
      </w:r>
    </w:p>
    <w:p w:rsidR="002D3D75" w:rsidRPr="00D250EA" w:rsidRDefault="002D3D75" w:rsidP="002D3D75">
      <w:pPr>
        <w:spacing w:after="0" w:line="240" w:lineRule="auto"/>
        <w:rPr>
          <w:rFonts w:ascii="Tahoma" w:hAnsi="Tahoma" w:cs="Tahoma"/>
          <w:b/>
          <w:noProof/>
          <w:sz w:val="36"/>
          <w:szCs w:val="36"/>
          <w:lang w:eastAsia="el-GR"/>
        </w:rPr>
      </w:pPr>
      <w:r w:rsidRPr="00D250EA">
        <w:rPr>
          <w:rFonts w:ascii="Microsoft Sans Serif" w:hAnsi="Microsoft Sans Serif" w:cs="Microsoft Sans Serif"/>
          <w:b/>
          <w:noProof/>
          <w:sz w:val="38"/>
          <w:szCs w:val="38"/>
          <w:lang w:eastAsia="el-GR"/>
        </w:rPr>
        <w:t>Ε. Ντυρκέμ</w:t>
      </w: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2D3D75" w:rsidRDefault="002D3D75" w:rsidP="001E3EA3">
      <w:pPr>
        <w:spacing w:after="0" w:line="240" w:lineRule="auto"/>
        <w:rPr>
          <w:rFonts w:ascii="Arial" w:hAnsi="Arial" w:cs="Arial"/>
          <w:b/>
          <w:sz w:val="36"/>
          <w:szCs w:val="36"/>
        </w:rPr>
      </w:pPr>
    </w:p>
    <w:p w:rsidR="00564CCF" w:rsidRDefault="00564CCF" w:rsidP="001E3EA3">
      <w:pPr>
        <w:spacing w:after="0" w:line="240" w:lineRule="auto"/>
        <w:rPr>
          <w:rFonts w:ascii="Arial" w:hAnsi="Arial" w:cs="Arial"/>
          <w:b/>
          <w:sz w:val="36"/>
          <w:szCs w:val="36"/>
        </w:rPr>
      </w:pPr>
    </w:p>
    <w:p w:rsidR="002D3D75" w:rsidRDefault="002D3D75" w:rsidP="00564CCF">
      <w:pPr>
        <w:tabs>
          <w:tab w:val="left" w:pos="567"/>
        </w:tabs>
        <w:spacing w:after="0" w:line="240" w:lineRule="auto"/>
        <w:rPr>
          <w:rFonts w:ascii="Arial" w:hAnsi="Arial" w:cs="Arial"/>
          <w:b/>
          <w:sz w:val="36"/>
          <w:szCs w:val="36"/>
        </w:rPr>
      </w:pPr>
      <w:r>
        <w:rPr>
          <w:rFonts w:ascii="Arial" w:hAnsi="Arial" w:cs="Arial"/>
          <w:b/>
          <w:sz w:val="36"/>
          <w:szCs w:val="36"/>
        </w:rPr>
        <w:tab/>
      </w:r>
      <w:r w:rsidR="001B5CD8" w:rsidRPr="002B6B9E">
        <w:rPr>
          <w:rFonts w:ascii="Arial" w:hAnsi="Arial" w:cs="Arial"/>
          <w:b/>
          <w:sz w:val="36"/>
          <w:szCs w:val="36"/>
        </w:rPr>
        <w:t>Αυτό που ήθελε να μελετήσει ο Ντυρκέμ ήταν το κα</w:t>
      </w:r>
      <w:r w:rsidR="00564CCF">
        <w:rPr>
          <w:rFonts w:ascii="Arial" w:hAnsi="Arial" w:cs="Arial"/>
          <w:b/>
          <w:sz w:val="36"/>
          <w:szCs w:val="36"/>
        </w:rPr>
        <w:t>-</w:t>
      </w:r>
      <w:r w:rsidR="001B5CD8" w:rsidRPr="002B6B9E">
        <w:rPr>
          <w:rFonts w:ascii="Arial" w:hAnsi="Arial" w:cs="Arial"/>
          <w:b/>
          <w:sz w:val="36"/>
          <w:szCs w:val="36"/>
        </w:rPr>
        <w:t>τά πόσον τα ποσοστά και οι αιτίες αυτοκτονιών συνδέ</w:t>
      </w:r>
      <w:r w:rsidR="00564CCF">
        <w:rPr>
          <w:rFonts w:ascii="Arial" w:hAnsi="Arial" w:cs="Arial"/>
          <w:b/>
          <w:sz w:val="36"/>
          <w:szCs w:val="36"/>
        </w:rPr>
        <w:t>-</w:t>
      </w:r>
      <w:r w:rsidR="001B5CD8" w:rsidRPr="002B6B9E">
        <w:rPr>
          <w:rFonts w:ascii="Arial" w:hAnsi="Arial" w:cs="Arial"/>
          <w:b/>
          <w:sz w:val="36"/>
          <w:szCs w:val="36"/>
        </w:rPr>
        <w:t xml:space="preserve">ονταν με το βαθμό κοινωνικής ενσωμάτωσης των </w:t>
      </w:r>
      <w:r w:rsidR="00564CCF">
        <w:rPr>
          <w:rFonts w:ascii="Arial" w:hAnsi="Arial" w:cs="Arial"/>
          <w:b/>
          <w:sz w:val="36"/>
          <w:szCs w:val="36"/>
        </w:rPr>
        <w:t>αυτο-</w:t>
      </w:r>
      <w:r w:rsidR="001B5CD8" w:rsidRPr="002B6B9E">
        <w:rPr>
          <w:rFonts w:ascii="Arial" w:hAnsi="Arial" w:cs="Arial"/>
          <w:b/>
          <w:sz w:val="36"/>
          <w:szCs w:val="36"/>
        </w:rPr>
        <w:t>χείρων, αποκλείοντας κατ' αυτό τον τρόπο τους κλιμα</w:t>
      </w:r>
      <w:r w:rsidR="00564CCF">
        <w:rPr>
          <w:rFonts w:ascii="Arial" w:hAnsi="Arial" w:cs="Arial"/>
          <w:b/>
          <w:sz w:val="36"/>
          <w:szCs w:val="36"/>
        </w:rPr>
        <w:t>-</w:t>
      </w:r>
      <w:r w:rsidR="001B5CD8" w:rsidRPr="002B6B9E">
        <w:rPr>
          <w:rFonts w:ascii="Arial" w:hAnsi="Arial" w:cs="Arial"/>
          <w:b/>
          <w:sz w:val="36"/>
          <w:szCs w:val="36"/>
        </w:rPr>
        <w:t>τικούς και τους ψυχολογικούς παρά</w:t>
      </w:r>
      <w:r w:rsidR="001E3EA3">
        <w:rPr>
          <w:rFonts w:ascii="Arial" w:hAnsi="Arial" w:cs="Arial"/>
          <w:b/>
          <w:sz w:val="36"/>
          <w:szCs w:val="36"/>
        </w:rPr>
        <w:t>γοντες.</w:t>
      </w:r>
    </w:p>
    <w:p w:rsidR="00564CCF" w:rsidRDefault="001E3EA3" w:rsidP="00564CCF">
      <w:pPr>
        <w:tabs>
          <w:tab w:val="left" w:pos="567"/>
        </w:tabs>
        <w:spacing w:after="0" w:line="240" w:lineRule="auto"/>
        <w:rPr>
          <w:rFonts w:ascii="Arial" w:hAnsi="Arial" w:cs="Arial"/>
          <w:b/>
          <w:sz w:val="36"/>
          <w:szCs w:val="36"/>
        </w:rPr>
      </w:pPr>
      <w:r>
        <w:rPr>
          <w:rFonts w:ascii="Arial" w:hAnsi="Arial" w:cs="Arial"/>
          <w:b/>
          <w:sz w:val="36"/>
          <w:szCs w:val="36"/>
        </w:rPr>
        <w:tab/>
      </w:r>
      <w:r w:rsidR="001B5CD8" w:rsidRPr="002B6B9E">
        <w:rPr>
          <w:rFonts w:ascii="Arial" w:hAnsi="Arial" w:cs="Arial"/>
          <w:b/>
          <w:sz w:val="36"/>
          <w:szCs w:val="36"/>
        </w:rPr>
        <w:t>Έτσι, προσδιόρισε τρεις τύπους αυτοκτονιών:</w:t>
      </w:r>
    </w:p>
    <w:p w:rsidR="00564CCF" w:rsidRDefault="001B5CD8" w:rsidP="00564CCF">
      <w:pPr>
        <w:tabs>
          <w:tab w:val="left" w:pos="567"/>
        </w:tabs>
        <w:spacing w:after="0" w:line="240" w:lineRule="auto"/>
        <w:rPr>
          <w:rFonts w:ascii="Arial" w:hAnsi="Arial" w:cs="Arial"/>
          <w:sz w:val="36"/>
          <w:szCs w:val="36"/>
        </w:rPr>
      </w:pPr>
      <w:r w:rsidRPr="001E3EA3">
        <w:rPr>
          <w:rStyle w:val="a4"/>
          <w:rFonts w:ascii="Tahoma" w:hAnsi="Tahoma" w:cs="Tahoma"/>
          <w:sz w:val="36"/>
          <w:szCs w:val="36"/>
        </w:rPr>
        <w:t>1.</w:t>
      </w:r>
      <w:r w:rsidRPr="002B6B9E">
        <w:rPr>
          <w:rStyle w:val="apple-converted-space"/>
          <w:rFonts w:ascii="Arial" w:hAnsi="Arial" w:cs="Arial"/>
          <w:sz w:val="36"/>
          <w:szCs w:val="36"/>
        </w:rPr>
        <w:t xml:space="preserve"> </w:t>
      </w:r>
      <w:r w:rsidRPr="002B6B9E">
        <w:rPr>
          <w:rFonts w:ascii="Arial" w:hAnsi="Arial" w:cs="Arial"/>
          <w:b/>
          <w:sz w:val="36"/>
          <w:szCs w:val="36"/>
        </w:rPr>
        <w:t>Την</w:t>
      </w:r>
      <w:r w:rsidRPr="002B6B9E">
        <w:rPr>
          <w:rStyle w:val="apple-converted-space"/>
          <w:rFonts w:ascii="Arial" w:hAnsi="Arial" w:cs="Arial"/>
          <w:sz w:val="36"/>
          <w:szCs w:val="36"/>
        </w:rPr>
        <w:t xml:space="preserve"> </w:t>
      </w:r>
      <w:r w:rsidRPr="002B6B9E">
        <w:rPr>
          <w:rStyle w:val="a4"/>
          <w:rFonts w:ascii="Tahoma" w:hAnsi="Tahoma" w:cs="Tahoma"/>
          <w:sz w:val="36"/>
          <w:szCs w:val="36"/>
        </w:rPr>
        <w:t>εγωιστική</w:t>
      </w:r>
      <w:r w:rsidRPr="002B6B9E">
        <w:rPr>
          <w:rStyle w:val="apple-converted-space"/>
          <w:rFonts w:ascii="Tahoma" w:hAnsi="Tahoma" w:cs="Tahoma"/>
          <w:sz w:val="36"/>
          <w:szCs w:val="36"/>
        </w:rPr>
        <w:t xml:space="preserve"> </w:t>
      </w:r>
      <w:r w:rsidRPr="002B6B9E">
        <w:rPr>
          <w:rFonts w:ascii="Arial" w:hAnsi="Arial" w:cs="Arial"/>
          <w:b/>
          <w:sz w:val="36"/>
          <w:szCs w:val="36"/>
        </w:rPr>
        <w:t xml:space="preserve">αυτοκτονία, που παρατηρείται ότι αυξάνεται όταν τα άτομα δεν έχουν αναπτύξει αρκετούς </w:t>
      </w:r>
      <w:r w:rsidRPr="002B6B9E">
        <w:rPr>
          <w:rFonts w:ascii="Arial" w:hAnsi="Arial" w:cs="Arial"/>
          <w:b/>
          <w:sz w:val="36"/>
          <w:szCs w:val="36"/>
        </w:rPr>
        <w:lastRenderedPageBreak/>
        <w:t>κοινωνικούς δεσμούς. Για παράδειγμα, οι ανύπαντροι ενήλικες αυτοκτονούν συχνότερα από ό,τι οι παντρε</w:t>
      </w:r>
      <w:r w:rsidR="009D5C70">
        <w:rPr>
          <w:rFonts w:ascii="Arial" w:hAnsi="Arial" w:cs="Arial"/>
          <w:b/>
          <w:sz w:val="36"/>
          <w:szCs w:val="36"/>
        </w:rPr>
        <w:t>-</w:t>
      </w:r>
      <w:r w:rsidRPr="002B6B9E">
        <w:rPr>
          <w:rFonts w:ascii="Arial" w:hAnsi="Arial" w:cs="Arial"/>
          <w:b/>
          <w:sz w:val="36"/>
          <w:szCs w:val="36"/>
        </w:rPr>
        <w:t>μένοι.</w:t>
      </w:r>
    </w:p>
    <w:p w:rsidR="00564CCF" w:rsidRDefault="001B5CD8" w:rsidP="00564CCF">
      <w:pPr>
        <w:tabs>
          <w:tab w:val="left" w:pos="567"/>
        </w:tabs>
        <w:spacing w:after="0" w:line="240" w:lineRule="auto"/>
        <w:rPr>
          <w:rFonts w:ascii="Arial" w:hAnsi="Arial" w:cs="Arial"/>
          <w:b/>
          <w:sz w:val="36"/>
          <w:szCs w:val="36"/>
        </w:rPr>
      </w:pPr>
      <w:r w:rsidRPr="002B6B9E">
        <w:rPr>
          <w:rStyle w:val="a4"/>
          <w:rFonts w:ascii="Arial" w:hAnsi="Arial" w:cs="Arial"/>
          <w:sz w:val="36"/>
          <w:szCs w:val="36"/>
        </w:rPr>
        <w:tab/>
      </w:r>
      <w:r w:rsidRPr="001E3EA3">
        <w:rPr>
          <w:rStyle w:val="a4"/>
          <w:rFonts w:ascii="Tahoma" w:hAnsi="Tahoma" w:cs="Tahoma"/>
          <w:sz w:val="36"/>
          <w:szCs w:val="36"/>
        </w:rPr>
        <w:t>2.</w:t>
      </w:r>
      <w:r w:rsidRPr="002B6B9E">
        <w:rPr>
          <w:rStyle w:val="apple-converted-space"/>
          <w:rFonts w:ascii="Arial" w:hAnsi="Arial" w:cs="Arial"/>
          <w:sz w:val="36"/>
          <w:szCs w:val="36"/>
        </w:rPr>
        <w:t xml:space="preserve"> </w:t>
      </w:r>
      <w:r w:rsidRPr="002B6B9E">
        <w:rPr>
          <w:rFonts w:ascii="Arial" w:hAnsi="Arial" w:cs="Arial"/>
          <w:b/>
          <w:sz w:val="36"/>
          <w:szCs w:val="36"/>
        </w:rPr>
        <w:t>Την</w:t>
      </w:r>
      <w:r w:rsidRPr="002B6B9E">
        <w:rPr>
          <w:rStyle w:val="apple-converted-space"/>
          <w:rFonts w:ascii="Arial" w:hAnsi="Arial" w:cs="Arial"/>
          <w:sz w:val="36"/>
          <w:szCs w:val="36"/>
        </w:rPr>
        <w:t xml:space="preserve"> </w:t>
      </w:r>
      <w:r w:rsidRPr="002B6B9E">
        <w:rPr>
          <w:rStyle w:val="a4"/>
          <w:rFonts w:ascii="Tahoma" w:hAnsi="Tahoma" w:cs="Tahoma"/>
          <w:sz w:val="36"/>
          <w:szCs w:val="36"/>
        </w:rPr>
        <w:t>αλτρουιστική</w:t>
      </w:r>
      <w:r w:rsidRPr="002B6B9E">
        <w:rPr>
          <w:rStyle w:val="apple-converted-space"/>
          <w:rFonts w:ascii="Arial" w:hAnsi="Arial" w:cs="Arial"/>
          <w:sz w:val="36"/>
          <w:szCs w:val="36"/>
        </w:rPr>
        <w:t xml:space="preserve"> </w:t>
      </w:r>
      <w:r w:rsidRPr="002B6B9E">
        <w:rPr>
          <w:rFonts w:ascii="Arial" w:hAnsi="Arial" w:cs="Arial"/>
          <w:b/>
          <w:sz w:val="36"/>
          <w:szCs w:val="36"/>
        </w:rPr>
        <w:t>αυτοκτονία, που παρατηρείται όταν οι κοινωνικοί δεσμοί είναι πολύ δυνατοί. Οι μαζι</w:t>
      </w:r>
      <w:r w:rsidR="009D5C70">
        <w:rPr>
          <w:rFonts w:ascii="Arial" w:hAnsi="Arial" w:cs="Arial"/>
          <w:b/>
          <w:sz w:val="36"/>
          <w:szCs w:val="36"/>
        </w:rPr>
        <w:t>-</w:t>
      </w:r>
      <w:r w:rsidRPr="002B6B9E">
        <w:rPr>
          <w:rFonts w:ascii="Arial" w:hAnsi="Arial" w:cs="Arial"/>
          <w:b/>
          <w:sz w:val="36"/>
          <w:szCs w:val="36"/>
        </w:rPr>
        <w:t>κές αυτοκτονίες μελών διάφορων θρησκευτικών οργα</w:t>
      </w:r>
      <w:r w:rsidR="001E3EA3">
        <w:rPr>
          <w:rFonts w:ascii="Arial" w:hAnsi="Arial" w:cs="Arial"/>
          <w:b/>
          <w:sz w:val="36"/>
          <w:szCs w:val="36"/>
        </w:rPr>
        <w:t>-</w:t>
      </w:r>
      <w:r w:rsidRPr="002B6B9E">
        <w:rPr>
          <w:rFonts w:ascii="Arial" w:hAnsi="Arial" w:cs="Arial"/>
          <w:b/>
          <w:sz w:val="36"/>
          <w:szCs w:val="36"/>
        </w:rPr>
        <w:t>νώσεων ή ατόμων που εκπαιδεύονται στο να δί</w:t>
      </w:r>
      <w:r w:rsidR="001C429B" w:rsidRPr="001C429B">
        <w:rPr>
          <w:rFonts w:ascii="Arial" w:hAnsi="Arial" w:cs="Arial"/>
          <w:b/>
          <w:noProof/>
          <w:sz w:val="36"/>
          <w:szCs w:val="36"/>
          <w:lang w:val="en-US"/>
        </w:rPr>
        <mc:AlternateContent>
          <mc:Choice Requires="wps">
            <w:drawing>
              <wp:anchor distT="0" distB="0" distL="114300" distR="114300" simplePos="0" relativeHeight="2517826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7" name="Πλαίσιο κειμένου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19-20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7" o:spid="_x0000_s1050" type="#_x0000_t202" style="position:absolute;margin-left:0;margin-top:785.3pt;width:99.2pt;height:28.35pt;z-index:2517826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h9f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UtofX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19-20</w:t>
                      </w:r>
                    </w:p>
                  </w:txbxContent>
                </v:textbox>
                <w10:wrap anchorx="page" anchory="margin"/>
              </v:shape>
            </w:pict>
          </mc:Fallback>
        </mc:AlternateContent>
      </w:r>
      <w:r w:rsidRPr="002B6B9E">
        <w:rPr>
          <w:rFonts w:ascii="Arial" w:hAnsi="Arial" w:cs="Arial"/>
          <w:b/>
          <w:sz w:val="36"/>
          <w:szCs w:val="36"/>
        </w:rPr>
        <w:t xml:space="preserve">νουν τη ζωή τους για την πατρίδα (π.χ. «καμικάζι») </w:t>
      </w:r>
      <w:r w:rsidR="001E3EA3">
        <w:rPr>
          <w:rFonts w:ascii="Arial" w:hAnsi="Arial" w:cs="Arial"/>
          <w:b/>
          <w:sz w:val="36"/>
          <w:szCs w:val="36"/>
        </w:rPr>
        <w:t>απο</w:t>
      </w:r>
      <w:r w:rsidRPr="002B6B9E">
        <w:rPr>
          <w:rFonts w:ascii="Arial" w:hAnsi="Arial" w:cs="Arial"/>
          <w:b/>
          <w:sz w:val="36"/>
          <w:szCs w:val="36"/>
        </w:rPr>
        <w:t>τελούν παραδείγματα αυτού του τύπου αυτοκτονίας.</w:t>
      </w:r>
    </w:p>
    <w:p w:rsidR="00564CCF" w:rsidRDefault="001B5CD8" w:rsidP="00564CCF">
      <w:pPr>
        <w:tabs>
          <w:tab w:val="left" w:pos="567"/>
        </w:tabs>
        <w:spacing w:after="0" w:line="240" w:lineRule="auto"/>
        <w:rPr>
          <w:rFonts w:ascii="Arial" w:hAnsi="Arial" w:cs="Arial"/>
          <w:b/>
          <w:sz w:val="36"/>
          <w:szCs w:val="36"/>
        </w:rPr>
      </w:pPr>
      <w:r w:rsidRPr="002B6B9E">
        <w:rPr>
          <w:rStyle w:val="a4"/>
          <w:rFonts w:ascii="Arial" w:hAnsi="Arial" w:cs="Arial"/>
          <w:sz w:val="36"/>
          <w:szCs w:val="36"/>
        </w:rPr>
        <w:tab/>
      </w:r>
      <w:r w:rsidRPr="001E3EA3">
        <w:rPr>
          <w:rStyle w:val="a4"/>
          <w:rFonts w:ascii="Tahoma" w:hAnsi="Tahoma" w:cs="Tahoma"/>
          <w:sz w:val="36"/>
          <w:szCs w:val="36"/>
        </w:rPr>
        <w:t>3.</w:t>
      </w:r>
      <w:r w:rsidR="001E3EA3">
        <w:rPr>
          <w:rStyle w:val="apple-converted-space"/>
          <w:rFonts w:ascii="Arial" w:hAnsi="Arial" w:cs="Arial"/>
          <w:sz w:val="36"/>
          <w:szCs w:val="36"/>
        </w:rPr>
        <w:t xml:space="preserve"> </w:t>
      </w:r>
      <w:r w:rsidRPr="002B6B9E">
        <w:rPr>
          <w:rFonts w:ascii="Arial" w:hAnsi="Arial" w:cs="Arial"/>
          <w:b/>
          <w:sz w:val="36"/>
          <w:szCs w:val="36"/>
        </w:rPr>
        <w:t>Την</w:t>
      </w:r>
      <w:r w:rsidR="001E3EA3">
        <w:rPr>
          <w:rStyle w:val="apple-converted-space"/>
          <w:rFonts w:ascii="Arial" w:hAnsi="Arial" w:cs="Arial"/>
          <w:b/>
          <w:sz w:val="36"/>
          <w:szCs w:val="36"/>
        </w:rPr>
        <w:t xml:space="preserve"> </w:t>
      </w:r>
      <w:r w:rsidRPr="002B6B9E">
        <w:rPr>
          <w:rStyle w:val="a4"/>
          <w:rFonts w:ascii="Tahoma" w:hAnsi="Tahoma" w:cs="Tahoma"/>
          <w:sz w:val="36"/>
          <w:szCs w:val="36"/>
        </w:rPr>
        <w:t>ανομική</w:t>
      </w:r>
      <w:r w:rsidR="001E3EA3">
        <w:rPr>
          <w:rStyle w:val="apple-converted-space"/>
          <w:rFonts w:ascii="Arial" w:hAnsi="Arial" w:cs="Arial"/>
          <w:sz w:val="36"/>
          <w:szCs w:val="36"/>
        </w:rPr>
        <w:t xml:space="preserve"> </w:t>
      </w:r>
      <w:r w:rsidRPr="002B6B9E">
        <w:rPr>
          <w:rFonts w:ascii="Arial" w:hAnsi="Arial" w:cs="Arial"/>
          <w:b/>
          <w:sz w:val="36"/>
          <w:szCs w:val="36"/>
        </w:rPr>
        <w:t>αυτοκτονία, που εμφανίζεται σε πε</w:t>
      </w:r>
      <w:r w:rsidR="001E3EA3">
        <w:rPr>
          <w:rFonts w:ascii="Arial" w:hAnsi="Arial" w:cs="Arial"/>
          <w:b/>
          <w:sz w:val="36"/>
          <w:szCs w:val="36"/>
        </w:rPr>
        <w:t>-</w:t>
      </w:r>
      <w:r w:rsidRPr="002B6B9E">
        <w:rPr>
          <w:rFonts w:ascii="Arial" w:hAnsi="Arial" w:cs="Arial"/>
          <w:b/>
          <w:sz w:val="36"/>
          <w:szCs w:val="36"/>
        </w:rPr>
        <w:t>ριόδους κατά τις οποίες παρατηρείται κο</w:t>
      </w:r>
      <w:r w:rsidR="000563DF">
        <w:rPr>
          <w:rFonts w:ascii="Arial" w:hAnsi="Arial" w:cs="Arial"/>
          <w:b/>
          <w:sz w:val="36"/>
          <w:szCs w:val="36"/>
        </w:rPr>
        <w:t>ινωνική απο</w:t>
      </w:r>
      <w:r w:rsidR="001E3EA3">
        <w:rPr>
          <w:rFonts w:ascii="Arial" w:hAnsi="Arial" w:cs="Arial"/>
          <w:b/>
          <w:sz w:val="36"/>
          <w:szCs w:val="36"/>
        </w:rPr>
        <w:t>-</w:t>
      </w:r>
      <w:r w:rsidRPr="002B6B9E">
        <w:rPr>
          <w:rFonts w:ascii="Arial" w:hAnsi="Arial" w:cs="Arial"/>
          <w:b/>
          <w:sz w:val="36"/>
          <w:szCs w:val="36"/>
        </w:rPr>
        <w:t xml:space="preserve">διοργάνωση. Για παράδειγμα, οι ανομικές αυτοκτονίες αυξάνονται σε περιόδους οικονομικής κρίσης, αλλά και σε περιόδους ευημερίας, γιατί οι άνθρωποι χάνουν </w:t>
      </w:r>
      <w:r w:rsidR="00564CCF">
        <w:rPr>
          <w:rFonts w:ascii="Arial" w:hAnsi="Arial" w:cs="Arial"/>
          <w:b/>
          <w:sz w:val="36"/>
          <w:szCs w:val="36"/>
        </w:rPr>
        <w:t>τους κοινωνικούς δεσμούς τους.</w:t>
      </w:r>
    </w:p>
    <w:p w:rsidR="00D67B22" w:rsidRDefault="001B5CD8" w:rsidP="00564CCF">
      <w:pPr>
        <w:tabs>
          <w:tab w:val="left" w:pos="567"/>
        </w:tabs>
        <w:spacing w:after="0" w:line="240" w:lineRule="auto"/>
        <w:rPr>
          <w:rFonts w:ascii="Arial" w:hAnsi="Arial" w:cs="Arial"/>
          <w:b/>
          <w:sz w:val="36"/>
          <w:szCs w:val="36"/>
        </w:rPr>
      </w:pPr>
      <w:r w:rsidRPr="002B6B9E">
        <w:rPr>
          <w:rFonts w:ascii="Arial" w:hAnsi="Arial" w:cs="Arial"/>
          <w:b/>
          <w:sz w:val="36"/>
          <w:szCs w:val="36"/>
        </w:rPr>
        <w:tab/>
        <w:t xml:space="preserve">Η έννοια </w:t>
      </w:r>
      <w:r w:rsidR="001E3EA3">
        <w:rPr>
          <w:rFonts w:ascii="Arial" w:hAnsi="Arial" w:cs="Arial"/>
          <w:b/>
          <w:sz w:val="36"/>
          <w:szCs w:val="36"/>
        </w:rPr>
        <w:t>της</w:t>
      </w:r>
      <w:r w:rsidR="001E3EA3">
        <w:rPr>
          <w:rStyle w:val="apple-converted-space"/>
          <w:rFonts w:ascii="Arial" w:hAnsi="Arial" w:cs="Arial"/>
          <w:b/>
          <w:sz w:val="36"/>
          <w:szCs w:val="36"/>
        </w:rPr>
        <w:t xml:space="preserve"> </w:t>
      </w:r>
      <w:r w:rsidRPr="002B6B9E">
        <w:rPr>
          <w:rStyle w:val="a4"/>
          <w:rFonts w:ascii="Tahoma" w:hAnsi="Tahoma" w:cs="Tahoma"/>
          <w:sz w:val="36"/>
          <w:szCs w:val="36"/>
        </w:rPr>
        <w:t>ανομίας</w:t>
      </w:r>
      <w:r w:rsidR="001E3EA3">
        <w:rPr>
          <w:rStyle w:val="apple-converted-space"/>
          <w:rFonts w:ascii="Tahoma" w:hAnsi="Tahoma" w:cs="Tahoma"/>
          <w:sz w:val="36"/>
          <w:szCs w:val="36"/>
        </w:rPr>
        <w:t xml:space="preserve"> </w:t>
      </w:r>
      <w:r w:rsidRPr="002B6B9E">
        <w:rPr>
          <w:rFonts w:ascii="Arial" w:hAnsi="Arial" w:cs="Arial"/>
          <w:b/>
          <w:sz w:val="36"/>
          <w:szCs w:val="36"/>
        </w:rPr>
        <w:t>είναι βασική στο έργο του Ντυρκέμ, ο οποίος τη συνδέει με τις μεταβολές που πα</w:t>
      </w:r>
      <w:r w:rsidR="001E3EA3">
        <w:rPr>
          <w:rFonts w:ascii="Arial" w:hAnsi="Arial" w:cs="Arial"/>
          <w:b/>
          <w:sz w:val="36"/>
          <w:szCs w:val="36"/>
        </w:rPr>
        <w:t>-</w:t>
      </w:r>
      <w:r w:rsidRPr="002B6B9E">
        <w:rPr>
          <w:rFonts w:ascii="Arial" w:hAnsi="Arial" w:cs="Arial"/>
          <w:b/>
          <w:sz w:val="36"/>
          <w:szCs w:val="36"/>
        </w:rPr>
        <w:t>ρατηρούνται στο σύγχρονο κόσμο, μεταβολές που είναι τόσο γρήγορες και τόσο έντονες, ώστε να δημιουργούν σε πολλούς ανθρώπους συναισθήματα ματαιότητας ή απελπισίας.</w:t>
      </w:r>
    </w:p>
    <w:p w:rsidR="009E26A8" w:rsidRDefault="009E26A8" w:rsidP="00D67B22">
      <w:pPr>
        <w:spacing w:after="0" w:line="240" w:lineRule="auto"/>
        <w:rPr>
          <w:rFonts w:ascii="Arial" w:hAnsi="Arial" w:cs="Arial"/>
          <w:b/>
          <w:sz w:val="36"/>
          <w:szCs w:val="36"/>
        </w:rPr>
      </w:pPr>
    </w:p>
    <w:p w:rsidR="000C1407" w:rsidRPr="00D67B22" w:rsidRDefault="00986CDA" w:rsidP="00D67B22">
      <w:pPr>
        <w:spacing w:after="0" w:line="240" w:lineRule="auto"/>
        <w:rPr>
          <w:rFonts w:ascii="Arial" w:hAnsi="Arial" w:cs="Arial"/>
          <w:b/>
          <w:sz w:val="36"/>
          <w:szCs w:val="36"/>
        </w:rPr>
      </w:pPr>
      <w:r w:rsidRPr="00B3135A">
        <w:rPr>
          <w:rStyle w:val="a4"/>
          <w:rFonts w:ascii="Tahoma" w:hAnsi="Tahoma" w:cs="Tahoma"/>
          <w:color w:val="000000"/>
          <w:sz w:val="36"/>
          <w:szCs w:val="36"/>
          <w:shd w:val="clear" w:color="auto" w:fill="FFFFFF"/>
        </w:rPr>
        <w:t>Μ. Βέμπερ (Μ. Weber, 1864-1920)</w:t>
      </w:r>
      <w:r w:rsidRPr="00B3135A">
        <w:rPr>
          <w:rFonts w:ascii="Arial" w:hAnsi="Arial" w:cs="Arial"/>
          <w:color w:val="000000"/>
          <w:sz w:val="36"/>
          <w:szCs w:val="36"/>
        </w:rPr>
        <w:br/>
      </w:r>
    </w:p>
    <w:p w:rsidR="000563DF" w:rsidRDefault="00986CDA" w:rsidP="000C1407">
      <w:pPr>
        <w:spacing w:after="0" w:line="240" w:lineRule="auto"/>
        <w:rPr>
          <w:rFonts w:ascii="Arial" w:hAnsi="Arial" w:cs="Arial"/>
          <w:b/>
          <w:color w:val="000000"/>
          <w:sz w:val="36"/>
          <w:szCs w:val="36"/>
        </w:rPr>
      </w:pPr>
      <w:r w:rsidRPr="00B3135A">
        <w:rPr>
          <w:rFonts w:ascii="Arial" w:hAnsi="Arial" w:cs="Arial"/>
          <w:b/>
          <w:color w:val="000000"/>
          <w:sz w:val="36"/>
          <w:szCs w:val="36"/>
          <w:shd w:val="clear" w:color="auto" w:fill="FFFFFF"/>
        </w:rPr>
        <w:tab/>
        <w:t>Ο Γερμανός κοινωνιολόγος Βέμπερ ασχολήθηκε με πολλά κοινωνικά ζητήματα όπως, για παράδειγμα, με τις έννοιες της δύναμης και της εξουσίας, με τις θρη</w:t>
      </w:r>
      <w:r w:rsidR="000563DF">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σκείες ανά τον κόσμο, με τη βαθύτερη φύση των κοινω</w:t>
      </w:r>
      <w:r>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νικών τάξεων, καθώς και με την ανάπτυξη της γραφειο</w:t>
      </w:r>
      <w:r>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 xml:space="preserve">κρατίας ως κοινωνικού φαινομένου. Χάρη στην </w:t>
      </w:r>
      <w:r w:rsidR="000C1407">
        <w:rPr>
          <w:rFonts w:ascii="Arial" w:hAnsi="Arial" w:cs="Arial"/>
          <w:b/>
          <w:color w:val="000000"/>
          <w:sz w:val="36"/>
          <w:szCs w:val="36"/>
          <w:shd w:val="clear" w:color="auto" w:fill="FFFFFF"/>
        </w:rPr>
        <w:t>ποιό</w:t>
      </w:r>
      <w:r w:rsidRPr="00B3135A">
        <w:rPr>
          <w:rFonts w:ascii="Arial" w:hAnsi="Arial" w:cs="Arial"/>
          <w:b/>
          <w:color w:val="000000"/>
          <w:sz w:val="36"/>
          <w:szCs w:val="36"/>
          <w:shd w:val="clear" w:color="auto" w:fill="FFFFFF"/>
        </w:rPr>
        <w:t>τη</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τα της σκέψης και του έργου του, αλλά και της ποικιλίας των ενδιαφερόντων του, ο Βέμπερ είχε καθοριστική επιρροή στην ανάπτυξη της κοινωνιολογίας.</w:t>
      </w:r>
    </w:p>
    <w:p w:rsidR="000563DF" w:rsidRDefault="00986CDA" w:rsidP="000563DF">
      <w:pPr>
        <w:tabs>
          <w:tab w:val="left" w:pos="567"/>
        </w:tabs>
        <w:spacing w:after="0" w:line="240" w:lineRule="auto"/>
        <w:rPr>
          <w:rFonts w:ascii="Arial" w:hAnsi="Arial" w:cs="Arial"/>
          <w:b/>
          <w:color w:val="000000"/>
          <w:sz w:val="36"/>
          <w:szCs w:val="36"/>
        </w:rPr>
      </w:pPr>
      <w:r w:rsidRPr="00B3135A">
        <w:rPr>
          <w:rFonts w:ascii="Arial" w:hAnsi="Arial" w:cs="Arial"/>
          <w:b/>
          <w:color w:val="000000"/>
          <w:sz w:val="36"/>
          <w:szCs w:val="36"/>
          <w:shd w:val="clear" w:color="auto" w:fill="FFFFFF"/>
        </w:rPr>
        <w:lastRenderedPageBreak/>
        <w:tab/>
        <w:t xml:space="preserve">Θεώρησε τον εξορθολογισμό ως ένα κλειδί που </w:t>
      </w:r>
      <w:r w:rsidR="00153AFC">
        <w:rPr>
          <w:rFonts w:ascii="Arial" w:hAnsi="Arial" w:cs="Arial"/>
          <w:b/>
          <w:color w:val="000000"/>
          <w:sz w:val="36"/>
          <w:szCs w:val="36"/>
          <w:shd w:val="clear" w:color="auto" w:fill="FFFFFF"/>
        </w:rPr>
        <w:t>μας</w:t>
      </w:r>
      <w:r w:rsidRPr="00B3135A">
        <w:rPr>
          <w:rFonts w:ascii="Arial" w:hAnsi="Arial" w:cs="Arial"/>
          <w:b/>
          <w:color w:val="000000"/>
          <w:sz w:val="36"/>
          <w:szCs w:val="36"/>
          <w:shd w:val="clear" w:color="auto" w:fill="FFFFFF"/>
        </w:rPr>
        <w:t xml:space="preserve"> επιτρέπει να δούμε τη μετάβαση από την προβιομηχα</w:t>
      </w:r>
      <w:r>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νική στην καπιταλιστική βιομηχανική κοινωνία. Ο ορθο</w:t>
      </w:r>
      <w:r>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λογισμός είναι αυτός που δίνει έμφαση στη λογική και τον προγραμματισμό. Το σύστημα εξορθολογισμού εί</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ναι απρόσωπο, λειτουργεί στο πλαίσιο τυπ</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7847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8" name="Πλαίσιο κειμένου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8" o:spid="_x0000_s1051" type="#_x0000_t202" style="position:absolute;margin-left:0;margin-top:785.3pt;width:99.2pt;height:28.35pt;z-index:2517847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9Vcrw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20</w:t>
                      </w:r>
                    </w:p>
                  </w:txbxContent>
                </v:textbox>
                <w10:wrap anchorx="page" anchory="margin"/>
              </v:shape>
            </w:pict>
          </mc:Fallback>
        </mc:AlternateContent>
      </w:r>
      <w:r w:rsidRPr="00B3135A">
        <w:rPr>
          <w:rFonts w:ascii="Arial" w:hAnsi="Arial" w:cs="Arial"/>
          <w:b/>
          <w:color w:val="000000"/>
          <w:sz w:val="36"/>
          <w:szCs w:val="36"/>
          <w:shd w:val="clear" w:color="auto" w:fill="FFFFFF"/>
        </w:rPr>
        <w:t>ικών κανό</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νων και απετέλεσε το κύριο χαρακτηριστικό του καπι</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ταλισμού και του δυτικού πολιτισμού. Χαρακτηριστικό</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τερο παράδειγμα εξορθολογισμού είναι η περίπτωση της οικονομικής δραστηριότητας: η οργάνωση της κα</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πιταλιστικής επιχειρηματικής δραστηριότητας χαρακτη</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ρίζεται από ορθολογική οργάνωση της εργασίας μέσα στο εργοστάσιο, αλλά και από ορθολογική εκτίμηση των ευ</w:t>
      </w:r>
      <w:r w:rsidR="000C1407">
        <w:rPr>
          <w:rFonts w:ascii="Arial" w:hAnsi="Arial" w:cs="Arial"/>
          <w:b/>
          <w:color w:val="000000"/>
          <w:sz w:val="36"/>
          <w:szCs w:val="36"/>
          <w:shd w:val="clear" w:color="auto" w:fill="FFFFFF"/>
        </w:rPr>
        <w:t>καιριών στην αγορά. Ο Βέμπερ θε</w:t>
      </w:r>
      <w:r w:rsidRPr="00B3135A">
        <w:rPr>
          <w:rFonts w:ascii="Arial" w:hAnsi="Arial" w:cs="Arial"/>
          <w:b/>
          <w:color w:val="000000"/>
          <w:sz w:val="36"/>
          <w:szCs w:val="36"/>
          <w:shd w:val="clear" w:color="auto" w:fill="FFFFFF"/>
        </w:rPr>
        <w:t>ώρησε ότι ο ορθολογικός τρόπος δράσης και οργάνωσης που καθο</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ρίζει όλους τους τομείς της καπιταλιστικής κοινωνίας (οικονομία, κράτος, νομικοί θεσμοί, γραφειοκρατία κτλ.) στηρίχτηκε στην επιστήμη και εξελίχτηκε παράλληλα με την επικράτηση της τεχνολογίας.</w:t>
      </w:r>
    </w:p>
    <w:p w:rsidR="009E26A8" w:rsidRDefault="00986CDA" w:rsidP="000563DF">
      <w:pPr>
        <w:tabs>
          <w:tab w:val="left" w:pos="567"/>
        </w:tabs>
        <w:spacing w:after="0" w:line="240" w:lineRule="auto"/>
        <w:rPr>
          <w:rFonts w:ascii="Arial" w:hAnsi="Arial" w:cs="Arial"/>
          <w:b/>
          <w:color w:val="000000"/>
          <w:sz w:val="36"/>
          <w:szCs w:val="36"/>
          <w:shd w:val="clear" w:color="auto" w:fill="FFFFFF"/>
        </w:rPr>
      </w:pPr>
      <w:r w:rsidRPr="00B3135A">
        <w:rPr>
          <w:rFonts w:ascii="Arial" w:hAnsi="Arial" w:cs="Arial"/>
          <w:b/>
          <w:color w:val="000000"/>
          <w:sz w:val="36"/>
          <w:szCs w:val="36"/>
          <w:shd w:val="clear" w:color="auto" w:fill="FFFFFF"/>
        </w:rPr>
        <w:tab/>
      </w:r>
      <w:r w:rsidR="0080505F">
        <w:rPr>
          <w:rFonts w:ascii="Arial" w:hAnsi="Arial" w:cs="Arial"/>
          <w:b/>
          <w:color w:val="000000"/>
          <w:sz w:val="36"/>
          <w:szCs w:val="36"/>
          <w:shd w:val="clear" w:color="auto" w:fill="FFFFFF"/>
        </w:rPr>
        <w:t>Στις</w:t>
      </w:r>
      <w:r w:rsidRPr="00B3135A">
        <w:rPr>
          <w:rFonts w:ascii="Arial" w:hAnsi="Arial" w:cs="Arial"/>
          <w:b/>
          <w:color w:val="000000"/>
          <w:sz w:val="36"/>
          <w:szCs w:val="36"/>
          <w:shd w:val="clear" w:color="auto" w:fill="FFFFFF"/>
        </w:rPr>
        <w:t xml:space="preserve"> προβιομηχανικές κοινωνίες κυριαρχούσε η προκατάληψη, το συναίσθημα και η τύχη. Έτσι, η γεωρ</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 xml:space="preserve">γική παραγωγή καθοριζόταν από τη μοίρα ή </w:t>
      </w:r>
      <w:r w:rsidR="009E26A8">
        <w:rPr>
          <w:rFonts w:ascii="Arial" w:hAnsi="Arial" w:cs="Arial"/>
          <w:b/>
          <w:color w:val="000000"/>
          <w:sz w:val="36"/>
          <w:szCs w:val="36"/>
          <w:shd w:val="clear" w:color="auto" w:fill="FFFFFF"/>
        </w:rPr>
        <w:t xml:space="preserve">άλλες </w:t>
      </w:r>
      <w:r w:rsidR="009E26A8" w:rsidRPr="00B3135A">
        <w:rPr>
          <w:rFonts w:ascii="Arial" w:hAnsi="Arial" w:cs="Arial"/>
          <w:b/>
          <w:color w:val="000000"/>
          <w:sz w:val="36"/>
          <w:szCs w:val="36"/>
          <w:shd w:val="clear" w:color="auto" w:fill="FFFFFF"/>
        </w:rPr>
        <w:t>υπερφυσικές δυνάμεις. Η επικράτηση του καπιταλισμού είχε ως αποτέλεσμα, μεταξύ άλλων, την υποχώρηση των θρησκευτικών και των ηθικών αξιών, καθώς και των παραδοσιακών τρόπων προσανατολισμού της δράσης των ανθρώπων που κυριαρχούσαν στις προ</w:t>
      </w:r>
      <w:r w:rsidR="009E26A8">
        <w:rPr>
          <w:rFonts w:ascii="Arial" w:hAnsi="Arial" w:cs="Arial"/>
          <w:b/>
          <w:color w:val="000000"/>
          <w:sz w:val="36"/>
          <w:szCs w:val="36"/>
          <w:shd w:val="clear" w:color="auto" w:fill="FFFFFF"/>
        </w:rPr>
        <w:t>-</w:t>
      </w:r>
      <w:r w:rsidR="0000572E" w:rsidRPr="00B3135A">
        <w:rPr>
          <w:rFonts w:ascii="Arial" w:hAnsi="Arial" w:cs="Arial"/>
          <w:b/>
          <w:color w:val="000000"/>
          <w:sz w:val="36"/>
          <w:szCs w:val="36"/>
          <w:shd w:val="clear" w:color="auto" w:fill="FFFFFF"/>
        </w:rPr>
        <w:t>καπιταλιστικές κοινωνίες.</w:t>
      </w:r>
    </w:p>
    <w:p w:rsidR="00153AFC" w:rsidRDefault="0000572E" w:rsidP="000563DF">
      <w:pPr>
        <w:tabs>
          <w:tab w:val="left" w:pos="567"/>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Pr="00B3135A">
        <w:rPr>
          <w:rFonts w:ascii="Arial" w:hAnsi="Arial" w:cs="Arial"/>
          <w:b/>
          <w:color w:val="000000"/>
          <w:sz w:val="36"/>
          <w:szCs w:val="36"/>
          <w:shd w:val="clear" w:color="auto" w:fill="FFFFFF"/>
        </w:rPr>
        <w:t xml:space="preserve">Ο Βέμπερ υποστήριζε ότι οι </w:t>
      </w:r>
      <w:r>
        <w:rPr>
          <w:rFonts w:ascii="Arial" w:hAnsi="Arial" w:cs="Arial"/>
          <w:b/>
          <w:color w:val="000000"/>
          <w:sz w:val="36"/>
          <w:szCs w:val="36"/>
          <w:shd w:val="clear" w:color="auto" w:fill="FFFFFF"/>
        </w:rPr>
        <w:t>άν</w:t>
      </w:r>
      <w:r w:rsidRPr="00B3135A">
        <w:rPr>
          <w:rFonts w:ascii="Arial" w:hAnsi="Arial" w:cs="Arial"/>
          <w:b/>
          <w:color w:val="000000"/>
          <w:sz w:val="36"/>
          <w:szCs w:val="36"/>
          <w:shd w:val="clear" w:color="auto" w:fill="FFFFFF"/>
        </w:rPr>
        <w:t>θρωποι δρουν με βάση τη δική τους αντίληψη για τα πράγματα. Οι κοινω</w:t>
      </w:r>
      <w:r>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νιολόγοι πρέπει να ανακαλύψουν τα προσωπικά νοή</w:t>
      </w:r>
      <w:r>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ματα και τις αξίες των ανθρώπων. Για να ανακαλύψου</w:t>
      </w:r>
      <w:r>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με αυτά</w:t>
      </w:r>
      <w:r>
        <w:rPr>
          <w:rFonts w:ascii="Arial" w:hAnsi="Arial" w:cs="Arial"/>
          <w:b/>
          <w:color w:val="000000"/>
          <w:sz w:val="36"/>
          <w:szCs w:val="36"/>
          <w:shd w:val="clear" w:color="auto" w:fill="FFFFFF"/>
        </w:rPr>
        <w:t xml:space="preserve"> τα νοήματα, θα πρέπει να «μπούμε στη θέση</w:t>
      </w:r>
      <w:r w:rsidR="000563DF">
        <w:rPr>
          <w:rFonts w:ascii="Arial" w:hAnsi="Arial" w:cs="Arial"/>
          <w:b/>
          <w:color w:val="000000"/>
          <w:sz w:val="36"/>
          <w:szCs w:val="36"/>
          <w:shd w:val="clear" w:color="auto" w:fill="FFFFFF"/>
        </w:rPr>
        <w:t xml:space="preserve"> </w:t>
      </w:r>
      <w:r w:rsidR="00153AFC" w:rsidRPr="00B3135A">
        <w:rPr>
          <w:rFonts w:ascii="Arial" w:hAnsi="Arial" w:cs="Arial"/>
          <w:b/>
          <w:color w:val="000000"/>
          <w:sz w:val="36"/>
          <w:szCs w:val="36"/>
          <w:shd w:val="clear" w:color="auto" w:fill="FFFFFF"/>
        </w:rPr>
        <w:t xml:space="preserve">του άλλου», να δούμε τα πράγματα από τη δική του </w:t>
      </w:r>
      <w:r w:rsidR="00153AFC" w:rsidRPr="00B3135A">
        <w:rPr>
          <w:rFonts w:ascii="Arial" w:hAnsi="Arial" w:cs="Arial"/>
          <w:b/>
          <w:color w:val="000000"/>
          <w:sz w:val="36"/>
          <w:szCs w:val="36"/>
          <w:shd w:val="clear" w:color="auto" w:fill="FFFFFF"/>
        </w:rPr>
        <w:lastRenderedPageBreak/>
        <w:t>οπτική γωνία. Μόνο έτσι θα καταλάβουμε την κοινωνική συμπεριφορά του και τις αιτίες της.</w:t>
      </w:r>
    </w:p>
    <w:p w:rsidR="000563DF" w:rsidRDefault="000563DF" w:rsidP="0000572E">
      <w:pPr>
        <w:spacing w:after="0" w:line="240" w:lineRule="auto"/>
        <w:rPr>
          <w:rFonts w:ascii="Tahoma" w:hAnsi="Tahoma" w:cs="Tahoma"/>
          <w:b/>
          <w:color w:val="000000"/>
          <w:sz w:val="36"/>
          <w:szCs w:val="36"/>
          <w:shd w:val="clear" w:color="auto" w:fill="FFFFFF"/>
        </w:rPr>
      </w:pPr>
    </w:p>
    <w:p w:rsidR="0000572E" w:rsidRDefault="000563DF" w:rsidP="0000572E">
      <w:pPr>
        <w:spacing w:after="0" w:line="240" w:lineRule="auto"/>
        <w:rPr>
          <w:rFonts w:ascii="Arial" w:hAnsi="Arial" w:cs="Arial"/>
          <w:b/>
          <w:color w:val="000000"/>
          <w:sz w:val="36"/>
          <w:szCs w:val="36"/>
          <w:shd w:val="clear" w:color="auto" w:fill="FFFFFF"/>
        </w:rPr>
      </w:pPr>
      <w:r>
        <w:rPr>
          <w:noProof/>
          <w:lang w:val="en-US"/>
        </w:rPr>
        <w:drawing>
          <wp:anchor distT="0" distB="0" distL="114300" distR="114300" simplePos="0" relativeHeight="251665920" behindDoc="1" locked="0" layoutInCell="1" allowOverlap="0" wp14:anchorId="4BC3598D" wp14:editId="204F60D9">
            <wp:simplePos x="0" y="0"/>
            <wp:positionH relativeFrom="column">
              <wp:posOffset>66040</wp:posOffset>
            </wp:positionH>
            <wp:positionV relativeFrom="paragraph">
              <wp:posOffset>19685</wp:posOffset>
            </wp:positionV>
            <wp:extent cx="2479675" cy="3194050"/>
            <wp:effectExtent l="0" t="0" r="0" b="6350"/>
            <wp:wrapTight wrapText="bothSides">
              <wp:wrapPolygon edited="0">
                <wp:start x="0" y="0"/>
                <wp:lineTo x="0" y="21514"/>
                <wp:lineTo x="21406" y="21514"/>
                <wp:lineTo x="21406" y="0"/>
                <wp:lineTo x="0" y="0"/>
              </wp:wrapPolygon>
            </wp:wrapTight>
            <wp:docPr id="157" name="Picture 3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9675" cy="319405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72E" w:rsidRPr="000C1407">
        <w:rPr>
          <w:rFonts w:ascii="Tahoma" w:hAnsi="Tahoma" w:cs="Tahoma"/>
          <w:b/>
          <w:color w:val="000000"/>
          <w:sz w:val="36"/>
          <w:szCs w:val="36"/>
          <w:shd w:val="clear" w:color="auto" w:fill="FFFFFF"/>
        </w:rPr>
        <w:t>Εικ.1.9</w:t>
      </w:r>
    </w:p>
    <w:p w:rsidR="0000572E" w:rsidRDefault="0000572E" w:rsidP="0000572E">
      <w:pPr>
        <w:spacing w:after="0" w:line="240" w:lineRule="auto"/>
        <w:rPr>
          <w:rFonts w:ascii="Arial" w:hAnsi="Arial" w:cs="Arial"/>
          <w:b/>
          <w:color w:val="000000"/>
          <w:sz w:val="36"/>
          <w:szCs w:val="36"/>
          <w:shd w:val="clear" w:color="auto" w:fill="FFFFFF"/>
        </w:rPr>
      </w:pPr>
      <w:r w:rsidRPr="000C1407">
        <w:rPr>
          <w:rFonts w:ascii="Microsoft Sans Serif" w:hAnsi="Microsoft Sans Serif" w:cs="Microsoft Sans Serif"/>
          <w:b/>
          <w:color w:val="000000"/>
          <w:sz w:val="38"/>
          <w:szCs w:val="38"/>
          <w:shd w:val="clear" w:color="auto" w:fill="FFFFFF"/>
        </w:rPr>
        <w:t>Μ.Βέμπερ</w:t>
      </w:r>
      <w:r w:rsidR="001C429B" w:rsidRPr="001C429B">
        <w:rPr>
          <w:rFonts w:ascii="Arial" w:hAnsi="Arial" w:cs="Arial"/>
          <w:b/>
          <w:noProof/>
          <w:color w:val="000000"/>
          <w:sz w:val="38"/>
          <w:szCs w:val="38"/>
          <w:shd w:val="clear" w:color="auto" w:fill="FFFFFF"/>
          <w:lang w:val="en-US"/>
        </w:rPr>
        <mc:AlternateContent>
          <mc:Choice Requires="wps">
            <w:drawing>
              <wp:anchor distT="0" distB="0" distL="114300" distR="114300" simplePos="0" relativeHeight="2517867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69" name="Πλαίσιο κειμένου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69" o:spid="_x0000_s1052" type="#_x0000_t202" style="position:absolute;margin-left:0;margin-top:785.3pt;width:99.2pt;height:28.35pt;z-index:2517867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WU1wWswIA&#10;ADM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20</w:t>
                      </w:r>
                    </w:p>
                  </w:txbxContent>
                </v:textbox>
                <w10:wrap anchorx="page" anchory="margin"/>
              </v:shape>
            </w:pict>
          </mc:Fallback>
        </mc:AlternateContent>
      </w: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0572E" w:rsidRDefault="0000572E" w:rsidP="000C1407">
      <w:pPr>
        <w:spacing w:after="0" w:line="240" w:lineRule="auto"/>
        <w:rPr>
          <w:rFonts w:ascii="Arial" w:hAnsi="Arial" w:cs="Arial"/>
          <w:b/>
          <w:color w:val="000000"/>
          <w:sz w:val="36"/>
          <w:szCs w:val="36"/>
          <w:shd w:val="clear" w:color="auto" w:fill="FFFFFF"/>
        </w:rPr>
      </w:pPr>
    </w:p>
    <w:p w:rsidR="000563DF" w:rsidRDefault="000563DF" w:rsidP="000C1407">
      <w:pPr>
        <w:spacing w:after="0" w:line="240" w:lineRule="auto"/>
        <w:rPr>
          <w:rFonts w:ascii="Arial" w:hAnsi="Arial" w:cs="Arial"/>
          <w:b/>
          <w:color w:val="000000"/>
          <w:sz w:val="36"/>
          <w:szCs w:val="36"/>
          <w:shd w:val="clear" w:color="auto" w:fill="FFFFFF"/>
        </w:rPr>
      </w:pPr>
    </w:p>
    <w:p w:rsidR="000563DF" w:rsidRDefault="00986CDA" w:rsidP="000563DF">
      <w:pPr>
        <w:tabs>
          <w:tab w:val="left" w:pos="567"/>
        </w:tabs>
        <w:spacing w:after="0" w:line="240" w:lineRule="auto"/>
        <w:rPr>
          <w:rFonts w:ascii="Arial" w:hAnsi="Arial" w:cs="Arial"/>
          <w:b/>
          <w:color w:val="000000"/>
          <w:sz w:val="36"/>
          <w:szCs w:val="36"/>
        </w:rPr>
      </w:pPr>
      <w:r w:rsidRPr="00B3135A">
        <w:rPr>
          <w:rFonts w:ascii="Arial" w:hAnsi="Arial" w:cs="Arial"/>
          <w:b/>
          <w:color w:val="000000"/>
          <w:sz w:val="36"/>
          <w:szCs w:val="36"/>
          <w:shd w:val="clear" w:color="auto" w:fill="FFFFFF"/>
        </w:rPr>
        <w:tab/>
        <w:t>Ο Βέμπερ διέκρινε την κοινωνική δράση του ατό</w:t>
      </w:r>
      <w:r w:rsidR="000563DF">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μου:</w:t>
      </w:r>
    </w:p>
    <w:p w:rsidR="000563DF" w:rsidRDefault="00986CDA" w:rsidP="000563DF">
      <w:pPr>
        <w:tabs>
          <w:tab w:val="left" w:pos="567"/>
        </w:tabs>
        <w:spacing w:after="0" w:line="240" w:lineRule="auto"/>
        <w:rPr>
          <w:rFonts w:ascii="Arial" w:hAnsi="Arial" w:cs="Arial"/>
          <w:b/>
          <w:color w:val="000000"/>
          <w:sz w:val="36"/>
          <w:szCs w:val="36"/>
        </w:rPr>
      </w:pPr>
      <w:r w:rsidRPr="00B3135A">
        <w:rPr>
          <w:rFonts w:ascii="Tahoma" w:hAnsi="Tahoma" w:cs="Tahoma"/>
          <w:color w:val="000000"/>
          <w:sz w:val="36"/>
          <w:szCs w:val="36"/>
          <w:shd w:val="clear" w:color="auto" w:fill="FFFFFF"/>
        </w:rPr>
        <w:tab/>
      </w:r>
      <w:r w:rsidRPr="000C1407">
        <w:rPr>
          <w:rFonts w:ascii="Tahoma" w:hAnsi="Tahoma" w:cs="Tahoma"/>
          <w:b/>
          <w:color w:val="000000"/>
          <w:sz w:val="36"/>
          <w:szCs w:val="36"/>
          <w:shd w:val="clear" w:color="auto" w:fill="FFFFFF"/>
        </w:rPr>
        <w:t>1.</w:t>
      </w:r>
      <w:r w:rsidRPr="00B3135A">
        <w:rPr>
          <w:rFonts w:ascii="Arial" w:hAnsi="Arial" w:cs="Arial"/>
          <w:color w:val="000000"/>
          <w:sz w:val="36"/>
          <w:szCs w:val="36"/>
          <w:shd w:val="clear" w:color="auto" w:fill="FFFFFF"/>
        </w:rPr>
        <w:t xml:space="preserve"> </w:t>
      </w:r>
      <w:r w:rsidR="000C1407">
        <w:rPr>
          <w:rFonts w:ascii="Arial" w:hAnsi="Arial" w:cs="Arial"/>
          <w:b/>
          <w:color w:val="000000"/>
          <w:sz w:val="36"/>
          <w:szCs w:val="36"/>
          <w:shd w:val="clear" w:color="auto" w:fill="FFFFFF"/>
        </w:rPr>
        <w:t>σ</w:t>
      </w:r>
      <w:r w:rsidRPr="00B3135A">
        <w:rPr>
          <w:rFonts w:ascii="Arial" w:hAnsi="Arial" w:cs="Arial"/>
          <w:b/>
          <w:color w:val="000000"/>
          <w:sz w:val="36"/>
          <w:szCs w:val="36"/>
          <w:shd w:val="clear" w:color="auto" w:fill="FFFFFF"/>
        </w:rPr>
        <w:t>ε</w:t>
      </w:r>
      <w:r w:rsidR="000C1407">
        <w:rPr>
          <w:rStyle w:val="apple-converted-space"/>
          <w:rFonts w:ascii="Arial" w:hAnsi="Arial" w:cs="Arial"/>
          <w:color w:val="000000"/>
          <w:sz w:val="36"/>
          <w:szCs w:val="36"/>
          <w:shd w:val="clear" w:color="auto" w:fill="FFFFFF"/>
        </w:rPr>
        <w:t xml:space="preserve"> </w:t>
      </w:r>
      <w:r w:rsidRPr="00B3135A">
        <w:rPr>
          <w:rStyle w:val="a4"/>
          <w:rFonts w:ascii="Tahoma" w:hAnsi="Tahoma" w:cs="Tahoma"/>
          <w:color w:val="000000"/>
          <w:sz w:val="36"/>
          <w:szCs w:val="36"/>
          <w:shd w:val="clear" w:color="auto" w:fill="FFFFFF"/>
        </w:rPr>
        <w:t>ορθολογική</w:t>
      </w:r>
      <w:r w:rsidRPr="00B3135A">
        <w:rPr>
          <w:rFonts w:ascii="Tahoma" w:hAnsi="Tahoma" w:cs="Tahoma"/>
          <w:color w:val="000000"/>
          <w:sz w:val="36"/>
          <w:szCs w:val="36"/>
          <w:shd w:val="clear" w:color="auto" w:fill="FFFFFF"/>
        </w:rPr>
        <w:t>,</w:t>
      </w:r>
      <w:r w:rsidRPr="00B3135A">
        <w:rPr>
          <w:rFonts w:ascii="Arial" w:hAnsi="Arial" w:cs="Arial"/>
          <w:color w:val="000000"/>
          <w:sz w:val="36"/>
          <w:szCs w:val="36"/>
          <w:shd w:val="clear" w:color="auto" w:fill="FFFFFF"/>
        </w:rPr>
        <w:t xml:space="preserve"> </w:t>
      </w:r>
      <w:r w:rsidRPr="00B3135A">
        <w:rPr>
          <w:rFonts w:ascii="Arial" w:hAnsi="Arial" w:cs="Arial"/>
          <w:b/>
          <w:color w:val="000000"/>
          <w:sz w:val="36"/>
          <w:szCs w:val="36"/>
          <w:shd w:val="clear" w:color="auto" w:fill="FFFFFF"/>
        </w:rPr>
        <w:t>που είναι η δράση σε σχέση με ένα σκοπό (π.χ. τη δράση ενός επιχειρηματία που προ</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σπαθεί να μεγιστοποιήσει τα κέρδη του</w:t>
      </w:r>
      <w:r w:rsidR="000563DF">
        <w:rPr>
          <w:rFonts w:ascii="Arial" w:hAnsi="Arial" w:cs="Arial"/>
          <w:b/>
          <w:color w:val="000000"/>
          <w:sz w:val="36"/>
          <w:szCs w:val="36"/>
          <w:shd w:val="clear" w:color="auto" w:fill="FFFFFF"/>
        </w:rPr>
        <w:t>),</w:t>
      </w:r>
    </w:p>
    <w:p w:rsidR="00986CDA" w:rsidRPr="0000572E" w:rsidRDefault="00986CDA" w:rsidP="000563DF">
      <w:pPr>
        <w:tabs>
          <w:tab w:val="left" w:pos="567"/>
        </w:tabs>
        <w:spacing w:after="0" w:line="240" w:lineRule="auto"/>
        <w:rPr>
          <w:rFonts w:ascii="Arial" w:hAnsi="Arial" w:cs="Arial"/>
          <w:b/>
          <w:color w:val="000000"/>
          <w:sz w:val="36"/>
          <w:szCs w:val="36"/>
          <w:shd w:val="clear" w:color="auto" w:fill="FFFFFF"/>
        </w:rPr>
      </w:pPr>
      <w:r w:rsidRPr="00B3135A">
        <w:rPr>
          <w:rFonts w:ascii="Tahoma" w:hAnsi="Tahoma" w:cs="Tahoma"/>
          <w:b/>
          <w:color w:val="000000"/>
          <w:sz w:val="36"/>
          <w:szCs w:val="36"/>
          <w:shd w:val="clear" w:color="auto" w:fill="FFFFFF"/>
        </w:rPr>
        <w:tab/>
        <w:t>2.</w:t>
      </w:r>
      <w:r w:rsidRPr="00B3135A">
        <w:rPr>
          <w:rFonts w:ascii="Arial" w:hAnsi="Arial" w:cs="Arial"/>
          <w:b/>
          <w:color w:val="000000"/>
          <w:sz w:val="36"/>
          <w:szCs w:val="36"/>
          <w:shd w:val="clear" w:color="auto" w:fill="FFFFFF"/>
        </w:rPr>
        <w:t xml:space="preserve"> σε σχέση με μια</w:t>
      </w:r>
      <w:r w:rsidRPr="00B3135A">
        <w:rPr>
          <w:rStyle w:val="apple-converted-space"/>
          <w:rFonts w:ascii="Arial" w:hAnsi="Arial" w:cs="Arial"/>
          <w:color w:val="000000"/>
          <w:sz w:val="36"/>
          <w:szCs w:val="36"/>
          <w:shd w:val="clear" w:color="auto" w:fill="FFFFFF"/>
        </w:rPr>
        <w:t xml:space="preserve"> </w:t>
      </w:r>
      <w:r w:rsidRPr="00B3135A">
        <w:rPr>
          <w:rStyle w:val="a4"/>
          <w:rFonts w:ascii="Tahoma" w:hAnsi="Tahoma" w:cs="Tahoma"/>
          <w:color w:val="000000"/>
          <w:sz w:val="36"/>
          <w:szCs w:val="36"/>
          <w:shd w:val="clear" w:color="auto" w:fill="FFFFFF"/>
        </w:rPr>
        <w:t>αξία</w:t>
      </w:r>
      <w:r w:rsidR="000C1407">
        <w:rPr>
          <w:rStyle w:val="apple-converted-space"/>
          <w:rFonts w:ascii="Arial" w:hAnsi="Arial" w:cs="Arial"/>
          <w:color w:val="000000"/>
          <w:sz w:val="36"/>
          <w:szCs w:val="36"/>
          <w:shd w:val="clear" w:color="auto" w:fill="FFFFFF"/>
        </w:rPr>
        <w:t xml:space="preserve"> </w:t>
      </w:r>
      <w:r w:rsidRPr="00B3135A">
        <w:rPr>
          <w:rFonts w:ascii="Arial" w:hAnsi="Arial" w:cs="Arial"/>
          <w:b/>
          <w:color w:val="000000"/>
          <w:sz w:val="36"/>
          <w:szCs w:val="36"/>
          <w:shd w:val="clear" w:color="auto" w:fill="FFFFFF"/>
        </w:rPr>
        <w:t xml:space="preserve">(π.χ. ο στρατιώτης που προτιμά να πεθάνει παρά να εγκαταλείψει τη σημαία στο πεδίο της μάχης), </w:t>
      </w:r>
    </w:p>
    <w:p w:rsidR="000C1407" w:rsidRDefault="00986CDA" w:rsidP="000563DF">
      <w:pPr>
        <w:tabs>
          <w:tab w:val="left" w:pos="567"/>
        </w:tabs>
        <w:spacing w:after="0" w:line="240" w:lineRule="auto"/>
        <w:rPr>
          <w:rFonts w:ascii="Arial" w:hAnsi="Arial" w:cs="Arial"/>
          <w:color w:val="000000"/>
          <w:sz w:val="36"/>
          <w:szCs w:val="36"/>
          <w:shd w:val="clear" w:color="auto" w:fill="FFFFFF"/>
        </w:rPr>
      </w:pPr>
      <w:r w:rsidRPr="00B3135A">
        <w:rPr>
          <w:rFonts w:ascii="Tahoma" w:hAnsi="Tahoma" w:cs="Tahoma"/>
          <w:b/>
          <w:color w:val="000000"/>
          <w:sz w:val="36"/>
          <w:szCs w:val="36"/>
          <w:shd w:val="clear" w:color="auto" w:fill="FFFFFF"/>
        </w:rPr>
        <w:tab/>
        <w:t>3.</w:t>
      </w:r>
      <w:r w:rsidRPr="00B3135A">
        <w:rPr>
          <w:rFonts w:ascii="Arial" w:hAnsi="Arial" w:cs="Arial"/>
          <w:color w:val="000000"/>
          <w:sz w:val="36"/>
          <w:szCs w:val="36"/>
          <w:shd w:val="clear" w:color="auto" w:fill="FFFFFF"/>
        </w:rPr>
        <w:t xml:space="preserve"> </w:t>
      </w:r>
      <w:r w:rsidRPr="00B3135A">
        <w:rPr>
          <w:rFonts w:ascii="Arial" w:hAnsi="Arial" w:cs="Arial"/>
          <w:b/>
          <w:color w:val="000000"/>
          <w:sz w:val="36"/>
          <w:szCs w:val="36"/>
          <w:shd w:val="clear" w:color="auto" w:fill="FFFFFF"/>
        </w:rPr>
        <w:t>σε</w:t>
      </w:r>
      <w:r w:rsidR="000C1407">
        <w:rPr>
          <w:rStyle w:val="apple-converted-space"/>
          <w:rFonts w:ascii="Arial" w:hAnsi="Arial" w:cs="Arial"/>
          <w:color w:val="000000"/>
          <w:sz w:val="36"/>
          <w:szCs w:val="36"/>
          <w:shd w:val="clear" w:color="auto" w:fill="FFFFFF"/>
        </w:rPr>
        <w:t xml:space="preserve"> </w:t>
      </w:r>
      <w:r w:rsidRPr="00B3135A">
        <w:rPr>
          <w:rStyle w:val="a4"/>
          <w:rFonts w:ascii="Tahoma" w:hAnsi="Tahoma" w:cs="Tahoma"/>
          <w:color w:val="000000"/>
          <w:sz w:val="36"/>
          <w:szCs w:val="36"/>
          <w:shd w:val="clear" w:color="auto" w:fill="FFFFFF"/>
        </w:rPr>
        <w:t xml:space="preserve">συγκινησιακή </w:t>
      </w:r>
      <w:r w:rsidRPr="00B3135A">
        <w:rPr>
          <w:rFonts w:ascii="Arial" w:hAnsi="Arial" w:cs="Arial"/>
          <w:b/>
          <w:color w:val="000000"/>
          <w:sz w:val="36"/>
          <w:szCs w:val="36"/>
          <w:shd w:val="clear" w:color="auto" w:fill="FFFFFF"/>
        </w:rPr>
        <w:t>δράση (π.χ. ο άνθρωπος που κλέβει γιατί τον έκλεψαν),</w:t>
      </w:r>
    </w:p>
    <w:p w:rsidR="000C1407" w:rsidRDefault="00986CDA" w:rsidP="000563DF">
      <w:pPr>
        <w:tabs>
          <w:tab w:val="left" w:pos="567"/>
        </w:tabs>
        <w:spacing w:after="0" w:line="240" w:lineRule="auto"/>
        <w:rPr>
          <w:rFonts w:ascii="Arial" w:hAnsi="Arial" w:cs="Arial"/>
          <w:b/>
          <w:color w:val="000000"/>
          <w:sz w:val="36"/>
          <w:szCs w:val="36"/>
          <w:shd w:val="clear" w:color="auto" w:fill="FFFFFF"/>
        </w:rPr>
      </w:pPr>
      <w:r w:rsidRPr="00B3135A">
        <w:rPr>
          <w:rFonts w:ascii="Tahoma" w:hAnsi="Tahoma" w:cs="Tahoma"/>
          <w:b/>
          <w:color w:val="000000"/>
          <w:sz w:val="36"/>
          <w:szCs w:val="36"/>
          <w:shd w:val="clear" w:color="auto" w:fill="FFFFFF"/>
        </w:rPr>
        <w:tab/>
        <w:t>4.</w:t>
      </w:r>
      <w:r w:rsidRPr="00B3135A">
        <w:rPr>
          <w:rFonts w:ascii="Arial" w:hAnsi="Arial" w:cs="Arial"/>
          <w:color w:val="000000"/>
          <w:sz w:val="36"/>
          <w:szCs w:val="36"/>
          <w:shd w:val="clear" w:color="auto" w:fill="FFFFFF"/>
        </w:rPr>
        <w:t xml:space="preserve"> </w:t>
      </w:r>
      <w:r w:rsidRPr="00B3135A">
        <w:rPr>
          <w:rFonts w:ascii="Arial" w:hAnsi="Arial" w:cs="Arial"/>
          <w:b/>
          <w:color w:val="000000"/>
          <w:sz w:val="36"/>
          <w:szCs w:val="36"/>
          <w:shd w:val="clear" w:color="auto" w:fill="FFFFFF"/>
        </w:rPr>
        <w:t>σε</w:t>
      </w:r>
      <w:r w:rsidR="000C1407">
        <w:rPr>
          <w:rStyle w:val="apple-converted-space"/>
          <w:rFonts w:ascii="Arial" w:hAnsi="Arial" w:cs="Arial"/>
          <w:color w:val="000000"/>
          <w:sz w:val="36"/>
          <w:szCs w:val="36"/>
          <w:shd w:val="clear" w:color="auto" w:fill="FFFFFF"/>
        </w:rPr>
        <w:t xml:space="preserve"> </w:t>
      </w:r>
      <w:r w:rsidRPr="00B3135A">
        <w:rPr>
          <w:rStyle w:val="a4"/>
          <w:rFonts w:ascii="Tahoma" w:hAnsi="Tahoma" w:cs="Tahoma"/>
          <w:color w:val="000000"/>
          <w:sz w:val="36"/>
          <w:szCs w:val="36"/>
          <w:shd w:val="clear" w:color="auto" w:fill="FFFFFF"/>
        </w:rPr>
        <w:t>παραδοσιακή</w:t>
      </w:r>
      <w:r w:rsidRPr="00B3135A">
        <w:rPr>
          <w:rStyle w:val="apple-converted-space"/>
          <w:rFonts w:ascii="Tahoma" w:hAnsi="Tahoma" w:cs="Tahoma"/>
          <w:color w:val="000000"/>
          <w:sz w:val="36"/>
          <w:szCs w:val="36"/>
          <w:shd w:val="clear" w:color="auto" w:fill="FFFFFF"/>
        </w:rPr>
        <w:t xml:space="preserve"> </w:t>
      </w:r>
      <w:r w:rsidRPr="00B3135A">
        <w:rPr>
          <w:rFonts w:ascii="Arial" w:hAnsi="Arial" w:cs="Arial"/>
          <w:b/>
          <w:color w:val="000000"/>
          <w:sz w:val="36"/>
          <w:szCs w:val="36"/>
          <w:shd w:val="clear" w:color="auto" w:fill="FFFFFF"/>
        </w:rPr>
        <w:t>δράση (π.χ. η Ελληνίδα χήρα που φοράει μαύρα, για να δείξει το πένθος της).</w:t>
      </w:r>
    </w:p>
    <w:p w:rsidR="00E20C29" w:rsidRDefault="00986CDA" w:rsidP="000563DF">
      <w:pPr>
        <w:tabs>
          <w:tab w:val="left" w:pos="567"/>
        </w:tabs>
        <w:spacing w:after="0" w:line="240" w:lineRule="auto"/>
        <w:rPr>
          <w:rFonts w:ascii="Arial" w:hAnsi="Arial" w:cs="Arial"/>
          <w:b/>
          <w:color w:val="000000"/>
          <w:sz w:val="36"/>
          <w:szCs w:val="36"/>
          <w:shd w:val="clear" w:color="auto" w:fill="FFFFFF"/>
        </w:rPr>
      </w:pPr>
      <w:r w:rsidRPr="00B3135A">
        <w:rPr>
          <w:rFonts w:ascii="Arial" w:hAnsi="Arial" w:cs="Arial"/>
          <w:b/>
          <w:color w:val="000000"/>
          <w:sz w:val="36"/>
          <w:szCs w:val="36"/>
          <w:shd w:val="clear" w:color="auto" w:fill="FFFFFF"/>
        </w:rPr>
        <w:tab/>
        <w:t>Οι μορφές αυτές κοινωνικής πράξης είναι κατά τον Βέμπερ</w:t>
      </w:r>
      <w:r w:rsidR="000C1407">
        <w:rPr>
          <w:rStyle w:val="apple-converted-space"/>
          <w:rFonts w:ascii="Arial" w:hAnsi="Arial" w:cs="Arial"/>
          <w:color w:val="000000"/>
          <w:sz w:val="36"/>
          <w:szCs w:val="36"/>
          <w:shd w:val="clear" w:color="auto" w:fill="FFFFFF"/>
        </w:rPr>
        <w:t xml:space="preserve"> </w:t>
      </w:r>
      <w:r w:rsidRPr="00B3135A">
        <w:rPr>
          <w:rStyle w:val="a4"/>
          <w:rFonts w:ascii="Tahoma" w:hAnsi="Tahoma" w:cs="Tahoma"/>
          <w:color w:val="000000"/>
          <w:sz w:val="36"/>
          <w:szCs w:val="36"/>
          <w:shd w:val="clear" w:color="auto" w:fill="FFFFFF"/>
        </w:rPr>
        <w:t>ιδεατοί τύποι</w:t>
      </w:r>
      <w:r w:rsidRPr="00B3135A">
        <w:rPr>
          <w:rFonts w:ascii="Arial" w:hAnsi="Arial" w:cs="Arial"/>
          <w:b/>
          <w:color w:val="000000"/>
          <w:sz w:val="36"/>
          <w:szCs w:val="36"/>
          <w:shd w:val="clear" w:color="auto" w:fill="FFFFFF"/>
        </w:rPr>
        <w:t>, έννοιες δηλαδή που κατα</w:t>
      </w:r>
      <w:r w:rsidR="0080505F">
        <w:rPr>
          <w:rFonts w:ascii="Arial" w:hAnsi="Arial" w:cs="Arial"/>
          <w:b/>
          <w:color w:val="000000"/>
          <w:sz w:val="36"/>
          <w:szCs w:val="36"/>
          <w:shd w:val="clear" w:color="auto" w:fill="FFFFFF"/>
        </w:rPr>
        <w:t>γρά</w:t>
      </w:r>
      <w:r w:rsidR="000563DF">
        <w:rPr>
          <w:rFonts w:ascii="Arial" w:hAnsi="Arial" w:cs="Arial"/>
          <w:b/>
          <w:color w:val="000000"/>
          <w:sz w:val="36"/>
          <w:szCs w:val="36"/>
          <w:shd w:val="clear" w:color="auto" w:fill="FFFFFF"/>
        </w:rPr>
        <w:t>-</w:t>
      </w:r>
      <w:r w:rsidR="0080505F">
        <w:rPr>
          <w:rFonts w:ascii="Arial" w:hAnsi="Arial" w:cs="Arial"/>
          <w:b/>
          <w:color w:val="000000"/>
          <w:sz w:val="36"/>
          <w:szCs w:val="36"/>
          <w:shd w:val="clear" w:color="auto" w:fill="FFFFFF"/>
        </w:rPr>
        <w:t>φουν το νόημα της δράσης.</w:t>
      </w:r>
      <w:r w:rsidRPr="00B3135A">
        <w:rPr>
          <w:rFonts w:ascii="Arial" w:hAnsi="Arial" w:cs="Arial"/>
          <w:b/>
          <w:color w:val="000000"/>
          <w:sz w:val="36"/>
          <w:szCs w:val="36"/>
          <w:shd w:val="clear" w:color="auto" w:fill="FFFFFF"/>
        </w:rPr>
        <w:t xml:space="preserve"> Τους ιδεατούς τύπους κα</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τασκευάζει ο ερ</w:t>
      </w:r>
      <w:r w:rsidR="000C1407">
        <w:rPr>
          <w:rFonts w:ascii="Arial" w:hAnsi="Arial" w:cs="Arial"/>
          <w:b/>
          <w:color w:val="000000"/>
          <w:sz w:val="36"/>
          <w:szCs w:val="36"/>
          <w:shd w:val="clear" w:color="auto" w:fill="FFFFFF"/>
        </w:rPr>
        <w:t>ευνητής ως εργαλεία για την κατα</w:t>
      </w:r>
      <w:r w:rsidRPr="00B3135A">
        <w:rPr>
          <w:rFonts w:ascii="Arial" w:hAnsi="Arial" w:cs="Arial"/>
          <w:b/>
          <w:color w:val="000000"/>
          <w:sz w:val="36"/>
          <w:szCs w:val="36"/>
          <w:shd w:val="clear" w:color="auto" w:fill="FFFFFF"/>
        </w:rPr>
        <w:t>νόηση των πραγματικών κοινωνικών πράξεων, αλλά και των κοινωνικών φαινομένων και διαδικασιών. Έτσι, για πα</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lastRenderedPageBreak/>
        <w:t>ράδειγμα, ο Βέμπερ κατέγραψε τους ιδεατούς τύπους όχι μόνον των κοινωνικών πράξεων, αλλά και τον ιδε</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ατό τύπο της γραφειοκρατίας, της εξουσίας κτλ. H γρα</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φειοκρατία, ως ορθολογικός τρόπος δράσης, ρυθμίζει τις σχέσεις των ανθρώπων με το κράτος στη βάση κά</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 xml:space="preserve">ποιων κανόνων. Με τη χρήση του ιδεατού τύπου της γραφειοκρατίας προσπαθούμε να ανιχνεύσουμε τις </w:t>
      </w:r>
      <w:r w:rsidR="000C1407">
        <w:rPr>
          <w:rFonts w:ascii="Arial" w:hAnsi="Arial" w:cs="Arial"/>
          <w:b/>
          <w:color w:val="000000"/>
          <w:sz w:val="36"/>
          <w:szCs w:val="36"/>
          <w:shd w:val="clear" w:color="auto" w:fill="FFFFFF"/>
        </w:rPr>
        <w:t>απο</w:t>
      </w:r>
      <w:r w:rsidRPr="00B3135A">
        <w:rPr>
          <w:rFonts w:ascii="Arial" w:hAnsi="Arial" w:cs="Arial"/>
          <w:b/>
          <w:color w:val="000000"/>
          <w:sz w:val="36"/>
          <w:szCs w:val="36"/>
          <w:shd w:val="clear" w:color="auto" w:fill="FFFFFF"/>
        </w:rPr>
        <w:t>κλίσεις ανάμεσα στο πραγματικό φαινόμενο της γραφειοκρατίας (με τα προβλή</w:t>
      </w:r>
      <w:r w:rsidR="0080505F">
        <w:rPr>
          <w:rFonts w:ascii="Arial" w:hAnsi="Arial" w:cs="Arial"/>
          <w:b/>
          <w:color w:val="000000"/>
          <w:sz w:val="36"/>
          <w:szCs w:val="36"/>
          <w:shd w:val="clear" w:color="auto" w:fill="FFFFFF"/>
        </w:rPr>
        <w:t xml:space="preserve">ματα ή τις </w:t>
      </w:r>
      <w:r w:rsidRPr="00B3135A">
        <w:rPr>
          <w:rFonts w:ascii="Arial" w:hAnsi="Arial" w:cs="Arial"/>
          <w:b/>
          <w:color w:val="000000"/>
          <w:sz w:val="36"/>
          <w:szCs w:val="36"/>
          <w:shd w:val="clear" w:color="auto" w:fill="FFFFFF"/>
        </w:rPr>
        <w:t>δυσλειτουργί</w:t>
      </w:r>
      <w:r w:rsidR="000C1407">
        <w:rPr>
          <w:rFonts w:ascii="Arial" w:hAnsi="Arial" w:cs="Arial"/>
          <w:b/>
          <w:color w:val="000000"/>
          <w:sz w:val="36"/>
          <w:szCs w:val="36"/>
          <w:shd w:val="clear" w:color="auto" w:fill="FFFFFF"/>
        </w:rPr>
        <w:t>-</w:t>
      </w:r>
      <w:r w:rsidRPr="00B3135A">
        <w:rPr>
          <w:rFonts w:ascii="Arial" w:hAnsi="Arial" w:cs="Arial"/>
          <w:b/>
          <w:color w:val="000000"/>
          <w:sz w:val="36"/>
          <w:szCs w:val="36"/>
          <w:shd w:val="clear" w:color="auto" w:fill="FFFFFF"/>
        </w:rPr>
        <w:t>ες της) και την ιδεατή εικόνα αυτής. Σημειώνουμε ότι η έννοια της γραφειοκρατίας στη σκέψη του Βέμπερ δεν</w:t>
      </w:r>
      <w:r w:rsidR="00222679">
        <w:rPr>
          <w:rFonts w:ascii="Arial" w:hAnsi="Arial" w:cs="Arial"/>
          <w:b/>
          <w:color w:val="000000"/>
          <w:sz w:val="36"/>
          <w:szCs w:val="36"/>
          <w:shd w:val="clear" w:color="auto" w:fill="FFFFFF"/>
        </w:rPr>
        <w:t xml:space="preserve"> </w:t>
      </w:r>
      <w:r w:rsidRPr="00B3135A">
        <w:rPr>
          <w:rFonts w:ascii="Arial" w:hAnsi="Arial" w:cs="Arial"/>
          <w:b/>
          <w:color w:val="000000"/>
          <w:sz w:val="36"/>
          <w:szCs w:val="36"/>
          <w:shd w:val="clear" w:color="auto" w:fill="FFFFFF"/>
        </w:rPr>
        <w:t>ήταν αρνητικά φορτισμένη, όπως είναι στις μέρες μας.</w:t>
      </w:r>
    </w:p>
    <w:p w:rsidR="000563DF" w:rsidRDefault="000563DF" w:rsidP="000563DF">
      <w:pPr>
        <w:tabs>
          <w:tab w:val="left" w:pos="567"/>
        </w:tabs>
        <w:spacing w:after="0" w:line="240" w:lineRule="auto"/>
        <w:rPr>
          <w:rFonts w:ascii="Microsoft Sans Serif" w:eastAsia="Times New Roman" w:hAnsi="Microsoft Sans Serif" w:cs="Microsoft Sans Serif"/>
          <w:b/>
          <w:iCs/>
          <w:color w:val="000000"/>
          <w:sz w:val="36"/>
          <w:szCs w:val="36"/>
          <w:lang w:eastAsia="el-GR"/>
        </w:rPr>
      </w:pPr>
    </w:p>
    <w:p w:rsidR="00E20C29" w:rsidRDefault="00222679" w:rsidP="00E20C29">
      <w:pPr>
        <w:spacing w:after="0" w:line="240" w:lineRule="auto"/>
        <w:rPr>
          <w:rFonts w:ascii="Microsoft Sans Serif" w:eastAsia="Times New Roman" w:hAnsi="Microsoft Sans Serif" w:cs="Microsoft Sans Serif"/>
          <w:b/>
          <w:iCs/>
          <w:color w:val="000000"/>
          <w:sz w:val="38"/>
          <w:szCs w:val="38"/>
          <w:lang w:eastAsia="el-GR"/>
        </w:rPr>
      </w:pPr>
      <w:r w:rsidRPr="000C1407">
        <w:rPr>
          <w:rFonts w:ascii="Microsoft Sans Serif" w:eastAsia="Times New Roman" w:hAnsi="Microsoft Sans Serif" w:cs="Microsoft Sans Serif"/>
          <w:b/>
          <w:iCs/>
          <w:color w:val="000000"/>
          <w:sz w:val="38"/>
          <w:szCs w:val="38"/>
          <w:lang w:eastAsia="el-GR"/>
        </w:rPr>
        <w:t>1.2.3 Κοινωνιολογικές σχολές</w:t>
      </w:r>
      <w:r w:rsidR="001C429B" w:rsidRPr="001C429B">
        <w:rPr>
          <w:rFonts w:ascii="Arial" w:eastAsia="Times New Roman" w:hAnsi="Arial" w:cs="Arial"/>
          <w:b/>
          <w:iCs/>
          <w:noProof/>
          <w:color w:val="000000"/>
          <w:sz w:val="38"/>
          <w:szCs w:val="38"/>
          <w:lang w:val="en-US"/>
        </w:rPr>
        <mc:AlternateContent>
          <mc:Choice Requires="wps">
            <w:drawing>
              <wp:anchor distT="0" distB="0" distL="114300" distR="114300" simplePos="0" relativeHeight="25178880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0" name="Πλαίσιο κειμένου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20-21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0" o:spid="_x0000_s1053" type="#_x0000_t202" style="position:absolute;margin-left:0;margin-top:785.3pt;width:99.2pt;height:28.35pt;z-index:2517888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10PsQ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oCNdD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20-21</w:t>
                      </w:r>
                    </w:p>
                  </w:txbxContent>
                </v:textbox>
                <w10:wrap anchorx="page" anchory="margin"/>
              </v:shape>
            </w:pict>
          </mc:Fallback>
        </mc:AlternateContent>
      </w:r>
    </w:p>
    <w:p w:rsidR="00E20C29" w:rsidRDefault="00E20C29" w:rsidP="00E20C29">
      <w:pPr>
        <w:spacing w:after="0" w:line="240" w:lineRule="auto"/>
        <w:rPr>
          <w:rFonts w:ascii="Microsoft Sans Serif" w:eastAsia="Times New Roman" w:hAnsi="Microsoft Sans Serif" w:cs="Microsoft Sans Serif"/>
          <w:b/>
          <w:iCs/>
          <w:color w:val="000000"/>
          <w:sz w:val="38"/>
          <w:szCs w:val="38"/>
          <w:lang w:eastAsia="el-GR"/>
        </w:rPr>
      </w:pPr>
    </w:p>
    <w:p w:rsidR="000563DF" w:rsidRDefault="00E20C29" w:rsidP="000563DF">
      <w:pPr>
        <w:tabs>
          <w:tab w:val="left" w:pos="567"/>
        </w:tabs>
        <w:spacing w:after="0" w:line="240" w:lineRule="auto"/>
        <w:rPr>
          <w:rFonts w:ascii="Arial" w:eastAsia="Times New Roman" w:hAnsi="Arial" w:cs="Arial"/>
          <w:b/>
          <w:color w:val="000000"/>
          <w:sz w:val="36"/>
          <w:szCs w:val="36"/>
          <w:lang w:eastAsia="el-GR"/>
        </w:rPr>
      </w:pPr>
      <w:r>
        <w:rPr>
          <w:rFonts w:ascii="Microsoft Sans Serif" w:eastAsia="Times New Roman" w:hAnsi="Microsoft Sans Serif" w:cs="Microsoft Sans Serif"/>
          <w:b/>
          <w:iCs/>
          <w:color w:val="000000"/>
          <w:sz w:val="38"/>
          <w:szCs w:val="38"/>
          <w:lang w:eastAsia="el-GR"/>
        </w:rPr>
        <w:tab/>
      </w:r>
      <w:r w:rsidR="00222679" w:rsidRPr="003452A6">
        <w:rPr>
          <w:rFonts w:ascii="Arial" w:eastAsia="Times New Roman" w:hAnsi="Arial" w:cs="Arial"/>
          <w:b/>
          <w:color w:val="000000"/>
          <w:sz w:val="36"/>
          <w:szCs w:val="36"/>
          <w:shd w:val="clear" w:color="auto" w:fill="FFFFFF"/>
          <w:lang w:eastAsia="el-GR"/>
        </w:rPr>
        <w:t>Στην προσπάθειά τους να συστηματοποιήσουν τη σκέψη τους οι κοινωνιολόγοι έχουν προχωρήσει στην ταξινόμηση των διάφορων θεωριών των θεμελιωτών της επιστήμης τους, αλλά και των σύγχρονων κοινωνι</w:t>
      </w:r>
      <w:r w:rsidR="00D250EA">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 xml:space="preserve">ολόγων από διάφορες σχολές. Αν και οι σχολές είναι πολλές, το παρόν εγχειρίδιο θα περιοριστεί στην </w:t>
      </w:r>
      <w:r w:rsidR="00D250EA">
        <w:rPr>
          <w:rFonts w:ascii="Arial" w:eastAsia="Times New Roman" w:hAnsi="Arial" w:cs="Arial"/>
          <w:b/>
          <w:color w:val="000000"/>
          <w:sz w:val="36"/>
          <w:szCs w:val="36"/>
          <w:shd w:val="clear" w:color="auto" w:fill="FFFFFF"/>
          <w:lang w:eastAsia="el-GR"/>
        </w:rPr>
        <w:t>πα-</w:t>
      </w:r>
      <w:r w:rsidR="00222679" w:rsidRPr="003452A6">
        <w:rPr>
          <w:rFonts w:ascii="Arial" w:eastAsia="Times New Roman" w:hAnsi="Arial" w:cs="Arial"/>
          <w:b/>
          <w:color w:val="000000"/>
          <w:sz w:val="36"/>
          <w:szCs w:val="36"/>
          <w:shd w:val="clear" w:color="auto" w:fill="FFFFFF"/>
          <w:lang w:eastAsia="el-GR"/>
        </w:rPr>
        <w:t>ρουσίαση των τριών κυρίαρχων σχολών: της σχολής των λειτουργιστών (ή της συναίνε</w:t>
      </w:r>
      <w:r w:rsidR="00222679">
        <w:rPr>
          <w:rFonts w:ascii="Arial" w:eastAsia="Times New Roman" w:hAnsi="Arial" w:cs="Arial"/>
          <w:b/>
          <w:color w:val="000000"/>
          <w:sz w:val="36"/>
          <w:szCs w:val="36"/>
          <w:shd w:val="clear" w:color="auto" w:fill="FFFFFF"/>
          <w:lang w:eastAsia="el-GR"/>
        </w:rPr>
        <w:t xml:space="preserve">σης </w:t>
      </w:r>
      <w:r w:rsidR="00222679" w:rsidRPr="003452A6">
        <w:rPr>
          <w:rFonts w:ascii="Arial" w:eastAsia="Times New Roman" w:hAnsi="Arial" w:cs="Arial"/>
          <w:b/>
          <w:color w:val="000000"/>
          <w:sz w:val="36"/>
          <w:szCs w:val="36"/>
          <w:shd w:val="clear" w:color="auto" w:fill="FFFFFF"/>
          <w:lang w:eastAsia="el-GR"/>
        </w:rPr>
        <w:t>ισορροπίας), της σχολής των συγκρούσεων και της σχολής της κοινωνι</w:t>
      </w:r>
      <w:r w:rsidR="00222679">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κής (συμβολικής) αλληλεπίδρασης.</w:t>
      </w:r>
    </w:p>
    <w:p w:rsidR="000563DF" w:rsidRDefault="000563DF" w:rsidP="000563DF">
      <w:pPr>
        <w:tabs>
          <w:tab w:val="left" w:pos="567"/>
        </w:tabs>
        <w:spacing w:after="0" w:line="240" w:lineRule="auto"/>
        <w:rPr>
          <w:rFonts w:ascii="Arial" w:eastAsia="Times New Roman" w:hAnsi="Arial" w:cs="Arial"/>
          <w:b/>
          <w:color w:val="000000"/>
          <w:sz w:val="36"/>
          <w:szCs w:val="36"/>
          <w:lang w:eastAsia="el-GR"/>
        </w:rPr>
      </w:pPr>
    </w:p>
    <w:p w:rsidR="000563DF" w:rsidRDefault="00222679" w:rsidP="000563DF">
      <w:pPr>
        <w:tabs>
          <w:tab w:val="left" w:pos="567"/>
        </w:tabs>
        <w:spacing w:after="0" w:line="240" w:lineRule="auto"/>
        <w:rPr>
          <w:rFonts w:ascii="Arial" w:eastAsia="Times New Roman" w:hAnsi="Arial" w:cs="Arial"/>
          <w:color w:val="000000"/>
          <w:sz w:val="36"/>
          <w:szCs w:val="36"/>
          <w:lang w:eastAsia="el-GR"/>
        </w:rPr>
      </w:pPr>
      <w:r w:rsidRPr="003452A6">
        <w:rPr>
          <w:rFonts w:ascii="Tahoma" w:eastAsia="Times New Roman" w:hAnsi="Tahoma" w:cs="Tahoma"/>
          <w:b/>
          <w:bCs/>
          <w:color w:val="000000"/>
          <w:sz w:val="36"/>
          <w:szCs w:val="36"/>
          <w:lang w:eastAsia="el-GR"/>
        </w:rPr>
        <w:t>Η σχολή του λειτουργισμού</w:t>
      </w:r>
    </w:p>
    <w:p w:rsidR="000563DF" w:rsidRDefault="000563DF" w:rsidP="000563DF">
      <w:pPr>
        <w:tabs>
          <w:tab w:val="left" w:pos="567"/>
        </w:tabs>
        <w:spacing w:after="0" w:line="240" w:lineRule="auto"/>
        <w:rPr>
          <w:rFonts w:ascii="Arial" w:eastAsia="Times New Roman" w:hAnsi="Arial" w:cs="Arial"/>
          <w:color w:val="000000"/>
          <w:sz w:val="36"/>
          <w:szCs w:val="36"/>
          <w:lang w:eastAsia="el-GR"/>
        </w:rPr>
      </w:pPr>
    </w:p>
    <w:p w:rsidR="000563DF" w:rsidRDefault="00D250EA" w:rsidP="000563DF">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color w:val="000000"/>
          <w:sz w:val="36"/>
          <w:szCs w:val="36"/>
          <w:lang w:eastAsia="el-GR"/>
        </w:rPr>
        <w:tab/>
      </w:r>
      <w:r w:rsidR="00222679" w:rsidRPr="003452A6">
        <w:rPr>
          <w:rFonts w:ascii="Arial" w:eastAsia="Times New Roman" w:hAnsi="Arial" w:cs="Arial"/>
          <w:b/>
          <w:color w:val="000000"/>
          <w:sz w:val="36"/>
          <w:szCs w:val="36"/>
          <w:shd w:val="clear" w:color="auto" w:fill="FFFFFF"/>
          <w:lang w:eastAsia="el-GR"/>
        </w:rPr>
        <w:t>Ο λειτουργισμός (ή φονξιοναλισμός) είναι μια θεω</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ρητική προσέγγιση στην οποία εντάσσονται έργα των κλασικών (Α. Κοντ, Χ. Σπένσερ, Ε. Ντυρκέμ) αλλά και έργα μεταγενέστερων Αμερικανών κοινωνιολόγων (Τ. Πάρσονς, Ρ. Μέρτον). Η σχολή αυτή ονομάστηκε «λει</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τουργισμός» (ή «φονξιοναλισμός») εξαιτίας της έμφα</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σης που έδωσε στις λειτουργίες (functions) των θε</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lastRenderedPageBreak/>
        <w:t>σμών. Κυριάρχησε ουσιαστικά άνευ αντιπάλου κατά το μεγαλύτερο μέρος του 20ού αιώνα.</w:t>
      </w:r>
    </w:p>
    <w:p w:rsidR="00D250EA" w:rsidRDefault="00D250EA" w:rsidP="00C64FF8">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00222679" w:rsidRPr="003452A6">
        <w:rPr>
          <w:rFonts w:ascii="Arial" w:eastAsia="Times New Roman" w:hAnsi="Arial" w:cs="Arial"/>
          <w:b/>
          <w:color w:val="000000"/>
          <w:sz w:val="36"/>
          <w:szCs w:val="36"/>
          <w:shd w:val="clear" w:color="auto" w:fill="FFFFFF"/>
          <w:lang w:eastAsia="el-GR"/>
        </w:rPr>
        <w:t>Οι λειτουργιστές ισχυρίζονται ότι, όπως το ανθρώ</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 xml:space="preserve">πινο σώμα είναι ένα σύστημα που έχει ορισμένες </w:t>
      </w:r>
      <w:r w:rsidR="00222679">
        <w:rPr>
          <w:rFonts w:ascii="Tahoma" w:eastAsia="Times New Roman" w:hAnsi="Tahoma" w:cs="Tahoma"/>
          <w:b/>
          <w:bCs/>
          <w:color w:val="000000"/>
          <w:sz w:val="36"/>
          <w:szCs w:val="36"/>
          <w:lang w:eastAsia="el-GR"/>
        </w:rPr>
        <w:t>α</w:t>
      </w:r>
      <w:r w:rsidR="00222679" w:rsidRPr="003452A6">
        <w:rPr>
          <w:rFonts w:ascii="Tahoma" w:eastAsia="Times New Roman" w:hAnsi="Tahoma" w:cs="Tahoma"/>
          <w:b/>
          <w:bCs/>
          <w:color w:val="000000"/>
          <w:sz w:val="36"/>
          <w:szCs w:val="36"/>
          <w:lang w:eastAsia="el-GR"/>
        </w:rPr>
        <w:t>νάγ</w:t>
      </w:r>
      <w:r w:rsidR="002B6AFA">
        <w:rPr>
          <w:rFonts w:ascii="Tahoma" w:eastAsia="Times New Roman" w:hAnsi="Tahoma" w:cs="Tahoma"/>
          <w:b/>
          <w:bCs/>
          <w:color w:val="000000"/>
          <w:sz w:val="36"/>
          <w:szCs w:val="36"/>
          <w:lang w:eastAsia="el-GR"/>
        </w:rPr>
        <w:t>-</w:t>
      </w:r>
      <w:r w:rsidR="00222679" w:rsidRPr="003452A6">
        <w:rPr>
          <w:rFonts w:ascii="Tahoma" w:eastAsia="Times New Roman" w:hAnsi="Tahoma" w:cs="Tahoma"/>
          <w:b/>
          <w:bCs/>
          <w:color w:val="000000"/>
          <w:sz w:val="36"/>
          <w:szCs w:val="36"/>
          <w:lang w:eastAsia="el-GR"/>
        </w:rPr>
        <w:t>κες</w:t>
      </w:r>
      <w:r w:rsidR="00222679" w:rsidRPr="003452A6">
        <w:rPr>
          <w:rFonts w:ascii="Arial" w:eastAsia="Times New Roman" w:hAnsi="Arial" w:cs="Arial"/>
          <w:b/>
          <w:color w:val="000000"/>
          <w:sz w:val="36"/>
          <w:szCs w:val="36"/>
          <w:lang w:eastAsia="el-GR"/>
        </w:rPr>
        <w:t xml:space="preserve"> </w:t>
      </w:r>
      <w:r w:rsidR="00222679" w:rsidRPr="003452A6">
        <w:rPr>
          <w:rFonts w:ascii="Arial" w:eastAsia="Times New Roman" w:hAnsi="Arial" w:cs="Arial"/>
          <w:b/>
          <w:color w:val="000000"/>
          <w:sz w:val="36"/>
          <w:szCs w:val="36"/>
          <w:shd w:val="clear" w:color="auto" w:fill="FFFFFF"/>
          <w:lang w:eastAsia="el-GR"/>
        </w:rPr>
        <w:t>(π.χ. τροφή) και αποτελείται από αλληλοσχετιζόμε</w:t>
      </w:r>
      <w:r w:rsidR="002B6AFA">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 xml:space="preserve">να μέρη (π.χ. πεπτικό σύστημα) τα οποία </w:t>
      </w:r>
      <w:r w:rsidR="00222679" w:rsidRPr="003452A6">
        <w:rPr>
          <w:rFonts w:ascii="Tahoma" w:eastAsia="Times New Roman" w:hAnsi="Tahoma" w:cs="Tahoma"/>
          <w:b/>
          <w:bCs/>
          <w:color w:val="000000"/>
          <w:sz w:val="36"/>
          <w:szCs w:val="36"/>
          <w:lang w:eastAsia="el-GR"/>
        </w:rPr>
        <w:t>λειτουργούν</w:t>
      </w:r>
      <w:r w:rsidR="00222679" w:rsidRPr="003452A6">
        <w:rPr>
          <w:rFonts w:ascii="Arial" w:eastAsia="Times New Roman" w:hAnsi="Arial" w:cs="Arial"/>
          <w:b/>
          <w:color w:val="000000"/>
          <w:sz w:val="36"/>
          <w:szCs w:val="36"/>
          <w:lang w:eastAsia="el-GR"/>
        </w:rPr>
        <w:t xml:space="preserve"> </w:t>
      </w:r>
      <w:r w:rsidR="00222679" w:rsidRPr="003452A6">
        <w:rPr>
          <w:rFonts w:ascii="Arial" w:eastAsia="Times New Roman" w:hAnsi="Arial" w:cs="Arial"/>
          <w:b/>
          <w:color w:val="000000"/>
          <w:sz w:val="36"/>
          <w:szCs w:val="36"/>
          <w:shd w:val="clear" w:color="auto" w:fill="FFFFFF"/>
          <w:lang w:eastAsia="el-GR"/>
        </w:rPr>
        <w:t>για να ικανοποιήσουν αυτές τις ανάγκες, έτσι και η κοι-νωνία πρέπει να έχει ορισμένα χαρακτηριστικά (προα</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παιτούμενα) για να επιβιώσει. Για παράδειγμα, υ</w:t>
      </w:r>
      <w:r>
        <w:rPr>
          <w:rFonts w:ascii="Arial" w:eastAsia="Times New Roman" w:hAnsi="Arial" w:cs="Arial"/>
          <w:b/>
          <w:color w:val="000000"/>
          <w:sz w:val="36"/>
          <w:szCs w:val="36"/>
          <w:shd w:val="clear" w:color="auto" w:fill="FFFFFF"/>
          <w:lang w:eastAsia="el-GR"/>
        </w:rPr>
        <w:t>πο</w:t>
      </w:r>
      <w:r w:rsidR="00222679" w:rsidRPr="003452A6">
        <w:rPr>
          <w:rFonts w:ascii="Arial" w:eastAsia="Times New Roman" w:hAnsi="Arial" w:cs="Arial"/>
          <w:b/>
          <w:color w:val="000000"/>
          <w:sz w:val="36"/>
          <w:szCs w:val="36"/>
          <w:shd w:val="clear" w:color="auto" w:fill="FFFFFF"/>
          <w:lang w:eastAsia="el-GR"/>
        </w:rPr>
        <w:t>στη</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ρίζουν ότι η κοινωνία πρέπει να είναι σε θέση να παίρ</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νει από το περιβάλλον ό,τι της είναι απαραίτητο για να επιβιώσει (τρόφιμα, καύσιμα, πρώτες ύλες) και να ανα</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παραχθεί. Εξάλλου η κοινωνία χρειάζεται να διασφαλί</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σει τη λειτουργία της με έναν επαρκή αριθμό ατόμων, τα οποία να έχουν διαφορετικά συμφέροντα και δεξιό</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 xml:space="preserve">τητες. Η λειτουργία της κοινωνίας είναι εφικτή, εφόσον τα άτομα ασκούν τους διαφορετικούς ρόλους </w:t>
      </w:r>
      <w:r>
        <w:rPr>
          <w:rFonts w:ascii="Arial" w:eastAsia="Times New Roman" w:hAnsi="Arial" w:cs="Arial"/>
          <w:b/>
          <w:color w:val="000000"/>
          <w:sz w:val="36"/>
          <w:szCs w:val="36"/>
          <w:shd w:val="clear" w:color="auto" w:fill="FFFFFF"/>
          <w:lang w:eastAsia="el-GR"/>
        </w:rPr>
        <w:t>τους.</w:t>
      </w:r>
    </w:p>
    <w:p w:rsidR="00D250EA" w:rsidRDefault="00D250EA" w:rsidP="000563DF">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00222679" w:rsidRPr="003452A6">
        <w:rPr>
          <w:rFonts w:ascii="Arial" w:eastAsia="Times New Roman" w:hAnsi="Arial" w:cs="Arial"/>
          <w:b/>
          <w:color w:val="000000"/>
          <w:sz w:val="36"/>
          <w:szCs w:val="36"/>
          <w:shd w:val="clear" w:color="auto" w:fill="FFFFFF"/>
          <w:lang w:eastAsia="el-GR"/>
        </w:rPr>
        <w:t>Σε κάθε κοινωνία πρέπει να υπάρχει ένα επαρκές σύστημα επικοινωνίας και ένας κοινός πολιτισμικός κώδικας, ώστε τα άτομα να επικοινωνούν, αλλά και να βλέπουν τον κόσμο κατά τον ίδιο τρόπο. Για τους π</w:t>
      </w:r>
      <w:r w:rsidR="001C429B"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79084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1" name="Πλαίσιο κειμένου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21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1" o:spid="_x0000_s1054" type="#_x0000_t202" style="position:absolute;margin-left:0;margin-top:785.3pt;width:99.2pt;height:28.35pt;z-index:2517908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HLY1K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21</w:t>
                      </w:r>
                    </w:p>
                  </w:txbxContent>
                </v:textbox>
                <w10:wrap anchorx="page" anchory="margin"/>
              </v:shape>
            </w:pict>
          </mc:Fallback>
        </mc:AlternateContent>
      </w:r>
      <w:r w:rsidR="00222679" w:rsidRPr="003452A6">
        <w:rPr>
          <w:rFonts w:ascii="Arial" w:eastAsia="Times New Roman" w:hAnsi="Arial" w:cs="Arial"/>
          <w:b/>
          <w:color w:val="000000"/>
          <w:sz w:val="36"/>
          <w:szCs w:val="36"/>
          <w:shd w:val="clear" w:color="auto" w:fill="FFFFFF"/>
          <w:lang w:eastAsia="el-GR"/>
        </w:rPr>
        <w:t>α</w:t>
      </w:r>
      <w:r w:rsidR="002B6AFA">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ραπάνω λόγους η κοινωνία οφείλει να κοινωνικοποιεί τα μέλη της και στη συνέχεια να ελέγχει αν έχουν εσω</w:t>
      </w:r>
      <w:r w:rsidR="002B6AFA">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τερικεύσει τις κατάλληλες αξίες</w:t>
      </w:r>
      <w:r>
        <w:rPr>
          <w:rFonts w:ascii="Arial" w:eastAsia="Times New Roman" w:hAnsi="Arial" w:cs="Arial"/>
          <w:b/>
          <w:color w:val="000000"/>
          <w:sz w:val="36"/>
          <w:szCs w:val="36"/>
          <w:shd w:val="clear" w:color="auto" w:fill="FFFFFF"/>
          <w:lang w:eastAsia="el-GR"/>
        </w:rPr>
        <w:t>.</w:t>
      </w:r>
    </w:p>
    <w:p w:rsidR="00D250EA" w:rsidRDefault="00D250EA" w:rsidP="000563DF">
      <w:pPr>
        <w:tabs>
          <w:tab w:val="left" w:pos="567"/>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00222679" w:rsidRPr="003452A6">
        <w:rPr>
          <w:rFonts w:ascii="Arial" w:eastAsia="Times New Roman" w:hAnsi="Arial" w:cs="Arial"/>
          <w:b/>
          <w:color w:val="000000"/>
          <w:sz w:val="36"/>
          <w:szCs w:val="36"/>
          <w:shd w:val="clear" w:color="auto" w:fill="FFFFFF"/>
          <w:lang w:eastAsia="el-GR"/>
        </w:rPr>
        <w:t>Από τα τέλη του Β' Παγκοσμίου Πολέμου μέχρι τα μέσα της δεκαετίας του 1960 ο Πάρσονς (T. Parsons, 1902-1979) κυριάρχησε στην αγγλόφωνη κοινωνιολο</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γία. Ο στοχασμός του περιστρέφεται γύρω από τη σχέ</w:t>
      </w:r>
      <w:r>
        <w:rPr>
          <w:rFonts w:ascii="Arial" w:eastAsia="Times New Roman" w:hAnsi="Arial" w:cs="Arial"/>
          <w:b/>
          <w:color w:val="000000"/>
          <w:sz w:val="36"/>
          <w:szCs w:val="36"/>
          <w:shd w:val="clear" w:color="auto" w:fill="FFFFFF"/>
          <w:lang w:eastAsia="el-GR"/>
        </w:rPr>
        <w:t>-</w:t>
      </w:r>
      <w:r w:rsidR="00222679" w:rsidRPr="003452A6">
        <w:rPr>
          <w:rFonts w:ascii="Arial" w:eastAsia="Times New Roman" w:hAnsi="Arial" w:cs="Arial"/>
          <w:b/>
          <w:color w:val="000000"/>
          <w:sz w:val="36"/>
          <w:szCs w:val="36"/>
          <w:shd w:val="clear" w:color="auto" w:fill="FFFFFF"/>
          <w:lang w:eastAsia="el-GR"/>
        </w:rPr>
        <w:t>ση ατόμου κοινωνίας</w:t>
      </w:r>
      <w:r>
        <w:rPr>
          <w:rFonts w:ascii="Arial" w:eastAsia="Times New Roman" w:hAnsi="Arial" w:cs="Arial"/>
          <w:b/>
          <w:color w:val="000000"/>
          <w:sz w:val="36"/>
          <w:szCs w:val="36"/>
          <w:shd w:val="clear" w:color="auto" w:fill="FFFFFF"/>
          <w:lang w:eastAsia="el-GR"/>
        </w:rPr>
        <w:t>.</w:t>
      </w:r>
    </w:p>
    <w:p w:rsidR="0000572E" w:rsidRDefault="00D250EA" w:rsidP="000563DF">
      <w:pPr>
        <w:tabs>
          <w:tab w:val="left" w:pos="567"/>
        </w:tabs>
        <w:spacing w:after="0" w:line="240" w:lineRule="auto"/>
        <w:rPr>
          <w:rFonts w:ascii="Tahoma" w:hAnsi="Tahoma" w:cs="Tahoma"/>
          <w:sz w:val="36"/>
          <w:szCs w:val="36"/>
        </w:rPr>
      </w:pPr>
      <w:r>
        <w:rPr>
          <w:rFonts w:ascii="Arial" w:eastAsia="Times New Roman" w:hAnsi="Arial" w:cs="Arial"/>
          <w:b/>
          <w:color w:val="000000"/>
          <w:sz w:val="36"/>
          <w:szCs w:val="36"/>
          <w:shd w:val="clear" w:color="auto" w:fill="FFFFFF"/>
          <w:lang w:eastAsia="el-GR"/>
        </w:rPr>
        <w:tab/>
      </w:r>
      <w:r w:rsidR="00222679" w:rsidRPr="003452A6">
        <w:rPr>
          <w:rFonts w:ascii="Arial" w:hAnsi="Arial" w:cs="Arial"/>
          <w:b/>
          <w:sz w:val="36"/>
          <w:szCs w:val="36"/>
        </w:rPr>
        <w:t>Κατά τον Ρ. Μέρτον (R. Merton, 1910-2003), η κοινω</w:t>
      </w:r>
      <w:r w:rsidR="000563DF">
        <w:rPr>
          <w:rFonts w:ascii="Arial" w:hAnsi="Arial" w:cs="Arial"/>
          <w:b/>
          <w:sz w:val="36"/>
          <w:szCs w:val="36"/>
        </w:rPr>
        <w:t>-</w:t>
      </w:r>
      <w:r w:rsidR="00222679" w:rsidRPr="003452A6">
        <w:rPr>
          <w:rFonts w:ascii="Arial" w:hAnsi="Arial" w:cs="Arial"/>
          <w:b/>
          <w:sz w:val="36"/>
          <w:szCs w:val="36"/>
        </w:rPr>
        <w:t xml:space="preserve">νική πραγματικότητα προσεγγίζεται με βάση τις ιδέες και τους κανόνες που ακολουθούν τα ίδια τα άτομα. Η κοινωνική ζωή είναι, σύμφωνα με τον Πάρσονς, ένα σύστημα, δηλαδή ένα πλέγμα διάφορων σχέσεων οι ο-ποίες τείνουν προς τη σταθερότητα και την ισορροπία. </w:t>
      </w:r>
      <w:r w:rsidR="00222679" w:rsidRPr="003452A6">
        <w:rPr>
          <w:rFonts w:ascii="Arial" w:hAnsi="Arial" w:cs="Arial"/>
          <w:b/>
          <w:sz w:val="36"/>
          <w:szCs w:val="36"/>
        </w:rPr>
        <w:lastRenderedPageBreak/>
        <w:t xml:space="preserve">Γι' αυτό το λόγο η οργανωτική αρχή της θεωρίας του είναι η έννοια του </w:t>
      </w:r>
      <w:r w:rsidR="00222679" w:rsidRPr="003452A6">
        <w:rPr>
          <w:rFonts w:ascii="Tahoma" w:hAnsi="Tahoma" w:cs="Tahoma"/>
          <w:b/>
          <w:sz w:val="36"/>
          <w:szCs w:val="36"/>
        </w:rPr>
        <w:t>συστήμα</w:t>
      </w:r>
      <w:r w:rsidR="00222679" w:rsidRPr="003452A6">
        <w:rPr>
          <w:rStyle w:val="a4"/>
          <w:rFonts w:ascii="Tahoma" w:hAnsi="Tahoma" w:cs="Tahoma"/>
          <w:sz w:val="36"/>
          <w:szCs w:val="36"/>
        </w:rPr>
        <w:t>τος</w:t>
      </w:r>
      <w:r w:rsidR="00222679" w:rsidRPr="003452A6">
        <w:rPr>
          <w:rFonts w:ascii="Tahoma" w:hAnsi="Tahoma" w:cs="Tahoma"/>
          <w:sz w:val="36"/>
          <w:szCs w:val="36"/>
        </w:rPr>
        <w:t>.</w:t>
      </w:r>
      <w:r w:rsidR="001C429B" w:rsidRPr="001C429B">
        <w:rPr>
          <w:rFonts w:ascii="Arial" w:hAnsi="Arial" w:cs="Arial"/>
          <w:noProof/>
          <w:sz w:val="36"/>
          <w:szCs w:val="36"/>
          <w:lang w:val="en-US"/>
        </w:rPr>
        <mc:AlternateContent>
          <mc:Choice Requires="wps">
            <w:drawing>
              <wp:anchor distT="0" distB="0" distL="114300" distR="114300" simplePos="0" relativeHeight="2517928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2" name="Πλαίσιο κειμένου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21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2" o:spid="_x0000_s1055" type="#_x0000_t202" style="position:absolute;margin-left:0;margin-top:785.3pt;width:99.2pt;height:28.35pt;z-index:2517928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m5iGQ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21</w:t>
                      </w:r>
                    </w:p>
                  </w:txbxContent>
                </v:textbox>
                <w10:wrap anchorx="page" anchory="margin"/>
              </v:shape>
            </w:pict>
          </mc:Fallback>
        </mc:AlternateContent>
      </w:r>
    </w:p>
    <w:p w:rsidR="000563DF" w:rsidRDefault="0000572E" w:rsidP="000563DF">
      <w:pPr>
        <w:tabs>
          <w:tab w:val="left" w:pos="567"/>
        </w:tabs>
        <w:spacing w:after="0" w:line="240" w:lineRule="auto"/>
        <w:rPr>
          <w:rFonts w:ascii="Arial" w:hAnsi="Arial" w:cs="Arial"/>
          <w:b/>
          <w:sz w:val="36"/>
          <w:szCs w:val="36"/>
        </w:rPr>
      </w:pPr>
      <w:r>
        <w:rPr>
          <w:rFonts w:ascii="Arial" w:hAnsi="Arial" w:cs="Arial"/>
          <w:b/>
          <w:sz w:val="36"/>
          <w:szCs w:val="36"/>
        </w:rPr>
        <w:tab/>
      </w:r>
      <w:r w:rsidRPr="00D250EA">
        <w:rPr>
          <w:rFonts w:ascii="Arial" w:hAnsi="Arial" w:cs="Arial"/>
          <w:b/>
          <w:sz w:val="36"/>
          <w:szCs w:val="36"/>
        </w:rPr>
        <w:t>Ο Μέρτον εξειδίκευσε ακόμη περισσότερο το λει</w:t>
      </w:r>
      <w:r>
        <w:rPr>
          <w:rFonts w:ascii="Arial" w:hAnsi="Arial" w:cs="Arial"/>
          <w:b/>
          <w:sz w:val="36"/>
          <w:szCs w:val="36"/>
        </w:rPr>
        <w:t>-</w:t>
      </w:r>
      <w:r w:rsidRPr="00D250EA">
        <w:rPr>
          <w:rFonts w:ascii="Arial" w:hAnsi="Arial" w:cs="Arial"/>
          <w:b/>
          <w:sz w:val="36"/>
          <w:szCs w:val="36"/>
        </w:rPr>
        <w:t>τουργιστικό μοντέλο. Επισήμανε την ύπαρξη πολλών εναλλακτικών μορφών λειτουργιών, ιδίως σε οικουμε-νικούς θεσμούς όπως είναι, για παράδειγμα, η οικογέ</w:t>
      </w:r>
      <w:r>
        <w:rPr>
          <w:rFonts w:ascii="Arial" w:hAnsi="Arial" w:cs="Arial"/>
          <w:b/>
          <w:sz w:val="36"/>
          <w:szCs w:val="36"/>
        </w:rPr>
        <w:t>-</w:t>
      </w:r>
      <w:r w:rsidRPr="00D250EA">
        <w:rPr>
          <w:rFonts w:ascii="Arial" w:hAnsi="Arial" w:cs="Arial"/>
          <w:b/>
          <w:sz w:val="36"/>
          <w:szCs w:val="36"/>
        </w:rPr>
        <w:t>νεια, η οποία διαφοροποιείται στις διάφορες κοινωνίες ως προς τη μ</w:t>
      </w:r>
      <w:r w:rsidR="000563DF">
        <w:rPr>
          <w:rFonts w:ascii="Arial" w:hAnsi="Arial" w:cs="Arial"/>
          <w:b/>
          <w:sz w:val="36"/>
          <w:szCs w:val="36"/>
        </w:rPr>
        <w:t>ορφή ή τις λειτουργίες της.</w:t>
      </w:r>
    </w:p>
    <w:p w:rsidR="000563DF" w:rsidRDefault="0000572E" w:rsidP="000563DF">
      <w:pPr>
        <w:tabs>
          <w:tab w:val="left" w:pos="567"/>
        </w:tabs>
        <w:spacing w:after="0" w:line="240" w:lineRule="auto"/>
        <w:rPr>
          <w:rFonts w:ascii="Arial" w:hAnsi="Arial" w:cs="Arial"/>
          <w:b/>
          <w:sz w:val="36"/>
          <w:szCs w:val="36"/>
        </w:rPr>
      </w:pPr>
      <w:r>
        <w:rPr>
          <w:rFonts w:ascii="Arial" w:hAnsi="Arial" w:cs="Arial"/>
          <w:b/>
          <w:sz w:val="36"/>
          <w:szCs w:val="36"/>
        </w:rPr>
        <w:tab/>
      </w:r>
      <w:r w:rsidRPr="00D250EA">
        <w:rPr>
          <w:rFonts w:ascii="Arial" w:hAnsi="Arial" w:cs="Arial"/>
          <w:b/>
          <w:sz w:val="36"/>
          <w:szCs w:val="36"/>
        </w:rPr>
        <w:t>Το μοντέλο του λειτουργισμού χρησιμοποιήθηκε και χρησιμοποιείται ακόμη από την κοινωνιολογία,</w:t>
      </w:r>
    </w:p>
    <w:p w:rsidR="0000572E" w:rsidRDefault="0000572E" w:rsidP="000563DF">
      <w:pPr>
        <w:tabs>
          <w:tab w:val="left" w:pos="567"/>
        </w:tabs>
        <w:spacing w:after="0" w:line="240" w:lineRule="auto"/>
        <w:rPr>
          <w:rFonts w:ascii="Arial" w:hAnsi="Arial" w:cs="Arial"/>
          <w:b/>
          <w:sz w:val="36"/>
          <w:szCs w:val="36"/>
        </w:rPr>
      </w:pPr>
      <w:r w:rsidRPr="00D250EA">
        <w:rPr>
          <w:rFonts w:ascii="Arial" w:hAnsi="Arial" w:cs="Arial"/>
          <w:b/>
          <w:sz w:val="36"/>
          <w:szCs w:val="36"/>
        </w:rPr>
        <w:t>προκειμένου αυτή να μελετήσει και να ερμηνεύσει την</w:t>
      </w:r>
    </w:p>
    <w:p w:rsidR="002D3D75" w:rsidRDefault="00D250EA" w:rsidP="000563DF">
      <w:pPr>
        <w:tabs>
          <w:tab w:val="left" w:pos="567"/>
        </w:tabs>
        <w:spacing w:after="0" w:line="240" w:lineRule="auto"/>
        <w:rPr>
          <w:rFonts w:ascii="Tahoma" w:hAnsi="Tahoma" w:cs="Tahoma"/>
          <w:sz w:val="36"/>
          <w:szCs w:val="36"/>
        </w:rPr>
      </w:pPr>
      <w:r w:rsidRPr="00D250EA">
        <w:rPr>
          <w:rFonts w:ascii="Arial" w:hAnsi="Arial" w:cs="Arial"/>
          <w:b/>
          <w:sz w:val="36"/>
          <w:szCs w:val="36"/>
        </w:rPr>
        <w:t>κοινωνία, τους θεσμούς, τις λειτουργίες και τις δυσλει</w:t>
      </w:r>
      <w:r>
        <w:rPr>
          <w:rFonts w:ascii="Arial" w:hAnsi="Arial" w:cs="Arial"/>
          <w:b/>
          <w:sz w:val="36"/>
          <w:szCs w:val="36"/>
        </w:rPr>
        <w:t>-</w:t>
      </w:r>
      <w:r w:rsidRPr="00D250EA">
        <w:rPr>
          <w:rFonts w:ascii="Arial" w:hAnsi="Arial" w:cs="Arial"/>
          <w:b/>
          <w:sz w:val="36"/>
          <w:szCs w:val="36"/>
        </w:rPr>
        <w:t>τουργίες τους.</w:t>
      </w:r>
    </w:p>
    <w:p w:rsidR="0000572E" w:rsidRDefault="009336F0" w:rsidP="002D3D75">
      <w:pPr>
        <w:spacing w:after="0" w:line="240" w:lineRule="auto"/>
        <w:rPr>
          <w:rFonts w:ascii="Tahoma" w:eastAsia="Times New Roman" w:hAnsi="Tahoma" w:cs="Tahoma"/>
          <w:b/>
          <w:bCs/>
          <w:color w:val="000000"/>
          <w:sz w:val="36"/>
          <w:szCs w:val="36"/>
          <w:lang w:eastAsia="el-GR"/>
        </w:rPr>
      </w:pPr>
      <w:r>
        <w:rPr>
          <w:rFonts w:ascii="Arial" w:hAnsi="Arial" w:cs="Arial"/>
          <w:b/>
          <w:noProof/>
          <w:sz w:val="36"/>
          <w:szCs w:val="36"/>
          <w:lang w:val="en-US"/>
        </w:rPr>
        <mc:AlternateContent>
          <mc:Choice Requires="wps">
            <w:drawing>
              <wp:anchor distT="0" distB="0" distL="114300" distR="114300" simplePos="0" relativeHeight="251656704" behindDoc="1" locked="0" layoutInCell="1" allowOverlap="1" wp14:anchorId="2C779039" wp14:editId="01E4AFD4">
                <wp:simplePos x="0" y="0"/>
                <wp:positionH relativeFrom="margin">
                  <wp:align>right</wp:align>
                </wp:positionH>
                <wp:positionV relativeFrom="paragraph">
                  <wp:posOffset>314771</wp:posOffset>
                </wp:positionV>
                <wp:extent cx="6096000" cy="5132070"/>
                <wp:effectExtent l="0" t="0" r="19050" b="11430"/>
                <wp:wrapTight wrapText="bothSides">
                  <wp:wrapPolygon edited="0">
                    <wp:start x="0" y="0"/>
                    <wp:lineTo x="0" y="21568"/>
                    <wp:lineTo x="21600" y="21568"/>
                    <wp:lineTo x="21600" y="0"/>
                    <wp:lineTo x="0" y="0"/>
                  </wp:wrapPolygon>
                </wp:wrapTight>
                <wp:docPr id="6" name="Πλαίσιο κειμένου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5132070"/>
                        </a:xfrm>
                        <a:prstGeom prst="rect">
                          <a:avLst/>
                        </a:prstGeom>
                        <a:solidFill>
                          <a:srgbClr val="EDEDED"/>
                        </a:solidFill>
                        <a:ln w="19050">
                          <a:solidFill>
                            <a:srgbClr val="7F7F7F"/>
                          </a:solidFill>
                          <a:miter lim="800000"/>
                          <a:headEnd/>
                          <a:tailEnd/>
                        </a:ln>
                      </wps:spPr>
                      <wps:txbx>
                        <w:txbxContent>
                          <w:p w:rsidR="00A72D50" w:rsidRPr="002D3D75" w:rsidRDefault="00A72D50" w:rsidP="0000572E">
                            <w:pPr>
                              <w:shd w:val="clear" w:color="auto" w:fill="EDEDED"/>
                              <w:spacing w:after="0" w:line="240" w:lineRule="auto"/>
                              <w:rPr>
                                <w:rFonts w:ascii="Arial" w:hAnsi="Arial" w:cs="Arial"/>
                                <w:b/>
                                <w:sz w:val="36"/>
                                <w:szCs w:val="36"/>
                              </w:rPr>
                            </w:pPr>
                            <w:r w:rsidRPr="002D3D75">
                              <w:rPr>
                                <w:rFonts w:ascii="Arial" w:hAnsi="Arial" w:cs="Arial"/>
                                <w:b/>
                                <w:sz w:val="36"/>
                                <w:szCs w:val="36"/>
                              </w:rPr>
                              <w:t>«...οι λειτουργιστές περιορίζονταν στην ανάλυση της κοινωνίας ως συνόλου, αλλά ο Μέρτον κατέστησε σα</w:t>
                            </w:r>
                            <w:r>
                              <w:rPr>
                                <w:rFonts w:ascii="Arial" w:hAnsi="Arial" w:cs="Arial"/>
                                <w:b/>
                                <w:sz w:val="36"/>
                                <w:szCs w:val="36"/>
                              </w:rPr>
                              <w:t>-</w:t>
                            </w:r>
                            <w:r w:rsidRPr="002D3D75">
                              <w:rPr>
                                <w:rFonts w:ascii="Arial" w:hAnsi="Arial" w:cs="Arial"/>
                                <w:b/>
                                <w:sz w:val="36"/>
                                <w:szCs w:val="36"/>
                              </w:rPr>
                              <w:t>φές ότι η ανάλυση αυτή θα μπορούσε να εφαρμοστεί στο επίπεδο ... ενός θεσμού...Για πα</w:t>
                            </w:r>
                            <w:r>
                              <w:rPr>
                                <w:rFonts w:ascii="Arial" w:hAnsi="Arial" w:cs="Arial"/>
                                <w:b/>
                                <w:sz w:val="36"/>
                                <w:szCs w:val="36"/>
                              </w:rPr>
                              <w:t>ρά</w:t>
                            </w:r>
                            <w:r w:rsidRPr="002D3D75">
                              <w:rPr>
                                <w:rFonts w:ascii="Arial" w:hAnsi="Arial" w:cs="Arial"/>
                                <w:b/>
                                <w:sz w:val="36"/>
                                <w:szCs w:val="36"/>
                              </w:rPr>
                              <w:t xml:space="preserve">δειγμα, η </w:t>
                            </w:r>
                            <w:r>
                              <w:rPr>
                                <w:rFonts w:ascii="Arial" w:hAnsi="Arial" w:cs="Arial"/>
                                <w:b/>
                                <w:sz w:val="36"/>
                                <w:szCs w:val="36"/>
                              </w:rPr>
                              <w:t>δου-</w:t>
                            </w:r>
                            <w:r w:rsidRPr="002D3D75">
                              <w:rPr>
                                <w:rFonts w:ascii="Arial" w:hAnsi="Arial" w:cs="Arial"/>
                                <w:b/>
                                <w:sz w:val="36"/>
                                <w:szCs w:val="36"/>
                              </w:rPr>
                              <w:t>λεία στο Νότο των Η.Π</w:t>
                            </w:r>
                            <w:r>
                              <w:rPr>
                                <w:rFonts w:ascii="Arial" w:hAnsi="Arial" w:cs="Arial"/>
                                <w:b/>
                                <w:sz w:val="36"/>
                                <w:szCs w:val="36"/>
                              </w:rPr>
                              <w:t>.</w:t>
                            </w:r>
                            <w:r w:rsidRPr="002D3D75">
                              <w:rPr>
                                <w:rFonts w:ascii="Arial" w:hAnsi="Arial" w:cs="Arial"/>
                                <w:b/>
                                <w:sz w:val="36"/>
                                <w:szCs w:val="36"/>
                              </w:rPr>
                              <w:t>Α. σαφώς είχε θετικά αποτελέ</w:t>
                            </w:r>
                            <w:r>
                              <w:rPr>
                                <w:rFonts w:ascii="Arial" w:hAnsi="Arial" w:cs="Arial"/>
                                <w:b/>
                                <w:sz w:val="36"/>
                                <w:szCs w:val="36"/>
                              </w:rPr>
                              <w:t>-</w:t>
                            </w:r>
                            <w:r w:rsidRPr="002D3D75">
                              <w:rPr>
                                <w:rFonts w:ascii="Arial" w:hAnsi="Arial" w:cs="Arial"/>
                                <w:b/>
                                <w:sz w:val="36"/>
                                <w:szCs w:val="36"/>
                              </w:rPr>
                              <w:t>σματα για τους λευκούς Νοτίους, όπως ήταν η προ</w:t>
                            </w:r>
                            <w:r>
                              <w:rPr>
                                <w:rFonts w:ascii="Arial" w:hAnsi="Arial" w:cs="Arial"/>
                                <w:b/>
                                <w:sz w:val="36"/>
                                <w:szCs w:val="36"/>
                              </w:rPr>
                              <w:t>-</w:t>
                            </w:r>
                            <w:r w:rsidRPr="002D3D75">
                              <w:rPr>
                                <w:rFonts w:ascii="Arial" w:hAnsi="Arial" w:cs="Arial"/>
                                <w:b/>
                                <w:sz w:val="36"/>
                                <w:szCs w:val="36"/>
                              </w:rPr>
                              <w:t>σφορά φθηνής εργασίας, η στήριξη της οικονομίας του βαμβακιού και το κοινωνικό κύρος που εκφράζει η κατοχή δούλων... Είχε όμως και δυσλει</w:t>
                            </w:r>
                            <w:r>
                              <w:rPr>
                                <w:rFonts w:ascii="Arial" w:hAnsi="Arial" w:cs="Arial"/>
                                <w:b/>
                                <w:sz w:val="36"/>
                                <w:szCs w:val="36"/>
                              </w:rPr>
                              <w:t>τ</w:t>
                            </w:r>
                            <w:r w:rsidRPr="002D3D75">
                              <w:rPr>
                                <w:rFonts w:ascii="Arial" w:hAnsi="Arial" w:cs="Arial"/>
                                <w:b/>
                                <w:sz w:val="36"/>
                                <w:szCs w:val="36"/>
                              </w:rPr>
                              <w:t>ουργίες, όπως ήταν η υπερβολική εξάρτηση των Νοτίων από μια αγροτική οικονομία και κατά συνέπεια η έλλειψη προετοιμασίας. για την εκβιομηχάνιση... Ο Μέρτον εισήγαγε τις έννοιες της έκδηλης και λανθάνουσας λειτουργίας… η έκδηλη λειτουργία της δουλείας ήταν η αύξηση της οικο</w:t>
                            </w:r>
                            <w:r>
                              <w:rPr>
                                <w:rFonts w:ascii="Arial" w:hAnsi="Arial" w:cs="Arial"/>
                                <w:b/>
                                <w:sz w:val="36"/>
                                <w:szCs w:val="36"/>
                              </w:rPr>
                              <w:t>νομικής πα</w:t>
                            </w:r>
                            <w:r w:rsidRPr="002D3D75">
                              <w:rPr>
                                <w:rFonts w:ascii="Arial" w:hAnsi="Arial" w:cs="Arial"/>
                                <w:b/>
                                <w:sz w:val="36"/>
                                <w:szCs w:val="36"/>
                              </w:rPr>
                              <w:t>ραγωγικότητας στο Νότο, ενώ η λανθάνουσα λειτουργία ήταν η δημιουρ</w:t>
                            </w:r>
                            <w:r>
                              <w:rPr>
                                <w:rFonts w:ascii="Arial" w:hAnsi="Arial" w:cs="Arial"/>
                                <w:b/>
                                <w:sz w:val="36"/>
                                <w:szCs w:val="36"/>
                              </w:rPr>
                              <w:t>-γία μιας υποβαθμισμένης κοι</w:t>
                            </w:r>
                            <w:r w:rsidRPr="002D3D75">
                              <w:rPr>
                                <w:rFonts w:ascii="Arial" w:hAnsi="Arial" w:cs="Arial"/>
                                <w:b/>
                                <w:sz w:val="36"/>
                                <w:szCs w:val="36"/>
                              </w:rPr>
                              <w:t>νωνικής τάξης, που εξυ</w:t>
                            </w:r>
                            <w:r>
                              <w:rPr>
                                <w:rFonts w:ascii="Arial" w:hAnsi="Arial" w:cs="Arial"/>
                                <w:b/>
                                <w:sz w:val="36"/>
                                <w:szCs w:val="36"/>
                              </w:rPr>
                              <w:t>-</w:t>
                            </w:r>
                            <w:r w:rsidRPr="002D3D75">
                              <w:rPr>
                                <w:rFonts w:ascii="Arial" w:hAnsi="Arial" w:cs="Arial"/>
                                <w:b/>
                                <w:sz w:val="36"/>
                                <w:szCs w:val="36"/>
                              </w:rPr>
                              <w:t>πηρετο</w:t>
                            </w:r>
                            <w:r>
                              <w:rPr>
                                <w:rFonts w:ascii="Arial" w:hAnsi="Arial" w:cs="Arial"/>
                                <w:b/>
                                <w:sz w:val="36"/>
                                <w:szCs w:val="36"/>
                              </w:rPr>
                              <w:t>ύ</w:t>
                            </w:r>
                            <w:r w:rsidRPr="002D3D75">
                              <w:rPr>
                                <w:rFonts w:ascii="Arial" w:hAnsi="Arial" w:cs="Arial"/>
                                <w:b/>
                                <w:sz w:val="36"/>
                                <w:szCs w:val="36"/>
                              </w:rPr>
                              <w:t>σε...την ανύψωση των λευκών του Νότου..» (G. Ritzer, 2003:57).</w:t>
                            </w:r>
                          </w:p>
                          <w:p w:rsidR="00A72D50" w:rsidRPr="004D5DF0" w:rsidRDefault="00A72D50" w:rsidP="0000572E">
                            <w:pPr>
                              <w:shd w:val="clear" w:color="auto" w:fill="EDEDED"/>
                              <w:spacing w:after="0" w:line="240" w:lineRule="auto"/>
                              <w:rPr>
                                <w:sz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779039" id="Πλαίσιο κειμένου 6" o:spid="_x0000_s1056" type="#_x0000_t202" style="position:absolute;margin-left:428.8pt;margin-top:24.8pt;width:480pt;height:404.1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" fillcolor="#ededed" strokecolor="#7f7f7f" strokeweight="1.5pt">
                <v:textbox>
                  <w:txbxContent>
                    <w:p w:rsidR="00A72D50" w:rsidRPr="002D3D75" w:rsidRDefault="00A72D50" w:rsidP="0000572E">
                      <w:pPr>
                        <w:shd w:val="clear" w:color="auto" w:fill="EDEDED"/>
                        <w:spacing w:after="0" w:line="240" w:lineRule="auto"/>
                        <w:rPr>
                          <w:rFonts w:ascii="Arial" w:hAnsi="Arial" w:cs="Arial"/>
                          <w:b/>
                          <w:sz w:val="36"/>
                          <w:szCs w:val="36"/>
                        </w:rPr>
                      </w:pPr>
                      <w:r w:rsidRPr="002D3D75">
                        <w:rPr>
                          <w:rFonts w:ascii="Arial" w:hAnsi="Arial" w:cs="Arial"/>
                          <w:b/>
                          <w:sz w:val="36"/>
                          <w:szCs w:val="36"/>
                        </w:rPr>
                        <w:t>«...οι λειτουργιστές περιορίζονταν στην ανάλυση της κοινωνίας ως συνόλου, αλλά ο Μέρτον κατέστησε σα</w:t>
                      </w:r>
                      <w:r>
                        <w:rPr>
                          <w:rFonts w:ascii="Arial" w:hAnsi="Arial" w:cs="Arial"/>
                          <w:b/>
                          <w:sz w:val="36"/>
                          <w:szCs w:val="36"/>
                        </w:rPr>
                        <w:t>-</w:t>
                      </w:r>
                      <w:r w:rsidRPr="002D3D75">
                        <w:rPr>
                          <w:rFonts w:ascii="Arial" w:hAnsi="Arial" w:cs="Arial"/>
                          <w:b/>
                          <w:sz w:val="36"/>
                          <w:szCs w:val="36"/>
                        </w:rPr>
                        <w:t>φές ότι η ανάλυση αυτή θα μπορούσε να εφαρμοστεί στο επίπεδο ... ενός θεσμού...Για πα</w:t>
                      </w:r>
                      <w:r>
                        <w:rPr>
                          <w:rFonts w:ascii="Arial" w:hAnsi="Arial" w:cs="Arial"/>
                          <w:b/>
                          <w:sz w:val="36"/>
                          <w:szCs w:val="36"/>
                        </w:rPr>
                        <w:t>ρά</w:t>
                      </w:r>
                      <w:r w:rsidRPr="002D3D75">
                        <w:rPr>
                          <w:rFonts w:ascii="Arial" w:hAnsi="Arial" w:cs="Arial"/>
                          <w:b/>
                          <w:sz w:val="36"/>
                          <w:szCs w:val="36"/>
                        </w:rPr>
                        <w:t xml:space="preserve">δειγμα, η </w:t>
                      </w:r>
                      <w:r>
                        <w:rPr>
                          <w:rFonts w:ascii="Arial" w:hAnsi="Arial" w:cs="Arial"/>
                          <w:b/>
                          <w:sz w:val="36"/>
                          <w:szCs w:val="36"/>
                        </w:rPr>
                        <w:t>δου-</w:t>
                      </w:r>
                      <w:r w:rsidRPr="002D3D75">
                        <w:rPr>
                          <w:rFonts w:ascii="Arial" w:hAnsi="Arial" w:cs="Arial"/>
                          <w:b/>
                          <w:sz w:val="36"/>
                          <w:szCs w:val="36"/>
                        </w:rPr>
                        <w:t>λεία στο Νότο των Η.Π</w:t>
                      </w:r>
                      <w:r>
                        <w:rPr>
                          <w:rFonts w:ascii="Arial" w:hAnsi="Arial" w:cs="Arial"/>
                          <w:b/>
                          <w:sz w:val="36"/>
                          <w:szCs w:val="36"/>
                        </w:rPr>
                        <w:t>.</w:t>
                      </w:r>
                      <w:r w:rsidRPr="002D3D75">
                        <w:rPr>
                          <w:rFonts w:ascii="Arial" w:hAnsi="Arial" w:cs="Arial"/>
                          <w:b/>
                          <w:sz w:val="36"/>
                          <w:szCs w:val="36"/>
                        </w:rPr>
                        <w:t>Α. σαφώς είχε θετικά αποτελέ</w:t>
                      </w:r>
                      <w:r>
                        <w:rPr>
                          <w:rFonts w:ascii="Arial" w:hAnsi="Arial" w:cs="Arial"/>
                          <w:b/>
                          <w:sz w:val="36"/>
                          <w:szCs w:val="36"/>
                        </w:rPr>
                        <w:t>-</w:t>
                      </w:r>
                      <w:r w:rsidRPr="002D3D75">
                        <w:rPr>
                          <w:rFonts w:ascii="Arial" w:hAnsi="Arial" w:cs="Arial"/>
                          <w:b/>
                          <w:sz w:val="36"/>
                          <w:szCs w:val="36"/>
                        </w:rPr>
                        <w:t>σματα για τους λευκούς Νοτίους, όπως ήταν η προ</w:t>
                      </w:r>
                      <w:r>
                        <w:rPr>
                          <w:rFonts w:ascii="Arial" w:hAnsi="Arial" w:cs="Arial"/>
                          <w:b/>
                          <w:sz w:val="36"/>
                          <w:szCs w:val="36"/>
                        </w:rPr>
                        <w:t>-</w:t>
                      </w:r>
                      <w:r w:rsidRPr="002D3D75">
                        <w:rPr>
                          <w:rFonts w:ascii="Arial" w:hAnsi="Arial" w:cs="Arial"/>
                          <w:b/>
                          <w:sz w:val="36"/>
                          <w:szCs w:val="36"/>
                        </w:rPr>
                        <w:t>σφορά φθηνής εργασίας, η στήριξη της οικονομίας του βαμβακιού και το κοινωνικό κύρος που εκφράζει η κατοχή δούλων... Είχε όμως και δυσλει</w:t>
                      </w:r>
                      <w:r>
                        <w:rPr>
                          <w:rFonts w:ascii="Arial" w:hAnsi="Arial" w:cs="Arial"/>
                          <w:b/>
                          <w:sz w:val="36"/>
                          <w:szCs w:val="36"/>
                        </w:rPr>
                        <w:t>τ</w:t>
                      </w:r>
                      <w:r w:rsidRPr="002D3D75">
                        <w:rPr>
                          <w:rFonts w:ascii="Arial" w:hAnsi="Arial" w:cs="Arial"/>
                          <w:b/>
                          <w:sz w:val="36"/>
                          <w:szCs w:val="36"/>
                        </w:rPr>
                        <w:t>ουργίες, όπως ήταν η υπερβολική εξάρτηση των Νοτίων από μια αγροτική οικονομία και κατά συνέπεια η έλλειψη προετοιμασίας. για την εκβιομηχάνιση... Ο Μέρτον εισήγαγε τις έννοιες της έκδηλης και λανθάνουσας λειτουργίας… η έκδηλη λειτουργία της δουλείας ήταν η αύξηση της οικο</w:t>
                      </w:r>
                      <w:r>
                        <w:rPr>
                          <w:rFonts w:ascii="Arial" w:hAnsi="Arial" w:cs="Arial"/>
                          <w:b/>
                          <w:sz w:val="36"/>
                          <w:szCs w:val="36"/>
                        </w:rPr>
                        <w:t>νομικής πα</w:t>
                      </w:r>
                      <w:r w:rsidRPr="002D3D75">
                        <w:rPr>
                          <w:rFonts w:ascii="Arial" w:hAnsi="Arial" w:cs="Arial"/>
                          <w:b/>
                          <w:sz w:val="36"/>
                          <w:szCs w:val="36"/>
                        </w:rPr>
                        <w:t>ραγωγικότητας στο Νότο, ενώ η λανθάνουσα λειτουργία ήταν η δημιουρ</w:t>
                      </w:r>
                      <w:r>
                        <w:rPr>
                          <w:rFonts w:ascii="Arial" w:hAnsi="Arial" w:cs="Arial"/>
                          <w:b/>
                          <w:sz w:val="36"/>
                          <w:szCs w:val="36"/>
                        </w:rPr>
                        <w:t>-γία μιας υποβαθμισμένης κοι</w:t>
                      </w:r>
                      <w:r w:rsidRPr="002D3D75">
                        <w:rPr>
                          <w:rFonts w:ascii="Arial" w:hAnsi="Arial" w:cs="Arial"/>
                          <w:b/>
                          <w:sz w:val="36"/>
                          <w:szCs w:val="36"/>
                        </w:rPr>
                        <w:t>νωνικής τάξης, που εξυ</w:t>
                      </w:r>
                      <w:r>
                        <w:rPr>
                          <w:rFonts w:ascii="Arial" w:hAnsi="Arial" w:cs="Arial"/>
                          <w:b/>
                          <w:sz w:val="36"/>
                          <w:szCs w:val="36"/>
                        </w:rPr>
                        <w:t>-</w:t>
                      </w:r>
                      <w:r w:rsidRPr="002D3D75">
                        <w:rPr>
                          <w:rFonts w:ascii="Arial" w:hAnsi="Arial" w:cs="Arial"/>
                          <w:b/>
                          <w:sz w:val="36"/>
                          <w:szCs w:val="36"/>
                        </w:rPr>
                        <w:t>πηρετο</w:t>
                      </w:r>
                      <w:r>
                        <w:rPr>
                          <w:rFonts w:ascii="Arial" w:hAnsi="Arial" w:cs="Arial"/>
                          <w:b/>
                          <w:sz w:val="36"/>
                          <w:szCs w:val="36"/>
                        </w:rPr>
                        <w:t>ύ</w:t>
                      </w:r>
                      <w:r w:rsidRPr="002D3D75">
                        <w:rPr>
                          <w:rFonts w:ascii="Arial" w:hAnsi="Arial" w:cs="Arial"/>
                          <w:b/>
                          <w:sz w:val="36"/>
                          <w:szCs w:val="36"/>
                        </w:rPr>
                        <w:t>σε...την ανύψωση των λευκών του Νότου..» (G. Ritzer, 2003:57).</w:t>
                      </w:r>
                    </w:p>
                    <w:p w:rsidR="00A72D50" w:rsidRPr="004D5DF0" w:rsidRDefault="00A72D50" w:rsidP="0000572E">
                      <w:pPr>
                        <w:shd w:val="clear" w:color="auto" w:fill="EDEDED"/>
                        <w:spacing w:after="0" w:line="240" w:lineRule="auto"/>
                        <w:rPr>
                          <w:sz w:val="12"/>
                        </w:rPr>
                      </w:pPr>
                    </w:p>
                  </w:txbxContent>
                </v:textbox>
                <w10:wrap type="tight" anchorx="margin"/>
              </v:shape>
            </w:pict>
          </mc:Fallback>
        </mc:AlternateContent>
      </w:r>
    </w:p>
    <w:p w:rsidR="00153AFC" w:rsidRDefault="00153AFC" w:rsidP="002D3D75">
      <w:pPr>
        <w:spacing w:after="0" w:line="240" w:lineRule="auto"/>
        <w:rPr>
          <w:rFonts w:ascii="Tahoma" w:eastAsia="Times New Roman" w:hAnsi="Tahoma" w:cs="Tahoma"/>
          <w:b/>
          <w:bCs/>
          <w:color w:val="000000"/>
          <w:sz w:val="36"/>
          <w:szCs w:val="36"/>
          <w:lang w:eastAsia="el-GR"/>
        </w:rPr>
      </w:pPr>
    </w:p>
    <w:p w:rsidR="002D3D75" w:rsidRDefault="009E29D4" w:rsidP="002D3D75">
      <w:pPr>
        <w:spacing w:after="0" w:line="240" w:lineRule="auto"/>
        <w:rPr>
          <w:rFonts w:ascii="Tahoma" w:eastAsia="Times New Roman" w:hAnsi="Tahoma" w:cs="Tahoma"/>
          <w:b/>
          <w:bCs/>
          <w:color w:val="000000"/>
          <w:sz w:val="36"/>
          <w:szCs w:val="36"/>
          <w:lang w:eastAsia="el-GR"/>
        </w:rPr>
      </w:pPr>
      <w:r w:rsidRPr="003E0DD4">
        <w:rPr>
          <w:rFonts w:ascii="Tahoma" w:eastAsia="Times New Roman" w:hAnsi="Tahoma" w:cs="Tahoma"/>
          <w:b/>
          <w:bCs/>
          <w:color w:val="000000"/>
          <w:sz w:val="36"/>
          <w:szCs w:val="36"/>
          <w:lang w:eastAsia="el-GR"/>
        </w:rPr>
        <w:lastRenderedPageBreak/>
        <w:t>Η σχολή των συγκρούσεων</w:t>
      </w:r>
      <w:r w:rsidR="001C429B" w:rsidRPr="001C429B">
        <w:rPr>
          <w:rFonts w:ascii="Arial" w:eastAsia="Times New Roman" w:hAnsi="Arial" w:cs="Arial"/>
          <w:b/>
          <w:bCs/>
          <w:noProof/>
          <w:color w:val="000000"/>
          <w:sz w:val="36"/>
          <w:szCs w:val="36"/>
          <w:lang w:val="en-US"/>
        </w:rPr>
        <mc:AlternateContent>
          <mc:Choice Requires="wps">
            <w:drawing>
              <wp:anchor distT="0" distB="0" distL="114300" distR="114300" simplePos="0" relativeHeight="2517949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3" name="Πλαίσιο κειμένου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22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3" o:spid="_x0000_s1057" type="#_x0000_t202" style="position:absolute;margin-left:0;margin-top:785.3pt;width:99.2pt;height:28.35pt;z-index:2517949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ZLo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F2S6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22</w:t>
                      </w:r>
                    </w:p>
                  </w:txbxContent>
                </v:textbox>
                <w10:wrap anchorx="page" anchory="margin"/>
              </v:shape>
            </w:pict>
          </mc:Fallback>
        </mc:AlternateContent>
      </w:r>
    </w:p>
    <w:p w:rsidR="002D3D75" w:rsidRDefault="002D3D75" w:rsidP="002D3D75">
      <w:pPr>
        <w:spacing w:after="0" w:line="240" w:lineRule="auto"/>
        <w:rPr>
          <w:rFonts w:ascii="Tahoma" w:eastAsia="Times New Roman" w:hAnsi="Tahoma" w:cs="Tahoma"/>
          <w:b/>
          <w:bCs/>
          <w:color w:val="000000"/>
          <w:sz w:val="36"/>
          <w:szCs w:val="36"/>
          <w:lang w:eastAsia="el-GR"/>
        </w:rPr>
      </w:pPr>
    </w:p>
    <w:p w:rsidR="00376124" w:rsidRDefault="002D3D75" w:rsidP="000759EE">
      <w:pPr>
        <w:tabs>
          <w:tab w:val="left" w:pos="567"/>
        </w:tabs>
        <w:spacing w:after="0" w:line="240" w:lineRule="auto"/>
        <w:rPr>
          <w:rFonts w:ascii="Tahoma" w:hAnsi="Tahoma" w:cs="Tahoma"/>
          <w:sz w:val="36"/>
          <w:szCs w:val="36"/>
        </w:rPr>
      </w:pPr>
      <w:r>
        <w:rPr>
          <w:rFonts w:ascii="Tahoma" w:eastAsia="Times New Roman" w:hAnsi="Tahoma" w:cs="Tahoma"/>
          <w:b/>
          <w:bCs/>
          <w:color w:val="000000"/>
          <w:sz w:val="36"/>
          <w:szCs w:val="36"/>
          <w:lang w:eastAsia="el-GR"/>
        </w:rPr>
        <w:tab/>
      </w:r>
      <w:r w:rsidR="009E29D4" w:rsidRPr="003E0DD4">
        <w:rPr>
          <w:rFonts w:ascii="Arial" w:eastAsia="Times New Roman" w:hAnsi="Arial" w:cs="Arial"/>
          <w:b/>
          <w:color w:val="000000"/>
          <w:sz w:val="36"/>
          <w:szCs w:val="36"/>
          <w:lang w:eastAsia="el-GR"/>
        </w:rPr>
        <w:t>Οι θεωρητικοί αυτής της σχολής ισχυρίζονται ότι οι συγκρούσεις στην κοινωνία είναι αναπόφευκτες λόγω της συνεχούς παραγωγής ανισοτήτων. Πηγή έμπνευ</w:t>
      </w:r>
      <w:r w:rsidR="009E29D4">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σης των θεωρητικών αυτών ήταν ο Κ. Μαρξ, ο οποίος υποστήριξε ότι υπάρχει αμείωτος ανταγωνισμός μεταξύ της αστικής και της εργατικής τάξης. Ο ανταγωνισμός αυτός, χαρακτηριστικό γνώρισμα του καπιταλιστικού τρόπου παραγωγής, φέρνει σε αντιπαράθεση τους κα</w:t>
      </w:r>
      <w:r>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 xml:space="preserve">τόχους των μέσων παραγωγής με τους προλετάριους, που στερούνται αυτά τα μέσα. Η αντιπαράθεση αυτή ή αλλιώς, </w:t>
      </w:r>
      <w:r w:rsidR="009E29D4" w:rsidRPr="003E0DD4">
        <w:rPr>
          <w:rFonts w:ascii="Tahoma" w:eastAsia="Times New Roman" w:hAnsi="Tahoma" w:cs="Tahoma"/>
          <w:b/>
          <w:bCs/>
          <w:color w:val="000000"/>
          <w:sz w:val="36"/>
          <w:szCs w:val="36"/>
          <w:lang w:eastAsia="el-GR"/>
        </w:rPr>
        <w:t>πάλη των τάξεων</w:t>
      </w:r>
      <w:r w:rsidR="009E29D4" w:rsidRPr="003E0DD4">
        <w:rPr>
          <w:rFonts w:ascii="Arial" w:eastAsia="Times New Roman" w:hAnsi="Arial" w:cs="Arial"/>
          <w:b/>
          <w:color w:val="000000"/>
          <w:sz w:val="36"/>
          <w:szCs w:val="36"/>
          <w:lang w:eastAsia="el-GR"/>
        </w:rPr>
        <w:t>, είναι, σύμφωνα με τον Μαρξ, ο μοχλός της ιστορίας.</w:t>
      </w:r>
    </w:p>
    <w:p w:rsidR="002D3D75" w:rsidRDefault="00376124" w:rsidP="000759EE">
      <w:pPr>
        <w:tabs>
          <w:tab w:val="left" w:pos="567"/>
        </w:tabs>
        <w:spacing w:after="0" w:line="240" w:lineRule="auto"/>
        <w:rPr>
          <w:rFonts w:ascii="Tahoma" w:hAnsi="Tahoma" w:cs="Tahoma"/>
          <w:sz w:val="36"/>
          <w:szCs w:val="36"/>
        </w:rPr>
      </w:pPr>
      <w:r>
        <w:rPr>
          <w:rFonts w:ascii="Tahoma" w:hAnsi="Tahoma" w:cs="Tahoma"/>
          <w:sz w:val="36"/>
          <w:szCs w:val="36"/>
        </w:rPr>
        <w:tab/>
      </w:r>
      <w:r w:rsidR="009E29D4" w:rsidRPr="003E0DD4">
        <w:rPr>
          <w:rFonts w:ascii="Arial" w:eastAsia="Times New Roman" w:hAnsi="Arial" w:cs="Arial"/>
          <w:b/>
          <w:color w:val="000000"/>
          <w:sz w:val="36"/>
          <w:szCs w:val="36"/>
          <w:lang w:eastAsia="el-GR"/>
        </w:rPr>
        <w:t xml:space="preserve">Ο Μαρξ μελέτησε την εργασία και διατύπωσε την έννοια της υπεραξίας που παράγει ο εργαζόμενος. Τι είναι η </w:t>
      </w:r>
      <w:r w:rsidR="009E29D4" w:rsidRPr="003E0DD4">
        <w:rPr>
          <w:rFonts w:ascii="Tahoma" w:eastAsia="Times New Roman" w:hAnsi="Tahoma" w:cs="Tahoma"/>
          <w:b/>
          <w:color w:val="000000"/>
          <w:sz w:val="36"/>
          <w:szCs w:val="36"/>
          <w:lang w:eastAsia="el-GR"/>
        </w:rPr>
        <w:t>υπεραξία</w:t>
      </w:r>
      <w:r w:rsidR="009E29D4" w:rsidRPr="003E0DD4">
        <w:rPr>
          <w:rFonts w:ascii="Arial" w:eastAsia="Times New Roman" w:hAnsi="Arial" w:cs="Arial"/>
          <w:b/>
          <w:color w:val="000000"/>
          <w:sz w:val="36"/>
          <w:szCs w:val="36"/>
          <w:lang w:eastAsia="el-GR"/>
        </w:rPr>
        <w:t>; Σύμφωνα με τον Μαρξ, οι μισθοί των εργατών δεν αντιστοιχούν στην πλήρη αξία των αγα</w:t>
      </w:r>
      <w:r w:rsidR="002D3D75">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θών που παράγουν ένα μόνο μέρος του εργάσιμου χρό</w:t>
      </w:r>
      <w:r w:rsidR="009E29D4">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νου τους αντιστοιχεί στην παραγωγή αγαθών ίσης αξί</w:t>
      </w:r>
      <w:r w:rsidR="002D3D75">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ας με τις δαπάν</w:t>
      </w:r>
      <w:r w:rsidR="002D3D75">
        <w:rPr>
          <w:rFonts w:ascii="Arial" w:eastAsia="Times New Roman" w:hAnsi="Arial" w:cs="Arial"/>
          <w:b/>
          <w:color w:val="000000"/>
          <w:sz w:val="36"/>
          <w:szCs w:val="36"/>
          <w:lang w:eastAsia="el-GR"/>
        </w:rPr>
        <w:t>ες των δικών τους αναγκών συντή</w:t>
      </w:r>
      <w:r w:rsidR="009E29D4" w:rsidRPr="003E0DD4">
        <w:rPr>
          <w:rFonts w:ascii="Arial" w:eastAsia="Times New Roman" w:hAnsi="Arial" w:cs="Arial"/>
          <w:b/>
          <w:color w:val="000000"/>
          <w:sz w:val="36"/>
          <w:szCs w:val="36"/>
          <w:lang w:eastAsia="el-GR"/>
        </w:rPr>
        <w:t>ρη</w:t>
      </w:r>
      <w:r w:rsidR="002D3D75">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σης (ελάχιστος μισθός). Τα αγαθά που παράγουν τον υπόλοιπο εργάσιμο χρόνο τους αντιστοιχούν στην επι</w:t>
      </w:r>
      <w:r w:rsidR="002D3D75">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 xml:space="preserve">πλέον αξία, δηλαδή στην </w:t>
      </w:r>
      <w:r w:rsidR="009E29D4" w:rsidRPr="003E0DD4">
        <w:rPr>
          <w:rFonts w:ascii="Tahoma" w:eastAsia="Times New Roman" w:hAnsi="Tahoma" w:cs="Tahoma"/>
          <w:b/>
          <w:bCs/>
          <w:color w:val="000000"/>
          <w:sz w:val="36"/>
          <w:szCs w:val="36"/>
          <w:lang w:eastAsia="el-GR"/>
        </w:rPr>
        <w:t>υπεραξία</w:t>
      </w:r>
      <w:r w:rsidR="009E29D4" w:rsidRPr="003E0DD4">
        <w:rPr>
          <w:rFonts w:ascii="Arial" w:eastAsia="Times New Roman" w:hAnsi="Arial" w:cs="Arial"/>
          <w:b/>
          <w:color w:val="000000"/>
          <w:sz w:val="36"/>
          <w:szCs w:val="36"/>
          <w:lang w:eastAsia="el-GR"/>
        </w:rPr>
        <w:t>, την οποία ιδιοποι</w:t>
      </w:r>
      <w:r w:rsidR="002D3D75">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ούνται οι καπιταλιστές με τη μορφή του κέρδους.</w:t>
      </w:r>
    </w:p>
    <w:p w:rsidR="000759EE" w:rsidRDefault="002D3D75" w:rsidP="000759EE">
      <w:pPr>
        <w:tabs>
          <w:tab w:val="left" w:pos="567"/>
        </w:tabs>
        <w:spacing w:after="0" w:line="240" w:lineRule="auto"/>
        <w:rPr>
          <w:rFonts w:ascii="Arial" w:eastAsia="Times New Roman" w:hAnsi="Arial" w:cs="Arial"/>
          <w:b/>
          <w:color w:val="000000"/>
          <w:sz w:val="36"/>
          <w:szCs w:val="36"/>
          <w:lang w:eastAsia="el-GR"/>
        </w:rPr>
      </w:pPr>
      <w:r>
        <w:rPr>
          <w:rFonts w:ascii="Tahoma" w:hAnsi="Tahoma" w:cs="Tahoma"/>
          <w:sz w:val="36"/>
          <w:szCs w:val="36"/>
        </w:rPr>
        <w:tab/>
      </w:r>
      <w:r w:rsidR="009E29D4" w:rsidRPr="003E0DD4">
        <w:rPr>
          <w:rFonts w:ascii="Arial" w:eastAsia="Times New Roman" w:hAnsi="Arial" w:cs="Arial"/>
          <w:b/>
          <w:color w:val="000000"/>
          <w:sz w:val="36"/>
          <w:szCs w:val="36"/>
          <w:lang w:eastAsia="el-GR"/>
        </w:rPr>
        <w:t>Εκπρόσωπος της σχολής αυτής είναι και ο Ρ. Ντά</w:t>
      </w:r>
      <w:r>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ρεντορφ (γενν. το 1929), ο οποίος προσεγγίζει θεωρη</w:t>
      </w:r>
      <w:r>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τικά εκτός από την έννοια της κοινωνικής τάξης, και αυτήν της κοινωνικής δύναμης. Οι συγκρούσεις στην κοινωνία δε σχετίζονται μόνο με την κατοχή του πλού</w:t>
      </w:r>
      <w:r w:rsidR="009E29D4">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του, αλλά και με την κατοχή της κοινωνικής δύναμης ανάμεσα σε διαφορετικές ομάδες συμφερόντων. Οι κυ</w:t>
      </w:r>
      <w:r>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ρίαρχες ομάδες επιδιώκουν τη διατήρηση των δεδομέ</w:t>
      </w:r>
      <w:r>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lastRenderedPageBreak/>
        <w:t>νων σχέσεων, ενώ οι κυριαρχούμενες ομά</w:t>
      </w:r>
      <w:r w:rsidR="009E29D4">
        <w:rPr>
          <w:rFonts w:ascii="Arial" w:eastAsia="Times New Roman" w:hAnsi="Arial" w:cs="Arial"/>
          <w:b/>
          <w:color w:val="000000"/>
          <w:sz w:val="36"/>
          <w:szCs w:val="36"/>
          <w:lang w:eastAsia="el-GR"/>
        </w:rPr>
        <w:t>δ</w:t>
      </w:r>
      <w:r w:rsidR="009E29D4" w:rsidRPr="003E0DD4">
        <w:rPr>
          <w:rFonts w:ascii="Arial" w:eastAsia="Times New Roman" w:hAnsi="Arial" w:cs="Arial"/>
          <w:b/>
          <w:color w:val="000000"/>
          <w:sz w:val="36"/>
          <w:szCs w:val="36"/>
          <w:lang w:eastAsia="el-GR"/>
        </w:rPr>
        <w:t>ες επιδιώ</w:t>
      </w:r>
      <w:r w:rsidR="009E29D4">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κουν την ανατροπή το</w:t>
      </w:r>
      <w:r w:rsidR="000759EE">
        <w:rPr>
          <w:rFonts w:ascii="Arial" w:eastAsia="Times New Roman" w:hAnsi="Arial" w:cs="Arial"/>
          <w:b/>
          <w:color w:val="000000"/>
          <w:sz w:val="36"/>
          <w:szCs w:val="36"/>
          <w:lang w:eastAsia="el-GR"/>
        </w:rPr>
        <w:t>υς.</w:t>
      </w:r>
    </w:p>
    <w:p w:rsidR="00376124" w:rsidRDefault="002D3D75" w:rsidP="000759E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r>
      <w:r w:rsidR="009E29D4" w:rsidRPr="003E0DD4">
        <w:rPr>
          <w:rFonts w:ascii="Arial" w:eastAsia="Times New Roman" w:hAnsi="Arial" w:cs="Arial"/>
          <w:b/>
          <w:color w:val="000000"/>
          <w:sz w:val="36"/>
          <w:szCs w:val="36"/>
          <w:lang w:eastAsia="el-GR"/>
        </w:rPr>
        <w:t>Όταν γίνεται ανακατανομή της εξουσίας, η σύγκρου</w:t>
      </w:r>
      <w:r w:rsidR="000759EE">
        <w:rPr>
          <w:rFonts w:ascii="Arial" w:eastAsia="Times New Roman" w:hAnsi="Arial" w:cs="Arial"/>
          <w:b/>
          <w:color w:val="000000"/>
          <w:sz w:val="36"/>
          <w:szCs w:val="36"/>
          <w:lang w:eastAsia="el-GR"/>
        </w:rPr>
        <w:t>-</w:t>
      </w:r>
      <w:r w:rsidR="009E29D4" w:rsidRPr="003E0DD4">
        <w:rPr>
          <w:rFonts w:ascii="Arial" w:eastAsia="Times New Roman" w:hAnsi="Arial" w:cs="Arial"/>
          <w:b/>
          <w:color w:val="000000"/>
          <w:sz w:val="36"/>
          <w:szCs w:val="36"/>
          <w:lang w:eastAsia="el-GR"/>
        </w:rPr>
        <w:t>ση παύει να υφίσταται προσωρινά, για να επανέλθει, όταν επέλθει νέα ισορροπία στις σχέσεις εξου</w:t>
      </w:r>
      <w:r w:rsidR="000759EE">
        <w:rPr>
          <w:rFonts w:ascii="Arial" w:eastAsia="Times New Roman" w:hAnsi="Arial" w:cs="Arial"/>
          <w:b/>
          <w:color w:val="000000"/>
          <w:sz w:val="36"/>
          <w:szCs w:val="36"/>
          <w:lang w:eastAsia="el-GR"/>
        </w:rPr>
        <w:t xml:space="preserve">σίας. </w:t>
      </w:r>
      <w:r w:rsidR="009E29D4" w:rsidRPr="003E0DD4">
        <w:rPr>
          <w:rFonts w:ascii="Arial" w:eastAsia="Times New Roman" w:hAnsi="Arial" w:cs="Arial"/>
          <w:b/>
          <w:color w:val="000000"/>
          <w:sz w:val="36"/>
          <w:szCs w:val="36"/>
          <w:lang w:eastAsia="el-GR"/>
        </w:rPr>
        <w:t>Έτσι, ο κύκλος των συγκρούσεων φαί</w:t>
      </w:r>
      <w:r w:rsidR="00376124">
        <w:rPr>
          <w:rFonts w:ascii="Arial" w:eastAsia="Times New Roman" w:hAnsi="Arial" w:cs="Arial"/>
          <w:b/>
          <w:color w:val="000000"/>
          <w:sz w:val="36"/>
          <w:szCs w:val="36"/>
          <w:lang w:eastAsia="el-GR"/>
        </w:rPr>
        <w:t>νεται να είναι αέναος.</w:t>
      </w:r>
    </w:p>
    <w:p w:rsidR="0000572E" w:rsidRDefault="001C429B" w:rsidP="002D3D75">
      <w:pPr>
        <w:spacing w:after="0" w:line="240" w:lineRule="auto"/>
        <w:rPr>
          <w:rFonts w:ascii="Arial" w:eastAsia="Times New Roman" w:hAnsi="Arial" w:cs="Arial"/>
          <w:b/>
          <w:color w:val="000000"/>
          <w:sz w:val="36"/>
          <w:szCs w:val="36"/>
          <w:lang w:eastAsia="el-GR"/>
        </w:rPr>
      </w:pPr>
      <w:r w:rsidRPr="001C429B">
        <w:rPr>
          <w:rFonts w:ascii="Arial" w:eastAsia="Times New Roman" w:hAnsi="Arial" w:cs="Arial"/>
          <w:b/>
          <w:noProof/>
          <w:color w:val="000000"/>
          <w:sz w:val="36"/>
          <w:szCs w:val="36"/>
          <w:lang w:val="en-US"/>
        </w:rPr>
        <mc:AlternateContent>
          <mc:Choice Requires="wps">
            <w:drawing>
              <wp:anchor distT="0" distB="0" distL="114300" distR="114300" simplePos="0" relativeHeight="2517969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4" name="Πλαίσιο κειμένου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22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4" o:spid="_x0000_s1058" type="#_x0000_t202" style="position:absolute;margin-left:0;margin-top:785.3pt;width:99.2pt;height:28.35pt;z-index:2517969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qjOsQIAADM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ZwKoz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22</w:t>
                      </w:r>
                    </w:p>
                  </w:txbxContent>
                </v:textbox>
                <w10:wrap anchorx="page" anchory="margin"/>
              </v:shape>
            </w:pict>
          </mc:Fallback>
        </mc:AlternateContent>
      </w:r>
    </w:p>
    <w:p w:rsidR="0000572E" w:rsidRDefault="007202AB" w:rsidP="002D3D75">
      <w:pPr>
        <w:spacing w:after="0" w:line="240" w:lineRule="auto"/>
        <w:rPr>
          <w:rFonts w:ascii="Arial" w:eastAsia="Times New Roman" w:hAnsi="Arial" w:cs="Arial"/>
          <w:b/>
          <w:color w:val="000000"/>
          <w:sz w:val="36"/>
          <w:szCs w:val="36"/>
          <w:lang w:eastAsia="el-GR"/>
        </w:rPr>
      </w:pPr>
      <w:r>
        <w:rPr>
          <w:noProof/>
          <w:lang w:val="en-US"/>
        </w:rPr>
        <w:drawing>
          <wp:anchor distT="0" distB="0" distL="114300" distR="114300" simplePos="0" relativeHeight="251666944" behindDoc="1" locked="0" layoutInCell="1" allowOverlap="0">
            <wp:simplePos x="0" y="0"/>
            <wp:positionH relativeFrom="margin">
              <wp:posOffset>477608</wp:posOffset>
            </wp:positionH>
            <wp:positionV relativeFrom="paragraph">
              <wp:posOffset>108585</wp:posOffset>
            </wp:positionV>
            <wp:extent cx="5217795" cy="4785360"/>
            <wp:effectExtent l="0" t="0" r="1905" b="0"/>
            <wp:wrapTight wrapText="bothSides">
              <wp:wrapPolygon edited="0">
                <wp:start x="0" y="0"/>
                <wp:lineTo x="0" y="21497"/>
                <wp:lineTo x="21529" y="21497"/>
                <wp:lineTo x="21529" y="0"/>
                <wp:lineTo x="0" y="0"/>
              </wp:wrapPolygon>
            </wp:wrapTight>
            <wp:docPr id="158" name="Picture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217795" cy="478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00572E" w:rsidRDefault="0000572E" w:rsidP="002D3D75">
      <w:pPr>
        <w:spacing w:after="0" w:line="240" w:lineRule="auto"/>
        <w:rPr>
          <w:rFonts w:ascii="Arial" w:eastAsia="Times New Roman" w:hAnsi="Arial" w:cs="Arial"/>
          <w:b/>
          <w:color w:val="000000"/>
          <w:sz w:val="36"/>
          <w:szCs w:val="36"/>
          <w:lang w:eastAsia="el-GR"/>
        </w:rPr>
      </w:pPr>
    </w:p>
    <w:p w:rsidR="009855EC" w:rsidRDefault="009855EC" w:rsidP="009855EC">
      <w:pPr>
        <w:tabs>
          <w:tab w:val="left" w:pos="1418"/>
        </w:tabs>
        <w:spacing w:after="0" w:line="240" w:lineRule="auto"/>
        <w:rPr>
          <w:rFonts w:ascii="Microsoft Sans Serif" w:eastAsia="Times New Roman" w:hAnsi="Microsoft Sans Serif" w:cs="Microsoft Sans Serif"/>
          <w:b/>
          <w:sz w:val="58"/>
          <w:szCs w:val="58"/>
          <w:lang w:eastAsia="el-GR"/>
        </w:rPr>
      </w:pPr>
      <w:r>
        <w:rPr>
          <w:rFonts w:ascii="Tahoma" w:eastAsia="Times New Roman" w:hAnsi="Tahoma" w:cs="Tahoma"/>
          <w:b/>
          <w:bCs/>
          <w:sz w:val="36"/>
          <w:szCs w:val="36"/>
          <w:lang w:eastAsia="el-GR"/>
        </w:rPr>
        <w:t>Εικ.1.10</w:t>
      </w:r>
      <w:r>
        <w:rPr>
          <w:rFonts w:ascii="Microsoft Sans Serif" w:eastAsia="Times New Roman" w:hAnsi="Microsoft Sans Serif" w:cs="Microsoft Sans Serif"/>
          <w:b/>
          <w:sz w:val="38"/>
          <w:szCs w:val="38"/>
          <w:lang w:eastAsia="el-GR"/>
        </w:rPr>
        <w:t xml:space="preserve"> Η κατάληψη των χειμερινών ανακτόρων του τσάρου από ένοπλους εργάτες ( μπολσεβίκους ) κατά την Οκτωβριανή Επανάσταση του 1917 στη</w:t>
      </w:r>
      <w:r>
        <w:rPr>
          <w:rFonts w:ascii="Microsoft Sans Serif" w:eastAsia="Times New Roman" w:hAnsi="Microsoft Sans Serif" w:cs="Microsoft Sans Serif"/>
          <w:b/>
          <w:sz w:val="58"/>
          <w:szCs w:val="58"/>
          <w:lang w:eastAsia="el-GR"/>
        </w:rPr>
        <w:t xml:space="preserve"> </w:t>
      </w:r>
      <w:r>
        <w:rPr>
          <w:rFonts w:ascii="Microsoft Sans Serif" w:eastAsia="Times New Roman" w:hAnsi="Microsoft Sans Serif" w:cs="Microsoft Sans Serif"/>
          <w:b/>
          <w:sz w:val="38"/>
          <w:szCs w:val="38"/>
          <w:lang w:eastAsia="el-GR"/>
        </w:rPr>
        <w:t>Ρωσία (Universal History of the World, Golden Press, New York).</w:t>
      </w:r>
    </w:p>
    <w:p w:rsidR="0083461F" w:rsidRDefault="0083461F" w:rsidP="00721F45">
      <w:pPr>
        <w:spacing w:after="0" w:line="240" w:lineRule="auto"/>
        <w:rPr>
          <w:rFonts w:ascii="Tahoma" w:eastAsia="Times New Roman" w:hAnsi="Tahoma" w:cs="Tahoma"/>
          <w:b/>
          <w:bCs/>
          <w:color w:val="000000"/>
          <w:sz w:val="36"/>
          <w:szCs w:val="36"/>
          <w:lang w:eastAsia="el-GR"/>
        </w:rPr>
      </w:pPr>
    </w:p>
    <w:p w:rsidR="0083461F" w:rsidRDefault="0083461F" w:rsidP="00721F45">
      <w:pPr>
        <w:spacing w:after="0" w:line="240" w:lineRule="auto"/>
        <w:rPr>
          <w:rFonts w:ascii="Tahoma" w:eastAsia="Times New Roman" w:hAnsi="Tahoma" w:cs="Tahoma"/>
          <w:b/>
          <w:bCs/>
          <w:color w:val="000000"/>
          <w:sz w:val="36"/>
          <w:szCs w:val="36"/>
          <w:lang w:eastAsia="el-GR"/>
        </w:rPr>
      </w:pPr>
    </w:p>
    <w:p w:rsidR="00721F45" w:rsidRDefault="00721F45" w:rsidP="00721F45">
      <w:pPr>
        <w:spacing w:after="0" w:line="240" w:lineRule="auto"/>
        <w:rPr>
          <w:rFonts w:ascii="Arial" w:eastAsia="Times New Roman" w:hAnsi="Arial" w:cs="Arial"/>
          <w:b/>
          <w:color w:val="000000"/>
          <w:sz w:val="36"/>
          <w:szCs w:val="36"/>
          <w:lang w:eastAsia="el-GR"/>
        </w:rPr>
      </w:pPr>
      <w:r w:rsidRPr="00376124">
        <w:rPr>
          <w:rFonts w:ascii="Tahoma" w:eastAsia="Times New Roman" w:hAnsi="Tahoma" w:cs="Tahoma"/>
          <w:b/>
          <w:bCs/>
          <w:color w:val="000000"/>
          <w:sz w:val="36"/>
          <w:szCs w:val="36"/>
          <w:lang w:eastAsia="el-GR"/>
        </w:rPr>
        <w:lastRenderedPageBreak/>
        <w:t>Η σχολή της συμβολικής αλληλεπίδραση</w:t>
      </w:r>
      <w:r>
        <w:rPr>
          <w:rFonts w:ascii="Tahoma" w:eastAsia="Times New Roman" w:hAnsi="Tahoma" w:cs="Tahoma"/>
          <w:b/>
          <w:bCs/>
          <w:color w:val="000000"/>
          <w:sz w:val="36"/>
          <w:szCs w:val="36"/>
          <w:lang w:eastAsia="el-GR"/>
        </w:rPr>
        <w:t>ς</w:t>
      </w:r>
    </w:p>
    <w:p w:rsidR="00721F45" w:rsidRDefault="00721F45" w:rsidP="00721F45">
      <w:pPr>
        <w:spacing w:after="0" w:line="240" w:lineRule="auto"/>
        <w:rPr>
          <w:rFonts w:ascii="Arial" w:eastAsia="Times New Roman" w:hAnsi="Arial" w:cs="Arial"/>
          <w:b/>
          <w:color w:val="000000"/>
          <w:sz w:val="36"/>
          <w:szCs w:val="36"/>
          <w:lang w:eastAsia="el-GR"/>
        </w:rPr>
      </w:pPr>
    </w:p>
    <w:p w:rsidR="00721F45" w:rsidRPr="00721F45" w:rsidRDefault="00721F45" w:rsidP="000759E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r>
      <w:r w:rsidRPr="00376124">
        <w:rPr>
          <w:rFonts w:ascii="Arial" w:eastAsia="Times New Roman" w:hAnsi="Arial" w:cs="Arial"/>
          <w:b/>
          <w:color w:val="000000"/>
          <w:sz w:val="36"/>
          <w:szCs w:val="36"/>
          <w:lang w:eastAsia="el-GR"/>
        </w:rPr>
        <w:t>Αλληλεπίδραση είναι η δραστη</w:t>
      </w:r>
      <w:r w:rsidRPr="00B03DA5">
        <w:rPr>
          <w:rFonts w:ascii="Arial" w:eastAsia="Times New Roman" w:hAnsi="Arial" w:cs="Arial"/>
          <w:b/>
          <w:color w:val="000000"/>
          <w:sz w:val="36"/>
          <w:szCs w:val="36"/>
          <w:lang w:eastAsia="el-GR"/>
        </w:rPr>
        <w:t>ριότητα που ανα</w:t>
      </w:r>
      <w:r w:rsidR="000759EE">
        <w:rPr>
          <w:rFonts w:ascii="Arial" w:eastAsia="Times New Roman" w:hAnsi="Arial" w:cs="Arial"/>
          <w:b/>
          <w:color w:val="000000"/>
          <w:sz w:val="36"/>
          <w:szCs w:val="36"/>
          <w:lang w:eastAsia="el-GR"/>
        </w:rPr>
        <w:t>-</w:t>
      </w:r>
      <w:r w:rsidRPr="00B03DA5">
        <w:rPr>
          <w:rFonts w:ascii="Arial" w:eastAsia="Times New Roman" w:hAnsi="Arial" w:cs="Arial"/>
          <w:b/>
          <w:color w:val="000000"/>
          <w:sz w:val="36"/>
          <w:szCs w:val="36"/>
          <w:lang w:eastAsia="el-GR"/>
        </w:rPr>
        <w:t>πτύσσεται μεταξύ δύο ή περισσότερων προσώπων κατά την οποία ο καθένας δρα (ενεργεί προς την κατεύ</w:t>
      </w:r>
      <w:r w:rsidRPr="00376124">
        <w:rPr>
          <w:rFonts w:ascii="Arial" w:eastAsia="Times New Roman" w:hAnsi="Arial" w:cs="Arial"/>
          <w:b/>
          <w:color w:val="000000"/>
          <w:sz w:val="36"/>
          <w:szCs w:val="36"/>
          <w:lang w:eastAsia="el-GR"/>
        </w:rPr>
        <w:t>-</w:t>
      </w:r>
      <w:r w:rsidRPr="00B03DA5">
        <w:rPr>
          <w:rFonts w:ascii="Arial" w:eastAsia="Times New Roman" w:hAnsi="Arial" w:cs="Arial"/>
          <w:b/>
          <w:color w:val="000000"/>
          <w:sz w:val="36"/>
          <w:szCs w:val="36"/>
          <w:lang w:eastAsia="el-GR"/>
        </w:rPr>
        <w:t>θυνση του άλλου ή των άλλων) με βάση την εκδη</w:t>
      </w:r>
      <w:r w:rsidR="001C429B" w:rsidRPr="001C429B">
        <w:rPr>
          <w:rFonts w:ascii="Arial" w:eastAsia="Times New Roman" w:hAnsi="Arial" w:cs="Arial"/>
          <w:b/>
          <w:noProof/>
          <w:color w:val="000000"/>
          <w:sz w:val="36"/>
          <w:szCs w:val="36"/>
          <w:lang w:val="en-US"/>
        </w:rPr>
        <mc:AlternateContent>
          <mc:Choice Requires="wps">
            <w:drawing>
              <wp:anchor distT="0" distB="0" distL="114300" distR="114300" simplePos="0" relativeHeight="2517990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5" name="Πλαίσιο κειμένου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22-23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5" o:spid="_x0000_s1059" type="#_x0000_t202" style="position:absolute;margin-left:0;margin-top:785.3pt;width:99.2pt;height:28.35pt;z-index:2517990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IfNuoa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22-23</w:t>
                      </w:r>
                    </w:p>
                  </w:txbxContent>
                </v:textbox>
                <w10:wrap anchorx="page" anchory="margin"/>
              </v:shape>
            </w:pict>
          </mc:Fallback>
        </mc:AlternateContent>
      </w:r>
      <w:r w:rsidRPr="00B03DA5">
        <w:rPr>
          <w:rFonts w:ascii="Arial" w:eastAsia="Times New Roman" w:hAnsi="Arial" w:cs="Arial"/>
          <w:b/>
          <w:color w:val="000000"/>
          <w:sz w:val="36"/>
          <w:szCs w:val="36"/>
          <w:lang w:eastAsia="el-GR"/>
        </w:rPr>
        <w:t>λού</w:t>
      </w:r>
      <w:r w:rsidRPr="00376124">
        <w:rPr>
          <w:rFonts w:ascii="Arial" w:eastAsia="Times New Roman" w:hAnsi="Arial" w:cs="Arial"/>
          <w:b/>
          <w:color w:val="000000"/>
          <w:sz w:val="36"/>
          <w:szCs w:val="36"/>
          <w:lang w:eastAsia="el-GR"/>
        </w:rPr>
        <w:t>-</w:t>
      </w:r>
      <w:r w:rsidRPr="00B03DA5">
        <w:rPr>
          <w:rFonts w:ascii="Arial" w:eastAsia="Times New Roman" w:hAnsi="Arial" w:cs="Arial"/>
          <w:b/>
          <w:color w:val="000000"/>
          <w:sz w:val="36"/>
          <w:szCs w:val="36"/>
          <w:lang w:eastAsia="el-GR"/>
        </w:rPr>
        <w:t>μενη ή προσδοκώμενη αντίδραση</w:t>
      </w:r>
      <w:r>
        <w:rPr>
          <w:rFonts w:ascii="Arial" w:eastAsia="Times New Roman" w:hAnsi="Arial" w:cs="Arial"/>
          <w:color w:val="000000"/>
          <w:sz w:val="36"/>
          <w:szCs w:val="36"/>
          <w:lang w:eastAsia="el-GR"/>
        </w:rPr>
        <w:t xml:space="preserve"> </w:t>
      </w:r>
      <w:r w:rsidRPr="00B03DA5">
        <w:rPr>
          <w:rFonts w:ascii="Arial" w:eastAsia="Times New Roman" w:hAnsi="Arial" w:cs="Arial"/>
          <w:b/>
          <w:color w:val="000000"/>
          <w:sz w:val="36"/>
          <w:szCs w:val="36"/>
          <w:lang w:eastAsia="el-GR"/>
        </w:rPr>
        <w:t>του άλλου</w:t>
      </w:r>
      <w:r>
        <w:rPr>
          <w:rFonts w:ascii="Arial" w:eastAsia="Times New Roman" w:hAnsi="Arial" w:cs="Arial"/>
          <w:b/>
          <w:color w:val="000000"/>
          <w:sz w:val="36"/>
          <w:szCs w:val="36"/>
          <w:lang w:eastAsia="el-GR"/>
        </w:rPr>
        <w:t>.</w:t>
      </w:r>
    </w:p>
    <w:p w:rsidR="00721F45" w:rsidRDefault="00721F45" w:rsidP="000759E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r>
      <w:r w:rsidRPr="00B03DA5">
        <w:rPr>
          <w:rFonts w:ascii="Arial" w:eastAsia="Times New Roman" w:hAnsi="Arial" w:cs="Arial"/>
          <w:b/>
          <w:color w:val="000000"/>
          <w:sz w:val="36"/>
          <w:szCs w:val="36"/>
          <w:lang w:eastAsia="el-GR"/>
        </w:rPr>
        <w:t>Η συνεχής αλληλεπίδραση του ενός με τον άλλον (ή τους άλλους) είναι εφικτή μέσω της γλώσσας (λέξεις, χειρονομίες, γκριμάτσες).</w:t>
      </w:r>
      <w:r w:rsidRPr="00B03DA5">
        <w:rPr>
          <w:rFonts w:ascii="Arial" w:hAnsi="Arial" w:cs="Arial"/>
          <w:b/>
          <w:color w:val="000000"/>
          <w:sz w:val="36"/>
          <w:szCs w:val="36"/>
          <w:shd w:val="clear" w:color="auto" w:fill="FFFFFF"/>
        </w:rPr>
        <w:t xml:space="preserve"> Η σχολή αυτή ονομάστηκε σχολή της συμβολικής αλ</w:t>
      </w:r>
      <w:r>
        <w:rPr>
          <w:rFonts w:ascii="Arial" w:hAnsi="Arial" w:cs="Arial"/>
          <w:b/>
          <w:color w:val="000000"/>
          <w:sz w:val="36"/>
          <w:szCs w:val="36"/>
          <w:shd w:val="clear" w:color="auto" w:fill="FFFFFF"/>
        </w:rPr>
        <w:t>ληλεπίδρασης (ή της κοινωνι</w:t>
      </w:r>
      <w:r w:rsidRPr="005A759D">
        <w:rPr>
          <w:rFonts w:ascii="Arial" w:hAnsi="Arial" w:cs="Arial"/>
          <w:b/>
          <w:color w:val="000000"/>
          <w:sz w:val="36"/>
          <w:szCs w:val="36"/>
          <w:shd w:val="clear" w:color="auto" w:fill="FFFFFF"/>
        </w:rPr>
        <w:t>-</w:t>
      </w:r>
      <w:r>
        <w:rPr>
          <w:rFonts w:ascii="Arial" w:hAnsi="Arial" w:cs="Arial"/>
          <w:b/>
          <w:color w:val="000000"/>
          <w:sz w:val="36"/>
          <w:szCs w:val="36"/>
          <w:shd w:val="clear" w:color="auto" w:fill="FFFFFF"/>
        </w:rPr>
        <w:t xml:space="preserve">κής </w:t>
      </w:r>
      <w:r w:rsidRPr="00B03DA5">
        <w:rPr>
          <w:rFonts w:ascii="Arial" w:hAnsi="Arial" w:cs="Arial"/>
          <w:b/>
          <w:color w:val="000000"/>
          <w:sz w:val="36"/>
          <w:szCs w:val="36"/>
          <w:shd w:val="clear" w:color="auto" w:fill="FFFFFF"/>
        </w:rPr>
        <w:t>διαντίδρασης), διότι κατά τη διάρκεια της αλληλε</w:t>
      </w:r>
      <w:r>
        <w:rPr>
          <w:rFonts w:ascii="Arial" w:hAnsi="Arial" w:cs="Arial"/>
          <w:b/>
          <w:color w:val="000000"/>
          <w:sz w:val="36"/>
          <w:szCs w:val="36"/>
          <w:shd w:val="clear" w:color="auto" w:fill="FFFFFF"/>
        </w:rPr>
        <w:t>πί</w:t>
      </w:r>
      <w:r w:rsidRPr="005A759D">
        <w:rPr>
          <w:rFonts w:ascii="Arial" w:hAnsi="Arial" w:cs="Arial"/>
          <w:b/>
          <w:color w:val="000000"/>
          <w:sz w:val="36"/>
          <w:szCs w:val="36"/>
          <w:shd w:val="clear" w:color="auto" w:fill="FFFFFF"/>
        </w:rPr>
        <w:t>-</w:t>
      </w:r>
      <w:r>
        <w:rPr>
          <w:rFonts w:ascii="Arial" w:hAnsi="Arial" w:cs="Arial"/>
          <w:b/>
          <w:color w:val="000000"/>
          <w:sz w:val="36"/>
          <w:szCs w:val="36"/>
          <w:shd w:val="clear" w:color="auto" w:fill="FFFFFF"/>
        </w:rPr>
        <w:t>δρα</w:t>
      </w:r>
      <w:r w:rsidRPr="00B03DA5">
        <w:rPr>
          <w:rFonts w:ascii="Arial" w:hAnsi="Arial" w:cs="Arial"/>
          <w:b/>
          <w:color w:val="000000"/>
          <w:sz w:val="36"/>
          <w:szCs w:val="36"/>
          <w:shd w:val="clear" w:color="auto" w:fill="FFFFFF"/>
        </w:rPr>
        <w:t>σης παράγονται ποικίλα νοήματα μέσω των γλωσ</w:t>
      </w:r>
      <w:r w:rsidRPr="005A759D">
        <w:rPr>
          <w:rFonts w:ascii="Arial" w:hAnsi="Arial" w:cs="Arial"/>
          <w:b/>
          <w:color w:val="000000"/>
          <w:sz w:val="36"/>
          <w:szCs w:val="36"/>
          <w:shd w:val="clear" w:color="auto" w:fill="FFFFFF"/>
        </w:rPr>
        <w:t>-</w:t>
      </w:r>
      <w:r w:rsidRPr="00B03DA5">
        <w:rPr>
          <w:rFonts w:ascii="Arial" w:hAnsi="Arial" w:cs="Arial"/>
          <w:b/>
          <w:color w:val="000000"/>
          <w:sz w:val="36"/>
          <w:szCs w:val="36"/>
          <w:shd w:val="clear" w:color="auto" w:fill="FFFFFF"/>
        </w:rPr>
        <w:t>σικών κατηγοριών, τ</w:t>
      </w:r>
      <w:r w:rsidR="000759EE">
        <w:rPr>
          <w:rFonts w:ascii="Arial" w:hAnsi="Arial" w:cs="Arial"/>
          <w:b/>
          <w:color w:val="000000"/>
          <w:sz w:val="36"/>
          <w:szCs w:val="36"/>
          <w:shd w:val="clear" w:color="auto" w:fill="FFFFFF"/>
        </w:rPr>
        <w:t>α οποία βοηθούν να γίνεται αντι</w:t>
      </w:r>
      <w:r w:rsidRPr="00B03DA5">
        <w:rPr>
          <w:rFonts w:ascii="Arial" w:hAnsi="Arial" w:cs="Arial"/>
          <w:b/>
          <w:color w:val="000000"/>
          <w:sz w:val="36"/>
          <w:szCs w:val="36"/>
          <w:shd w:val="clear" w:color="auto" w:fill="FFFFFF"/>
        </w:rPr>
        <w:t>λη</w:t>
      </w:r>
      <w:r w:rsidR="000759EE">
        <w:rPr>
          <w:rFonts w:ascii="Arial" w:hAnsi="Arial" w:cs="Arial"/>
          <w:b/>
          <w:color w:val="000000"/>
          <w:sz w:val="36"/>
          <w:szCs w:val="36"/>
          <w:shd w:val="clear" w:color="auto" w:fill="FFFFFF"/>
        </w:rPr>
        <w:t>-</w:t>
      </w:r>
      <w:r w:rsidRPr="00B03DA5">
        <w:rPr>
          <w:rFonts w:ascii="Arial" w:hAnsi="Arial" w:cs="Arial"/>
          <w:b/>
          <w:color w:val="000000"/>
          <w:sz w:val="36"/>
          <w:szCs w:val="36"/>
          <w:shd w:val="clear" w:color="auto" w:fill="FFFFFF"/>
        </w:rPr>
        <w:t>πτός ο κόσμος γύρω μας. Οι γλωσσικές κατηγορίες ποικίλλουν μεταξύ διαφορετικών κοινωνιών, αλλά και στο πλαίσιο της ιδίας της κοινωνίας.</w:t>
      </w:r>
    </w:p>
    <w:p w:rsidR="00721F45" w:rsidRDefault="00721F45" w:rsidP="000759E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r>
      <w:r w:rsidRPr="00B03DA5">
        <w:rPr>
          <w:rFonts w:ascii="Arial" w:hAnsi="Arial" w:cs="Arial"/>
          <w:b/>
          <w:color w:val="000000"/>
          <w:sz w:val="36"/>
          <w:szCs w:val="36"/>
          <w:shd w:val="clear" w:color="auto" w:fill="FFFFFF"/>
        </w:rPr>
        <w:t>Η σχολή αυτή θεμελιώθηκε από τους Τσ. Κούλεϋ (C. Cooley, 1864-1929) και Τζ. Μιντ (G. Mead, 1863-1932), ενώ παραλλαγές της βασικής θεωρίας της σχολής ανα</w:t>
      </w:r>
      <w:r w:rsidR="000759EE">
        <w:rPr>
          <w:rFonts w:ascii="Arial" w:hAnsi="Arial" w:cs="Arial"/>
          <w:b/>
          <w:color w:val="000000"/>
          <w:sz w:val="36"/>
          <w:szCs w:val="36"/>
          <w:shd w:val="clear" w:color="auto" w:fill="FFFFFF"/>
        </w:rPr>
        <w:t>-</w:t>
      </w:r>
      <w:r w:rsidRPr="00B03DA5">
        <w:rPr>
          <w:rFonts w:ascii="Arial" w:hAnsi="Arial" w:cs="Arial"/>
          <w:b/>
          <w:color w:val="000000"/>
          <w:sz w:val="36"/>
          <w:szCs w:val="36"/>
          <w:shd w:val="clear" w:color="auto" w:fill="FFFFFF"/>
        </w:rPr>
        <w:t>πτύχθηκαν από σύγχρονους κοινωνιολόγους όπως ο Ε. Γκόφμαν (Ε. Goffman,1922-1982).</w:t>
      </w:r>
    </w:p>
    <w:p w:rsidR="00721F45" w:rsidRPr="00721F45" w:rsidRDefault="00721F45" w:rsidP="000759EE">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r>
      <w:r w:rsidRPr="00B03DA5">
        <w:rPr>
          <w:rFonts w:ascii="Arial" w:hAnsi="Arial" w:cs="Arial"/>
          <w:b/>
          <w:color w:val="000000"/>
          <w:sz w:val="36"/>
          <w:szCs w:val="36"/>
          <w:shd w:val="clear" w:color="auto" w:fill="FFFFFF"/>
        </w:rPr>
        <w:t>Ο</w:t>
      </w:r>
      <w:r>
        <w:rPr>
          <w:rStyle w:val="apple-converted-space"/>
          <w:rFonts w:ascii="Arial" w:hAnsi="Arial" w:cs="Arial"/>
          <w:b/>
          <w:color w:val="000000"/>
          <w:sz w:val="36"/>
          <w:szCs w:val="36"/>
          <w:shd w:val="clear" w:color="auto" w:fill="FFFFFF"/>
        </w:rPr>
        <w:t xml:space="preserve"> </w:t>
      </w:r>
      <w:r w:rsidRPr="00B03DA5">
        <w:rPr>
          <w:rStyle w:val="a4"/>
          <w:rFonts w:ascii="Tahoma" w:hAnsi="Tahoma" w:cs="Tahoma"/>
          <w:color w:val="000000"/>
          <w:sz w:val="36"/>
          <w:szCs w:val="36"/>
          <w:shd w:val="clear" w:color="auto" w:fill="FFFFFF"/>
        </w:rPr>
        <w:t>Κούλεϋ</w:t>
      </w:r>
      <w:r>
        <w:rPr>
          <w:rStyle w:val="apple-converted-space"/>
          <w:rFonts w:ascii="Arial" w:hAnsi="Arial" w:cs="Arial"/>
          <w:b/>
          <w:color w:val="000000"/>
          <w:sz w:val="36"/>
          <w:szCs w:val="36"/>
          <w:shd w:val="clear" w:color="auto" w:fill="FFFFFF"/>
        </w:rPr>
        <w:t xml:space="preserve"> </w:t>
      </w:r>
      <w:r w:rsidRPr="00B03DA5">
        <w:rPr>
          <w:rFonts w:ascii="Arial" w:hAnsi="Arial" w:cs="Arial"/>
          <w:b/>
          <w:color w:val="000000"/>
          <w:sz w:val="36"/>
          <w:szCs w:val="36"/>
          <w:shd w:val="clear" w:color="auto" w:fill="FFFFFF"/>
        </w:rPr>
        <w:t>συνέβαλε στη θεωρία της κοινωνικής αλ</w:t>
      </w:r>
      <w:r w:rsidRPr="005A759D">
        <w:rPr>
          <w:rFonts w:ascii="Arial" w:hAnsi="Arial" w:cs="Arial"/>
          <w:b/>
          <w:color w:val="000000"/>
          <w:sz w:val="36"/>
          <w:szCs w:val="36"/>
          <w:shd w:val="clear" w:color="auto" w:fill="FFFFFF"/>
        </w:rPr>
        <w:t>-</w:t>
      </w:r>
      <w:r w:rsidRPr="00B03DA5">
        <w:rPr>
          <w:rFonts w:ascii="Arial" w:hAnsi="Arial" w:cs="Arial"/>
          <w:b/>
          <w:color w:val="000000"/>
          <w:sz w:val="36"/>
          <w:szCs w:val="36"/>
          <w:shd w:val="clear" w:color="auto" w:fill="FFFFFF"/>
        </w:rPr>
        <w:t>ληλεπίδρασης με τον «κοινωνικό καθρεφτισμό</w:t>
      </w:r>
      <w:r>
        <w:rPr>
          <w:rFonts w:ascii="Arial" w:hAnsi="Arial" w:cs="Arial"/>
          <w:b/>
          <w:color w:val="000000"/>
          <w:sz w:val="36"/>
          <w:szCs w:val="36"/>
          <w:shd w:val="clear" w:color="auto" w:fill="FFFFFF"/>
        </w:rPr>
        <w:t xml:space="preserve"> του εαυ</w:t>
      </w:r>
      <w:r w:rsidRPr="005A759D">
        <w:rPr>
          <w:rFonts w:ascii="Arial" w:hAnsi="Arial" w:cs="Arial"/>
          <w:b/>
          <w:color w:val="000000"/>
          <w:sz w:val="36"/>
          <w:szCs w:val="36"/>
          <w:shd w:val="clear" w:color="auto" w:fill="FFFFFF"/>
        </w:rPr>
        <w:t>-</w:t>
      </w:r>
      <w:r>
        <w:rPr>
          <w:rFonts w:ascii="Arial" w:hAnsi="Arial" w:cs="Arial"/>
          <w:b/>
          <w:color w:val="000000"/>
          <w:sz w:val="36"/>
          <w:szCs w:val="36"/>
          <w:shd w:val="clear" w:color="auto" w:fill="FFFFFF"/>
        </w:rPr>
        <w:t>τού μας» (κατοπτρικός ε</w:t>
      </w:r>
      <w:r w:rsidRPr="00B03DA5">
        <w:rPr>
          <w:rFonts w:ascii="Arial" w:hAnsi="Arial" w:cs="Arial"/>
          <w:b/>
          <w:color w:val="000000"/>
          <w:sz w:val="36"/>
          <w:szCs w:val="36"/>
          <w:shd w:val="clear" w:color="auto" w:fill="FFFFFF"/>
        </w:rPr>
        <w:t>αυτός). Το παιδί διαμορφώ</w:t>
      </w:r>
      <w:r>
        <w:rPr>
          <w:rFonts w:ascii="Arial" w:hAnsi="Arial" w:cs="Arial"/>
          <w:b/>
          <w:color w:val="000000"/>
          <w:sz w:val="36"/>
          <w:szCs w:val="36"/>
          <w:shd w:val="clear" w:color="auto" w:fill="FFFFFF"/>
        </w:rPr>
        <w:t>νει την αυτο</w:t>
      </w:r>
      <w:r w:rsidRPr="00B03DA5">
        <w:rPr>
          <w:rFonts w:ascii="Arial" w:hAnsi="Arial" w:cs="Arial"/>
          <w:b/>
          <w:color w:val="000000"/>
          <w:sz w:val="36"/>
          <w:szCs w:val="36"/>
          <w:shd w:val="clear" w:color="auto" w:fill="FFFFFF"/>
        </w:rPr>
        <w:t>εικόνα και τη συμπεριφορά του ανάλογα με το πώς φαντάζεται ότι το βλέπουν οι άλλοι. Αν φαντάζεται ότι οι άλλοι έχουν θετική εικόνα γι' αυτό, ότι οι άλλοι επιδοκιμάζουν τις ενδεχόμενες πράξεις του, θα αισθαν</w:t>
      </w:r>
      <w:r w:rsidRPr="005A759D">
        <w:rPr>
          <w:rFonts w:ascii="Arial" w:hAnsi="Arial" w:cs="Arial"/>
          <w:b/>
          <w:color w:val="000000"/>
          <w:sz w:val="36"/>
          <w:szCs w:val="36"/>
          <w:shd w:val="clear" w:color="auto" w:fill="FFFFFF"/>
        </w:rPr>
        <w:t>-</w:t>
      </w:r>
      <w:r w:rsidRPr="00B03DA5">
        <w:rPr>
          <w:rFonts w:ascii="Arial" w:hAnsi="Arial" w:cs="Arial"/>
          <w:b/>
          <w:color w:val="000000"/>
          <w:sz w:val="36"/>
          <w:szCs w:val="36"/>
          <w:shd w:val="clear" w:color="auto" w:fill="FFFFFF"/>
        </w:rPr>
        <w:t>θεί περηφάνια, ενώ αντίθετα αν φαντάζεται ότι οι άλλοι έχουν αρνητική εικόνα γι' αυτό και αποδοκιμάζουν τις ενδεχόμενες πράξεις του, θα αισθανθεί ντροπή και τα</w:t>
      </w:r>
      <w:r w:rsidRPr="005A759D">
        <w:rPr>
          <w:rFonts w:ascii="Arial" w:hAnsi="Arial" w:cs="Arial"/>
          <w:b/>
          <w:color w:val="000000"/>
          <w:sz w:val="36"/>
          <w:szCs w:val="36"/>
          <w:shd w:val="clear" w:color="auto" w:fill="FFFFFF"/>
        </w:rPr>
        <w:t>-</w:t>
      </w:r>
      <w:r w:rsidRPr="00B03DA5">
        <w:rPr>
          <w:rFonts w:ascii="Arial" w:hAnsi="Arial" w:cs="Arial"/>
          <w:b/>
          <w:color w:val="000000"/>
          <w:sz w:val="36"/>
          <w:szCs w:val="36"/>
          <w:shd w:val="clear" w:color="auto" w:fill="FFFFFF"/>
        </w:rPr>
        <w:t>πείνωση.</w:t>
      </w:r>
      <w:r w:rsidRPr="005A759D">
        <w:rPr>
          <w:noProof/>
          <w:lang w:eastAsia="el-GR"/>
        </w:rPr>
        <w:t xml:space="preserve"> </w:t>
      </w:r>
    </w:p>
    <w:p w:rsidR="0083461F" w:rsidRDefault="0083461F" w:rsidP="000E66A6">
      <w:pPr>
        <w:spacing w:after="0" w:line="240" w:lineRule="auto"/>
        <w:rPr>
          <w:rFonts w:ascii="Tahoma" w:hAnsi="Tahoma" w:cs="Tahoma"/>
          <w:b/>
          <w:sz w:val="36"/>
          <w:szCs w:val="36"/>
        </w:rPr>
      </w:pPr>
    </w:p>
    <w:p w:rsidR="000E66A6" w:rsidRDefault="007202AB" w:rsidP="000E66A6">
      <w:pPr>
        <w:spacing w:after="0" w:line="240" w:lineRule="auto"/>
        <w:rPr>
          <w:rFonts w:ascii="Tahoma" w:hAnsi="Tahoma" w:cs="Tahoma"/>
          <w:b/>
          <w:sz w:val="36"/>
          <w:szCs w:val="36"/>
        </w:rPr>
      </w:pPr>
      <w:r>
        <w:rPr>
          <w:noProof/>
          <w:lang w:val="en-US"/>
        </w:rPr>
        <w:lastRenderedPageBreak/>
        <mc:AlternateContent>
          <mc:Choice Requires="wpg">
            <w:drawing>
              <wp:anchor distT="0" distB="0" distL="114300" distR="114300" simplePos="0" relativeHeight="251667968" behindDoc="1" locked="0" layoutInCell="1" allowOverlap="1">
                <wp:simplePos x="0" y="0"/>
                <wp:positionH relativeFrom="column">
                  <wp:posOffset>15240</wp:posOffset>
                </wp:positionH>
                <wp:positionV relativeFrom="paragraph">
                  <wp:posOffset>1270</wp:posOffset>
                </wp:positionV>
                <wp:extent cx="3779520" cy="3274060"/>
                <wp:effectExtent l="11430" t="6985" r="9525" b="14605"/>
                <wp:wrapTight wrapText="bothSides">
                  <wp:wrapPolygon edited="0">
                    <wp:start x="-69" y="-84"/>
                    <wp:lineTo x="-69" y="21600"/>
                    <wp:lineTo x="21669" y="21600"/>
                    <wp:lineTo x="21669" y="-84"/>
                    <wp:lineTo x="-69" y="-84"/>
                  </wp:wrapPolygon>
                </wp:wrapTight>
                <wp:docPr id="3" name="Group 218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9520" cy="3274060"/>
                          <a:chOff x="0" y="0"/>
                          <a:chExt cx="2987294" cy="2503513"/>
                        </a:xfrm>
                      </wpg:grpSpPr>
                      <pic:pic xmlns:pic="http://schemas.openxmlformats.org/drawingml/2006/picture">
                        <pic:nvPicPr>
                          <pic:cNvPr id="4" name="Picture 400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123246" y="87856"/>
                            <a:ext cx="2770632" cy="237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Shape 4001"/>
                        <wps:cNvSpPr>
                          <a:spLocks/>
                        </wps:cNvSpPr>
                        <wps:spPr bwMode="auto">
                          <a:xfrm>
                            <a:off x="0" y="0"/>
                            <a:ext cx="2987294" cy="2503513"/>
                          </a:xfrm>
                          <a:custGeom>
                            <a:avLst/>
                            <a:gdLst>
                              <a:gd name="T0" fmla="*/ 0 w 2987294"/>
                              <a:gd name="T1" fmla="*/ 2503513 h 2503513"/>
                              <a:gd name="T2" fmla="*/ 2987294 w 2987294"/>
                              <a:gd name="T3" fmla="*/ 2503513 h 2503513"/>
                              <a:gd name="T4" fmla="*/ 2987294 w 2987294"/>
                              <a:gd name="T5" fmla="*/ 0 h 2503513"/>
                              <a:gd name="T6" fmla="*/ 0 w 2987294"/>
                              <a:gd name="T7" fmla="*/ 0 h 2503513"/>
                              <a:gd name="T8" fmla="*/ 0 w 2987294"/>
                              <a:gd name="T9" fmla="*/ 2503513 h 2503513"/>
                              <a:gd name="T10" fmla="*/ 0 w 2987294"/>
                              <a:gd name="T11" fmla="*/ 0 h 2503513"/>
                              <a:gd name="T12" fmla="*/ 2987294 w 2987294"/>
                              <a:gd name="T13" fmla="*/ 2503513 h 2503513"/>
                            </a:gdLst>
                            <a:ahLst/>
                            <a:cxnLst>
                              <a:cxn ang="0">
                                <a:pos x="T0" y="T1"/>
                              </a:cxn>
                              <a:cxn ang="0">
                                <a:pos x="T2" y="T3"/>
                              </a:cxn>
                              <a:cxn ang="0">
                                <a:pos x="T4" y="T5"/>
                              </a:cxn>
                              <a:cxn ang="0">
                                <a:pos x="T6" y="T7"/>
                              </a:cxn>
                              <a:cxn ang="0">
                                <a:pos x="T8" y="T9"/>
                              </a:cxn>
                            </a:cxnLst>
                            <a:rect l="T10" t="T11" r="T12" b="T13"/>
                            <a:pathLst>
                              <a:path w="2987294" h="2503513">
                                <a:moveTo>
                                  <a:pt x="0" y="2503513"/>
                                </a:moveTo>
                                <a:lnTo>
                                  <a:pt x="2987294" y="2503513"/>
                                </a:lnTo>
                                <a:lnTo>
                                  <a:pt x="2987294" y="0"/>
                                </a:lnTo>
                                <a:lnTo>
                                  <a:pt x="0" y="0"/>
                                </a:lnTo>
                                <a:lnTo>
                                  <a:pt x="0" y="2503513"/>
                                </a:lnTo>
                                <a:close/>
                              </a:path>
                            </a:pathLst>
                          </a:custGeom>
                          <a:noFill/>
                          <a:ln w="12700" cap="flat" cmpd="sng" algn="ctr">
                            <a:solidFill>
                              <a:srgbClr val="181717"/>
                            </a:solidFill>
                            <a:prstDash val="solid"/>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E08705" id="Group 218090" o:spid="_x0000_s1026" style="position:absolute;margin-left:1.2pt;margin-top:.1pt;width:297.6pt;height:257.8pt;z-index:-251648512" coordsize="29872,25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4EAQACEQMRBAAAPwD8/wCiiigD7+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S59aWm0VSkAUUUU6gdabk0ZNUpJAFFFFLS02ip5gCiiincUU2lBIqlJAFFFFPyP8/wD6&#10;6AfamZPrSZNV7QVgooop/XpRyM0yil7RW2CwUUUU6gc9qbRS59RhRRRThR/hTaKOfQVgooopxx0p&#10;uTRRUylcYUUUUZNFFFK4BRRRRRRRS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00" o:spid="_x0000_s1027" type="#_x0000_t75" style="position:absolute;left:1232;top:878;width:27706;height:23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xOTCAAAA2gAAAA8AAABkcnMvZG93bnJldi54bWxEj1uLwjAUhN8F/0M4gm+aKuKlaxQRllYQ&#10;xMvDPh6as23Z5qQkWe3++40g+DjMzDfMetuZRtzJ+dqygsk4AUFcWF1zqeB2/RwtQfiArLGxTAr+&#10;yMN20++tMdX2wWe6X0IpIoR9igqqENpUSl9UZNCPbUscvW/rDIYoXSm1w0eEm0ZOk2QuDdYcFyps&#10;aV9R8XP5NQq8OSxPmPuv6zHrQrbKF1lpnFLDQbf7ABGoC+/wq51rBTN4Xok3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P8TkwgAAANoAAAAPAAAAAAAAAAAAAAAAAJ8C&#10;AABkcnMvZG93bnJldi54bWxQSwUGAAAAAAQABAD3AAAAjgMAAAAA&#10;">
                  <v:imagedata r:id="rId19" o:title=""/>
                </v:shape>
                <v:shape id="Shape 4001" o:spid="_x0000_s1028" style="position:absolute;width:29872;height:25035;visibility:visible;mso-wrap-style:square;v-text-anchor:top" coordsize="2987294,25035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GZMMA&#10;AADaAAAADwAAAGRycy9kb3ducmV2LnhtbESPQWvCQBSE7wX/w/IEb3WjaJToKiJIe5CiaUGPj+xr&#10;Epp9G3a3mvrr3YLgcZiZb5jlujONuJDztWUFo2ECgriwuuZSwdfn7nUOwgdkjY1lUvBHHtar3ssS&#10;M22vfKRLHkoRIewzVFCF0GZS+qIig35oW+LofVtnMETpSqkdXiPcNHKcJKk0WHNcqLClbUXFT/5r&#10;FOBptn07jov5/vCx4zQN59vEnZUa9LvNAkSgLjzDj/a7VjCF/yvxBs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JYGZMMAAADaAAAADwAAAAAAAAAAAAAAAACYAgAAZHJzL2Rv&#10;d25yZXYueG1sUEsFBgAAAAAEAAQA9QAAAIgDAAAAAA==&#10;" path="m,2503513r2987294,l2987294,,,,,2503513xe" filled="f" strokecolor="#181717" strokeweight="1pt">
                  <v:stroke miterlimit="1" joinstyle="miter"/>
                  <v:path arrowok="t" o:connecttype="custom" o:connectlocs="0,2503513;2987294,2503513;2987294,0;0,0;0,2503513" o:connectangles="0,0,0,0,0" textboxrect="0,0,2987294,2503513"/>
                </v:shape>
                <w10:wrap type="tight"/>
              </v:group>
            </w:pict>
          </mc:Fallback>
        </mc:AlternateContent>
      </w:r>
      <w:r w:rsidR="000E66A6">
        <w:rPr>
          <w:rFonts w:ascii="Tahoma" w:hAnsi="Tahoma" w:cs="Tahoma"/>
          <w:b/>
          <w:sz w:val="36"/>
          <w:szCs w:val="36"/>
        </w:rPr>
        <w:t>Εικ.1.11</w:t>
      </w:r>
    </w:p>
    <w:p w:rsidR="000E66A6" w:rsidRPr="000E66A6" w:rsidRDefault="000E66A6" w:rsidP="000E66A6">
      <w:pPr>
        <w:spacing w:after="0" w:line="240" w:lineRule="auto"/>
        <w:rPr>
          <w:rFonts w:ascii="Arial" w:eastAsia="Times New Roman" w:hAnsi="Arial" w:cs="Arial"/>
          <w:b/>
          <w:color w:val="000000"/>
          <w:sz w:val="36"/>
          <w:szCs w:val="36"/>
          <w:lang w:eastAsia="el-GR"/>
        </w:rPr>
      </w:pPr>
      <w:r>
        <w:rPr>
          <w:rFonts w:ascii="Microsoft Sans Serif" w:hAnsi="Microsoft Sans Serif" w:cs="Microsoft Sans Serif"/>
          <w:b/>
          <w:sz w:val="38"/>
          <w:szCs w:val="38"/>
        </w:rPr>
        <w:t>Η αυτοεικόνα μέσα από τα μάτια των άλλων</w:t>
      </w:r>
      <w:r w:rsidRPr="005067E0">
        <w:rPr>
          <w:rFonts w:ascii="Microsoft Sans Serif" w:hAnsi="Microsoft Sans Serif" w:cs="Microsoft Sans Serif"/>
          <w:b/>
          <w:sz w:val="38"/>
          <w:szCs w:val="38"/>
        </w:rPr>
        <w:t>(</w:t>
      </w:r>
      <w:r>
        <w:rPr>
          <w:rFonts w:ascii="Microsoft Sans Serif" w:hAnsi="Microsoft Sans Serif" w:cs="Microsoft Sans Serif"/>
          <w:b/>
          <w:sz w:val="38"/>
          <w:szCs w:val="38"/>
          <w:lang w:val="en-US"/>
        </w:rPr>
        <w:t>J</w:t>
      </w:r>
      <w:r w:rsidRPr="005067E0">
        <w:rPr>
          <w:rFonts w:ascii="Microsoft Sans Serif" w:hAnsi="Microsoft Sans Serif" w:cs="Microsoft Sans Serif"/>
          <w:b/>
          <w:sz w:val="38"/>
          <w:szCs w:val="38"/>
        </w:rPr>
        <w:t>.</w:t>
      </w:r>
      <w:r>
        <w:rPr>
          <w:rFonts w:ascii="Microsoft Sans Serif" w:hAnsi="Microsoft Sans Serif" w:cs="Microsoft Sans Serif"/>
          <w:b/>
          <w:sz w:val="38"/>
          <w:szCs w:val="38"/>
          <w:lang w:val="en-US"/>
        </w:rPr>
        <w:t>Shepard</w:t>
      </w:r>
      <w:r w:rsidRPr="005067E0">
        <w:rPr>
          <w:rFonts w:ascii="Microsoft Sans Serif" w:hAnsi="Microsoft Sans Serif" w:cs="Microsoft Sans Serif"/>
          <w:b/>
          <w:sz w:val="38"/>
          <w:szCs w:val="38"/>
        </w:rPr>
        <w:t xml:space="preserve"> &amp; </w:t>
      </w:r>
      <w:r>
        <w:rPr>
          <w:rFonts w:ascii="Microsoft Sans Serif" w:hAnsi="Microsoft Sans Serif" w:cs="Microsoft Sans Serif"/>
          <w:b/>
          <w:sz w:val="38"/>
          <w:szCs w:val="38"/>
          <w:lang w:val="en-US"/>
        </w:rPr>
        <w:t>R</w:t>
      </w:r>
      <w:r w:rsidRPr="005067E0">
        <w:rPr>
          <w:rFonts w:ascii="Microsoft Sans Serif" w:hAnsi="Microsoft Sans Serif" w:cs="Microsoft Sans Serif"/>
          <w:b/>
          <w:sz w:val="38"/>
          <w:szCs w:val="38"/>
        </w:rPr>
        <w:t xml:space="preserve">. </w:t>
      </w:r>
      <w:r>
        <w:rPr>
          <w:rFonts w:ascii="Microsoft Sans Serif" w:hAnsi="Microsoft Sans Serif" w:cs="Microsoft Sans Serif"/>
          <w:b/>
          <w:sz w:val="38"/>
          <w:szCs w:val="38"/>
          <w:lang w:val="en-US"/>
        </w:rPr>
        <w:t>G</w:t>
      </w:r>
      <w:r w:rsidR="001C429B" w:rsidRPr="001C429B">
        <w:rPr>
          <w:rFonts w:ascii="Arial" w:hAnsi="Arial" w:cs="Arial"/>
          <w:b/>
          <w:noProof/>
          <w:sz w:val="38"/>
          <w:szCs w:val="38"/>
          <w:lang w:val="en-US"/>
        </w:rPr>
        <mc:AlternateContent>
          <mc:Choice Requires="wps">
            <w:drawing>
              <wp:anchor distT="0" distB="0" distL="114300" distR="114300" simplePos="0" relativeHeight="2518010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6" name="Πλαίσιο κειμένου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23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6" o:spid="_x0000_s1060" type="#_x0000_t202" style="position:absolute;margin-left:0;margin-top:785.3pt;width:99.2pt;height:28.35pt;z-index:2518010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7pbsgIAADM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KWrulu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23</w:t>
                      </w:r>
                    </w:p>
                  </w:txbxContent>
                </v:textbox>
                <w10:wrap anchorx="page" anchory="margin"/>
              </v:shape>
            </w:pict>
          </mc:Fallback>
        </mc:AlternateContent>
      </w:r>
      <w:r>
        <w:rPr>
          <w:rFonts w:ascii="Microsoft Sans Serif" w:hAnsi="Microsoft Sans Serif" w:cs="Microsoft Sans Serif"/>
          <w:b/>
          <w:sz w:val="38"/>
          <w:szCs w:val="38"/>
          <w:lang w:val="en-US"/>
        </w:rPr>
        <w:t>renne</w:t>
      </w:r>
      <w:r w:rsidRPr="005067E0">
        <w:rPr>
          <w:rFonts w:ascii="Microsoft Sans Serif" w:hAnsi="Microsoft Sans Serif" w:cs="Microsoft Sans Serif"/>
          <w:b/>
          <w:sz w:val="38"/>
          <w:szCs w:val="38"/>
        </w:rPr>
        <w:t xml:space="preserve"> </w:t>
      </w:r>
      <w:r>
        <w:rPr>
          <w:rFonts w:ascii="Microsoft Sans Serif" w:hAnsi="Microsoft Sans Serif" w:cs="Microsoft Sans Serif"/>
          <w:b/>
          <w:sz w:val="38"/>
          <w:szCs w:val="38"/>
          <w:lang w:val="en-US"/>
        </w:rPr>
        <w:t>and</w:t>
      </w:r>
      <w:r w:rsidRPr="005067E0">
        <w:rPr>
          <w:rFonts w:ascii="Microsoft Sans Serif" w:hAnsi="Microsoft Sans Serif" w:cs="Microsoft Sans Serif"/>
          <w:b/>
          <w:sz w:val="38"/>
          <w:szCs w:val="38"/>
        </w:rPr>
        <w:t xml:space="preserve"> </w:t>
      </w:r>
      <w:r>
        <w:rPr>
          <w:rFonts w:ascii="Microsoft Sans Serif" w:hAnsi="Microsoft Sans Serif" w:cs="Microsoft Sans Serif"/>
          <w:b/>
          <w:sz w:val="38"/>
          <w:szCs w:val="38"/>
          <w:lang w:val="en-US"/>
        </w:rPr>
        <w:t>You</w:t>
      </w:r>
      <w:r w:rsidRPr="005067E0">
        <w:rPr>
          <w:rFonts w:ascii="Microsoft Sans Serif" w:hAnsi="Microsoft Sans Serif" w:cs="Microsoft Sans Serif"/>
          <w:b/>
          <w:sz w:val="38"/>
          <w:szCs w:val="38"/>
        </w:rPr>
        <w:t xml:space="preserve">, </w:t>
      </w:r>
      <w:r>
        <w:rPr>
          <w:rFonts w:ascii="Microsoft Sans Serif" w:hAnsi="Microsoft Sans Serif" w:cs="Microsoft Sans Serif"/>
          <w:b/>
          <w:sz w:val="38"/>
          <w:szCs w:val="38"/>
          <w:lang w:val="en-US"/>
        </w:rPr>
        <w:t>National</w:t>
      </w:r>
      <w:r w:rsidRPr="005067E0">
        <w:rPr>
          <w:rFonts w:ascii="Microsoft Sans Serif" w:hAnsi="Microsoft Sans Serif" w:cs="Microsoft Sans Serif"/>
          <w:b/>
          <w:sz w:val="38"/>
          <w:szCs w:val="38"/>
        </w:rPr>
        <w:t xml:space="preserve"> </w:t>
      </w:r>
      <w:r>
        <w:rPr>
          <w:rFonts w:ascii="Microsoft Sans Serif" w:hAnsi="Microsoft Sans Serif" w:cs="Microsoft Sans Serif"/>
          <w:b/>
          <w:sz w:val="38"/>
          <w:szCs w:val="38"/>
          <w:lang w:val="en-US"/>
        </w:rPr>
        <w:t>Textbook</w:t>
      </w:r>
      <w:r w:rsidRPr="005067E0">
        <w:rPr>
          <w:rFonts w:ascii="Microsoft Sans Serif" w:hAnsi="Microsoft Sans Serif" w:cs="Microsoft Sans Serif"/>
          <w:b/>
          <w:sz w:val="38"/>
          <w:szCs w:val="38"/>
        </w:rPr>
        <w:t xml:space="preserve"> </w:t>
      </w:r>
      <w:r>
        <w:rPr>
          <w:rFonts w:ascii="Microsoft Sans Serif" w:hAnsi="Microsoft Sans Serif" w:cs="Microsoft Sans Serif"/>
          <w:b/>
          <w:sz w:val="38"/>
          <w:szCs w:val="38"/>
          <w:lang w:val="en-US"/>
        </w:rPr>
        <w:t>Co</w:t>
      </w:r>
      <w:r w:rsidRPr="005067E0">
        <w:rPr>
          <w:rFonts w:ascii="Microsoft Sans Serif" w:hAnsi="Microsoft Sans Serif" w:cs="Microsoft Sans Serif"/>
          <w:b/>
          <w:sz w:val="38"/>
          <w:szCs w:val="38"/>
        </w:rPr>
        <w:t>., 2001</w:t>
      </w:r>
      <w:r>
        <w:rPr>
          <w:rFonts w:ascii="Microsoft Sans Serif" w:hAnsi="Microsoft Sans Serif" w:cs="Microsoft Sans Serif"/>
          <w:b/>
          <w:sz w:val="38"/>
          <w:szCs w:val="38"/>
        </w:rPr>
        <w:t>)</w:t>
      </w:r>
    </w:p>
    <w:p w:rsidR="00721F45" w:rsidRDefault="00721F45" w:rsidP="002D3D75">
      <w:pPr>
        <w:spacing w:after="0" w:line="240" w:lineRule="auto"/>
        <w:rPr>
          <w:rFonts w:ascii="Arial" w:eastAsia="Times New Roman" w:hAnsi="Arial" w:cs="Arial"/>
          <w:b/>
          <w:color w:val="000000"/>
          <w:sz w:val="36"/>
          <w:szCs w:val="36"/>
          <w:lang w:eastAsia="el-GR"/>
        </w:rPr>
      </w:pPr>
    </w:p>
    <w:p w:rsidR="00721F45" w:rsidRDefault="00721F45" w:rsidP="002D3D75">
      <w:pPr>
        <w:spacing w:after="0" w:line="240" w:lineRule="auto"/>
        <w:rPr>
          <w:rFonts w:ascii="Arial" w:eastAsia="Times New Roman" w:hAnsi="Arial" w:cs="Arial"/>
          <w:b/>
          <w:color w:val="000000"/>
          <w:sz w:val="36"/>
          <w:szCs w:val="36"/>
          <w:lang w:eastAsia="el-GR"/>
        </w:rPr>
      </w:pPr>
    </w:p>
    <w:p w:rsidR="00721F45" w:rsidRDefault="00721F45" w:rsidP="002D3D75">
      <w:pPr>
        <w:spacing w:after="0" w:line="240" w:lineRule="auto"/>
        <w:rPr>
          <w:rFonts w:ascii="Arial" w:eastAsia="Times New Roman" w:hAnsi="Arial" w:cs="Arial"/>
          <w:b/>
          <w:color w:val="000000"/>
          <w:sz w:val="36"/>
          <w:szCs w:val="36"/>
          <w:lang w:eastAsia="el-GR"/>
        </w:rPr>
      </w:pPr>
    </w:p>
    <w:p w:rsidR="00721F45" w:rsidRDefault="00721F45" w:rsidP="002D3D75">
      <w:pPr>
        <w:spacing w:after="0" w:line="240" w:lineRule="auto"/>
        <w:rPr>
          <w:rFonts w:ascii="Arial" w:eastAsia="Times New Roman" w:hAnsi="Arial" w:cs="Arial"/>
          <w:b/>
          <w:color w:val="000000"/>
          <w:sz w:val="36"/>
          <w:szCs w:val="36"/>
          <w:lang w:eastAsia="el-GR"/>
        </w:rPr>
      </w:pPr>
    </w:p>
    <w:p w:rsidR="00721F45" w:rsidRDefault="00721F45" w:rsidP="002D3D75">
      <w:pPr>
        <w:spacing w:after="0" w:line="240" w:lineRule="auto"/>
        <w:rPr>
          <w:rFonts w:ascii="Arial" w:eastAsia="Times New Roman" w:hAnsi="Arial" w:cs="Arial"/>
          <w:b/>
          <w:color w:val="000000"/>
          <w:sz w:val="36"/>
          <w:szCs w:val="36"/>
          <w:lang w:eastAsia="el-GR"/>
        </w:rPr>
      </w:pPr>
    </w:p>
    <w:p w:rsidR="0083461F" w:rsidRDefault="0083461F" w:rsidP="002D3D75">
      <w:pPr>
        <w:spacing w:after="0" w:line="240" w:lineRule="auto"/>
        <w:rPr>
          <w:rFonts w:ascii="Arial" w:hAnsi="Arial" w:cs="Arial"/>
          <w:b/>
          <w:color w:val="000000"/>
          <w:sz w:val="36"/>
          <w:szCs w:val="36"/>
          <w:shd w:val="clear" w:color="auto" w:fill="FFFFFF"/>
        </w:rPr>
      </w:pPr>
    </w:p>
    <w:p w:rsidR="00721F45" w:rsidRDefault="000E66A6" w:rsidP="000759EE">
      <w:pPr>
        <w:tabs>
          <w:tab w:val="left" w:pos="567"/>
        </w:tabs>
        <w:spacing w:after="0" w:line="240" w:lineRule="auto"/>
        <w:rPr>
          <w:rFonts w:ascii="Arial" w:eastAsia="Times New Roman" w:hAnsi="Arial" w:cs="Arial"/>
          <w:b/>
          <w:color w:val="000000"/>
          <w:sz w:val="36"/>
          <w:szCs w:val="36"/>
          <w:lang w:eastAsia="el-GR"/>
        </w:rPr>
      </w:pPr>
      <w:r>
        <w:rPr>
          <w:rFonts w:ascii="Arial" w:hAnsi="Arial" w:cs="Arial"/>
          <w:b/>
          <w:color w:val="000000"/>
          <w:sz w:val="36"/>
          <w:szCs w:val="36"/>
          <w:shd w:val="clear" w:color="auto" w:fill="FFFFFF"/>
        </w:rPr>
        <w:tab/>
      </w:r>
      <w:r w:rsidRPr="001E1456">
        <w:rPr>
          <w:rFonts w:ascii="Arial" w:hAnsi="Arial" w:cs="Arial"/>
          <w:b/>
          <w:color w:val="000000"/>
          <w:sz w:val="36"/>
          <w:szCs w:val="36"/>
          <w:shd w:val="clear" w:color="auto" w:fill="FFFFFF"/>
        </w:rPr>
        <w:t>Επομένως η διαμόρφωση της αυτοεικόνας μας εξαρ</w:t>
      </w:r>
      <w:r w:rsidR="000759EE">
        <w:rPr>
          <w:rFonts w:ascii="Arial" w:hAnsi="Arial" w:cs="Arial"/>
          <w:b/>
          <w:color w:val="000000"/>
          <w:sz w:val="36"/>
          <w:szCs w:val="36"/>
          <w:shd w:val="clear" w:color="auto" w:fill="FFFFFF"/>
        </w:rPr>
        <w:t>-</w:t>
      </w:r>
      <w:r w:rsidRPr="001E1456">
        <w:rPr>
          <w:rFonts w:ascii="Arial" w:hAnsi="Arial" w:cs="Arial"/>
          <w:b/>
          <w:color w:val="000000"/>
          <w:sz w:val="36"/>
          <w:szCs w:val="36"/>
          <w:shd w:val="clear" w:color="auto" w:fill="FFFFFF"/>
        </w:rPr>
        <w:t>τάται από την ταυτότητα των άλλων. Οι θεμελιωτές της σχολής της συμβολικής αλληλεπίδρασης ονόμασαν «</w:t>
      </w:r>
      <w:r w:rsidRPr="001E1456">
        <w:rPr>
          <w:rFonts w:ascii="Tahoma" w:hAnsi="Tahoma" w:cs="Tahoma"/>
          <w:b/>
          <w:color w:val="000000"/>
          <w:sz w:val="36"/>
          <w:szCs w:val="36"/>
          <w:shd w:val="clear" w:color="auto" w:fill="FFFFFF"/>
        </w:rPr>
        <w:t>σημαντικούς άλλους</w:t>
      </w:r>
      <w:r w:rsidRPr="001E1456">
        <w:rPr>
          <w:rFonts w:ascii="Arial" w:hAnsi="Arial" w:cs="Arial"/>
          <w:b/>
          <w:color w:val="000000"/>
          <w:sz w:val="36"/>
          <w:szCs w:val="36"/>
          <w:shd w:val="clear" w:color="auto" w:fill="FFFFFF"/>
        </w:rPr>
        <w:t>» όλα τα άτομα που επηρεάζουν περισσότερο την αυτοεικόνα και τη συμπεριφορά μας και τα οποία είναι συγκεκριμένα πρόσωπα του περι</w:t>
      </w:r>
      <w:r w:rsidR="000759EE">
        <w:rPr>
          <w:rFonts w:ascii="Arial" w:hAnsi="Arial" w:cs="Arial"/>
          <w:b/>
          <w:color w:val="000000"/>
          <w:sz w:val="36"/>
          <w:szCs w:val="36"/>
          <w:shd w:val="clear" w:color="auto" w:fill="FFFFFF"/>
        </w:rPr>
        <w:t>-</w:t>
      </w:r>
      <w:r w:rsidRPr="001E1456">
        <w:rPr>
          <w:rFonts w:ascii="Arial" w:hAnsi="Arial" w:cs="Arial"/>
          <w:b/>
          <w:color w:val="000000"/>
          <w:sz w:val="36"/>
          <w:szCs w:val="36"/>
          <w:shd w:val="clear" w:color="auto" w:fill="FFFFFF"/>
        </w:rPr>
        <w:t>βάλλοντός μας.</w:t>
      </w:r>
    </w:p>
    <w:p w:rsidR="009855EC" w:rsidRDefault="000E66A6" w:rsidP="000759EE">
      <w:pPr>
        <w:tabs>
          <w:tab w:val="left" w:pos="567"/>
        </w:tabs>
        <w:spacing w:after="0" w:line="240" w:lineRule="auto"/>
        <w:rPr>
          <w:rFonts w:ascii="Arial" w:hAnsi="Arial" w:cs="Arial"/>
          <w:b/>
          <w:sz w:val="36"/>
          <w:szCs w:val="36"/>
        </w:rPr>
      </w:pPr>
      <w:r>
        <w:rPr>
          <w:rFonts w:ascii="Arial" w:hAnsi="Arial" w:cs="Arial"/>
          <w:b/>
          <w:color w:val="000000"/>
          <w:sz w:val="36"/>
          <w:szCs w:val="36"/>
          <w:shd w:val="clear" w:color="auto" w:fill="FFFFFF"/>
        </w:rPr>
        <w:tab/>
      </w:r>
      <w:r w:rsidRPr="001E1456">
        <w:rPr>
          <w:rFonts w:ascii="Arial" w:hAnsi="Arial" w:cs="Arial"/>
          <w:b/>
          <w:color w:val="000000"/>
          <w:sz w:val="36"/>
          <w:szCs w:val="36"/>
          <w:shd w:val="clear" w:color="auto" w:fill="FFFFFF"/>
        </w:rPr>
        <w:t>Ο</w:t>
      </w:r>
      <w:r>
        <w:rPr>
          <w:rStyle w:val="apple-converted-space"/>
          <w:rFonts w:ascii="Arial" w:hAnsi="Arial" w:cs="Arial"/>
          <w:b/>
          <w:color w:val="000000"/>
          <w:sz w:val="36"/>
          <w:szCs w:val="36"/>
          <w:shd w:val="clear" w:color="auto" w:fill="FFFFFF"/>
        </w:rPr>
        <w:t xml:space="preserve"> </w:t>
      </w:r>
      <w:r w:rsidRPr="001E1456">
        <w:rPr>
          <w:rStyle w:val="a4"/>
          <w:rFonts w:ascii="Tahoma" w:hAnsi="Tahoma" w:cs="Tahoma"/>
          <w:color w:val="000000"/>
          <w:sz w:val="36"/>
          <w:szCs w:val="36"/>
          <w:shd w:val="clear" w:color="auto" w:fill="FFFFFF"/>
        </w:rPr>
        <w:t>Ε. Γκόφμαν</w:t>
      </w:r>
      <w:r>
        <w:rPr>
          <w:rStyle w:val="apple-converted-space"/>
          <w:rFonts w:ascii="Arial" w:hAnsi="Arial" w:cs="Arial"/>
          <w:b/>
          <w:color w:val="000000"/>
          <w:sz w:val="36"/>
          <w:szCs w:val="36"/>
          <w:shd w:val="clear" w:color="auto" w:fill="FFFFFF"/>
        </w:rPr>
        <w:t xml:space="preserve"> </w:t>
      </w:r>
      <w:r w:rsidRPr="001E1456">
        <w:rPr>
          <w:rFonts w:ascii="Arial" w:hAnsi="Arial" w:cs="Arial"/>
          <w:b/>
          <w:color w:val="000000"/>
          <w:sz w:val="36"/>
          <w:szCs w:val="36"/>
          <w:shd w:val="clear" w:color="auto" w:fill="FFFFFF"/>
        </w:rPr>
        <w:t>μελέτησε την αλληλεπίδραση στις κα</w:t>
      </w:r>
      <w:r w:rsidRPr="00FD63B8">
        <w:rPr>
          <w:rFonts w:ascii="Arial" w:hAnsi="Arial" w:cs="Arial"/>
          <w:b/>
          <w:color w:val="000000"/>
          <w:sz w:val="36"/>
          <w:szCs w:val="36"/>
          <w:shd w:val="clear" w:color="auto" w:fill="FFFFFF"/>
        </w:rPr>
        <w:t>-</w:t>
      </w:r>
      <w:r w:rsidRPr="001E1456">
        <w:rPr>
          <w:rFonts w:ascii="Arial" w:hAnsi="Arial" w:cs="Arial"/>
          <w:b/>
          <w:color w:val="000000"/>
          <w:sz w:val="36"/>
          <w:szCs w:val="36"/>
          <w:shd w:val="clear" w:color="auto" w:fill="FFFFFF"/>
        </w:rPr>
        <w:t xml:space="preserve">θημερινές και πολλές φορές φευγαλέες συναντήσεις των ανθρώπων. Διέκρινε την κοινωνική ζωή σε στιγμές που λαμβάνουν χώρα στο προσκήνιο </w:t>
      </w:r>
      <w:r>
        <w:rPr>
          <w:rFonts w:ascii="Arial" w:hAnsi="Arial" w:cs="Arial"/>
          <w:b/>
          <w:color w:val="000000"/>
          <w:sz w:val="36"/>
          <w:szCs w:val="36"/>
          <w:shd w:val="clear" w:color="auto" w:fill="FFFFFF"/>
        </w:rPr>
        <w:t>και σε στιγμές που λαμβάνουν χώ</w:t>
      </w:r>
      <w:r w:rsidRPr="001E1456">
        <w:rPr>
          <w:rFonts w:ascii="Arial" w:hAnsi="Arial" w:cs="Arial"/>
          <w:b/>
          <w:color w:val="000000"/>
          <w:sz w:val="36"/>
          <w:szCs w:val="36"/>
          <w:shd w:val="clear" w:color="auto" w:fill="FFFFFF"/>
        </w:rPr>
        <w:t>ρα στο παρασκήνιο. Στο προσκήνι</w:t>
      </w:r>
      <w:r>
        <w:rPr>
          <w:rFonts w:ascii="Arial" w:hAnsi="Arial" w:cs="Arial"/>
          <w:b/>
          <w:color w:val="000000"/>
          <w:sz w:val="36"/>
          <w:szCs w:val="36"/>
          <w:shd w:val="clear" w:color="auto" w:fill="FFFFFF"/>
        </w:rPr>
        <w:t>ο γίνονται όλες εκείνες οι συνα</w:t>
      </w:r>
      <w:r w:rsidRPr="001E1456">
        <w:rPr>
          <w:rFonts w:ascii="Arial" w:hAnsi="Arial" w:cs="Arial"/>
          <w:b/>
          <w:color w:val="000000"/>
          <w:sz w:val="36"/>
          <w:szCs w:val="36"/>
          <w:shd w:val="clear" w:color="auto" w:fill="FFFFFF"/>
        </w:rPr>
        <w:t>ντήσεις κατά τις οποίες τα άτομα υποδύονται τυπικούς ρόλους.</w:t>
      </w:r>
      <w:r w:rsidRPr="001E1456">
        <w:rPr>
          <w:rFonts w:ascii="Arial" w:hAnsi="Arial" w:cs="Arial"/>
          <w:b/>
          <w:sz w:val="36"/>
          <w:szCs w:val="36"/>
        </w:rPr>
        <w:t xml:space="preserve"> Είναι στιγμές που θεωρούνται «παραστάσεις επί σκηνής» και που συχνά απαιτούν τη συνεργασία με άλλα άτομα. Για παράδειγ</w:t>
      </w:r>
      <w:r w:rsidRPr="005A759D">
        <w:rPr>
          <w:rFonts w:ascii="Arial" w:hAnsi="Arial" w:cs="Arial"/>
          <w:b/>
          <w:sz w:val="36"/>
          <w:szCs w:val="36"/>
        </w:rPr>
        <w:t>-</w:t>
      </w:r>
      <w:r w:rsidRPr="001E1456">
        <w:rPr>
          <w:rFonts w:ascii="Arial" w:hAnsi="Arial" w:cs="Arial"/>
          <w:b/>
          <w:sz w:val="36"/>
          <w:szCs w:val="36"/>
        </w:rPr>
        <w:t xml:space="preserve">μα, δύο πολιτικοί από το ίδιο κόμμα μπορεί να δείξουν μπροστά στην κάμερα της τηλεόρασης αγαπημένοι και φίλοι, παρά το γεγονός ότι αντιπαθούν ο ένας τον άλλο. Ένα αντρόγυνο μπροστά στα παιδιά του δείχνει ότι </w:t>
      </w:r>
    </w:p>
    <w:p w:rsidR="009855EC" w:rsidRDefault="009855EC" w:rsidP="000759EE">
      <w:pPr>
        <w:tabs>
          <w:tab w:val="left" w:pos="567"/>
        </w:tabs>
        <w:spacing w:after="0" w:line="240" w:lineRule="auto"/>
        <w:rPr>
          <w:rFonts w:ascii="Arial" w:hAnsi="Arial" w:cs="Arial"/>
          <w:b/>
          <w:sz w:val="36"/>
          <w:szCs w:val="36"/>
        </w:rPr>
      </w:pPr>
      <w:r w:rsidRPr="001E1456">
        <w:rPr>
          <w:rFonts w:ascii="Arial" w:hAnsi="Arial" w:cs="Arial"/>
          <w:b/>
          <w:sz w:val="36"/>
          <w:szCs w:val="36"/>
        </w:rPr>
        <w:t>είναι αγαπημένο όταν κοιμούνται όμως τα π</w:t>
      </w:r>
      <w:r>
        <w:rPr>
          <w:rFonts w:ascii="Arial" w:hAnsi="Arial" w:cs="Arial"/>
          <w:b/>
          <w:sz w:val="36"/>
          <w:szCs w:val="36"/>
        </w:rPr>
        <w:t>αιδιά,</w:t>
      </w:r>
    </w:p>
    <w:p w:rsidR="000E66A6" w:rsidRDefault="000E66A6" w:rsidP="002D3D75">
      <w:pPr>
        <w:spacing w:after="0" w:line="240" w:lineRule="auto"/>
        <w:rPr>
          <w:rFonts w:ascii="Arial" w:hAnsi="Arial" w:cs="Arial"/>
          <w:b/>
          <w:sz w:val="36"/>
          <w:szCs w:val="36"/>
        </w:rPr>
      </w:pPr>
      <w:r>
        <w:rPr>
          <w:rFonts w:ascii="Arial" w:hAnsi="Arial" w:cs="Arial"/>
          <w:b/>
          <w:sz w:val="36"/>
          <w:szCs w:val="36"/>
        </w:rPr>
        <w:lastRenderedPageBreak/>
        <w:t>ξεσπά άγριος καβγάς.</w:t>
      </w:r>
    </w:p>
    <w:p w:rsidR="000E66A6" w:rsidRDefault="000E66A6" w:rsidP="000759EE">
      <w:pPr>
        <w:tabs>
          <w:tab w:val="left" w:pos="567"/>
        </w:tabs>
        <w:spacing w:after="0" w:line="240" w:lineRule="auto"/>
        <w:rPr>
          <w:rFonts w:ascii="Arial" w:hAnsi="Arial" w:cs="Arial"/>
          <w:b/>
          <w:sz w:val="36"/>
          <w:szCs w:val="36"/>
        </w:rPr>
      </w:pPr>
      <w:r>
        <w:rPr>
          <w:rFonts w:ascii="Arial" w:hAnsi="Arial" w:cs="Arial"/>
          <w:b/>
          <w:sz w:val="36"/>
          <w:szCs w:val="36"/>
        </w:rPr>
        <w:tab/>
      </w:r>
      <w:r w:rsidRPr="001E1456">
        <w:rPr>
          <w:rFonts w:ascii="Arial" w:hAnsi="Arial" w:cs="Arial"/>
          <w:b/>
          <w:sz w:val="36"/>
          <w:szCs w:val="36"/>
        </w:rPr>
        <w:t>Από την άλλη πλευρά, όταν οι άνθρωποι βρίσκονται στα «παρασκήνια», χαλαρώνουν και εκδηλώνουν ελεύ</w:t>
      </w:r>
      <w:r w:rsidR="000759EE">
        <w:rPr>
          <w:rFonts w:ascii="Arial" w:hAnsi="Arial" w:cs="Arial"/>
          <w:b/>
          <w:sz w:val="36"/>
          <w:szCs w:val="36"/>
        </w:rPr>
        <w:t>-</w:t>
      </w:r>
      <w:r w:rsidRPr="001E1456">
        <w:rPr>
          <w:rFonts w:ascii="Arial" w:hAnsi="Arial" w:cs="Arial"/>
          <w:b/>
          <w:sz w:val="36"/>
          <w:szCs w:val="36"/>
        </w:rPr>
        <w:t>θερα τα συναισθήματά τους, αλλά και τρόπους συμπε</w:t>
      </w:r>
      <w:r w:rsidR="000759EE">
        <w:rPr>
          <w:rFonts w:ascii="Arial" w:hAnsi="Arial" w:cs="Arial"/>
          <w:b/>
          <w:sz w:val="36"/>
          <w:szCs w:val="36"/>
        </w:rPr>
        <w:t>-</w:t>
      </w:r>
      <w:r w:rsidRPr="001E1456">
        <w:rPr>
          <w:rFonts w:ascii="Arial" w:hAnsi="Arial" w:cs="Arial"/>
          <w:b/>
          <w:sz w:val="36"/>
          <w:szCs w:val="36"/>
        </w:rPr>
        <w:t>ριφοράς που κρατούν σε έλεγχο όταν βρίσκονται «πά</w:t>
      </w:r>
      <w:r w:rsidR="000759EE">
        <w:rPr>
          <w:rFonts w:ascii="Arial" w:hAnsi="Arial" w:cs="Arial"/>
          <w:b/>
          <w:sz w:val="36"/>
          <w:szCs w:val="36"/>
        </w:rPr>
        <w:t>-</w:t>
      </w:r>
      <w:r w:rsidRPr="001E1456">
        <w:rPr>
          <w:rFonts w:ascii="Arial" w:hAnsi="Arial" w:cs="Arial"/>
          <w:b/>
          <w:sz w:val="36"/>
          <w:szCs w:val="36"/>
        </w:rPr>
        <w:t>νω στη σκηνή». Σε αυτές τις στιγμές της χαλάρωσης επιτρέπονται πράγματα που δεν επιτρέπονται «επ</w:t>
      </w:r>
      <w:r w:rsidR="001C429B" w:rsidRPr="001C429B">
        <w:rPr>
          <w:rFonts w:ascii="Arial" w:hAnsi="Arial" w:cs="Arial"/>
          <w:b/>
          <w:noProof/>
          <w:sz w:val="36"/>
          <w:szCs w:val="36"/>
          <w:lang w:val="en-US"/>
        </w:rPr>
        <mc:AlternateContent>
          <mc:Choice Requires="wps">
            <w:drawing>
              <wp:anchor distT="0" distB="0" distL="114300" distR="114300" simplePos="0" relativeHeight="25180313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7" name="Πλαίσιο κειμένου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23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7" o:spid="_x0000_s1061" type="#_x0000_t202" style="position:absolute;margin-left:0;margin-top:785.3pt;width:99.2pt;height:28.35pt;z-index:2518031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FZKgT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23</w:t>
                      </w:r>
                    </w:p>
                  </w:txbxContent>
                </v:textbox>
                <w10:wrap anchorx="page" anchory="margin"/>
              </v:shape>
            </w:pict>
          </mc:Fallback>
        </mc:AlternateContent>
      </w:r>
      <w:r w:rsidRPr="001E1456">
        <w:rPr>
          <w:rFonts w:ascii="Arial" w:hAnsi="Arial" w:cs="Arial"/>
          <w:b/>
          <w:sz w:val="36"/>
          <w:szCs w:val="36"/>
        </w:rPr>
        <w:t>ί σκηνής» όπως, για παράδειγμα, οι απροκάλυπτες σε</w:t>
      </w:r>
      <w:r w:rsidRPr="005A759D">
        <w:rPr>
          <w:rFonts w:ascii="Arial" w:hAnsi="Arial" w:cs="Arial"/>
          <w:b/>
          <w:sz w:val="36"/>
          <w:szCs w:val="36"/>
        </w:rPr>
        <w:t>-</w:t>
      </w:r>
      <w:r w:rsidRPr="001E1456">
        <w:rPr>
          <w:rFonts w:ascii="Arial" w:hAnsi="Arial" w:cs="Arial"/>
          <w:b/>
          <w:sz w:val="36"/>
          <w:szCs w:val="36"/>
        </w:rPr>
        <w:t>ξουαλικές κουβέντες, το ατημέλητο ντύσιμο, η χρήση κάποιας διαλέκτου, πειράγματα και τολμηρές χειρονομί</w:t>
      </w:r>
      <w:r w:rsidRPr="005A759D">
        <w:rPr>
          <w:rFonts w:ascii="Arial" w:hAnsi="Arial" w:cs="Arial"/>
          <w:b/>
          <w:sz w:val="36"/>
          <w:szCs w:val="36"/>
        </w:rPr>
        <w:t>-</w:t>
      </w:r>
      <w:r w:rsidRPr="001E1456">
        <w:rPr>
          <w:rFonts w:ascii="Arial" w:hAnsi="Arial" w:cs="Arial"/>
          <w:b/>
          <w:sz w:val="36"/>
          <w:szCs w:val="36"/>
        </w:rPr>
        <w:t xml:space="preserve">ες, αγενείς προς τους άλλους ενέργειες που </w:t>
      </w:r>
      <w:r>
        <w:rPr>
          <w:rFonts w:ascii="Arial" w:hAnsi="Arial" w:cs="Arial"/>
          <w:b/>
          <w:sz w:val="36"/>
          <w:szCs w:val="36"/>
        </w:rPr>
        <w:t>απo</w:t>
      </w:r>
      <w:r w:rsidRPr="001E1456">
        <w:rPr>
          <w:rFonts w:ascii="Arial" w:hAnsi="Arial" w:cs="Arial"/>
          <w:b/>
          <w:sz w:val="36"/>
          <w:szCs w:val="36"/>
        </w:rPr>
        <w:t>φεύγο</w:t>
      </w:r>
      <w:r w:rsidRPr="005A759D">
        <w:rPr>
          <w:rFonts w:ascii="Arial" w:hAnsi="Arial" w:cs="Arial"/>
          <w:b/>
          <w:sz w:val="36"/>
          <w:szCs w:val="36"/>
        </w:rPr>
        <w:t>-</w:t>
      </w:r>
      <w:r w:rsidRPr="001E1456">
        <w:rPr>
          <w:rFonts w:ascii="Arial" w:hAnsi="Arial" w:cs="Arial"/>
          <w:b/>
          <w:sz w:val="36"/>
          <w:szCs w:val="36"/>
        </w:rPr>
        <w:t>νται μπροστά στο κοινό.</w:t>
      </w:r>
    </w:p>
    <w:p w:rsidR="000E66A6" w:rsidRDefault="000E66A6" w:rsidP="000759EE">
      <w:pPr>
        <w:tabs>
          <w:tab w:val="left" w:pos="567"/>
        </w:tabs>
        <w:spacing w:after="0" w:line="240" w:lineRule="auto"/>
        <w:rPr>
          <w:rFonts w:ascii="Arial" w:hAnsi="Arial" w:cs="Arial"/>
          <w:b/>
          <w:sz w:val="36"/>
          <w:szCs w:val="36"/>
        </w:rPr>
      </w:pPr>
      <w:r>
        <w:rPr>
          <w:rFonts w:ascii="Arial" w:hAnsi="Arial" w:cs="Arial"/>
          <w:b/>
          <w:sz w:val="36"/>
          <w:szCs w:val="36"/>
        </w:rPr>
        <w:tab/>
      </w:r>
      <w:r w:rsidR="00FD63B8" w:rsidRPr="001E1456">
        <w:rPr>
          <w:rFonts w:ascii="Arial" w:hAnsi="Arial" w:cs="Arial"/>
          <w:b/>
          <w:sz w:val="36"/>
          <w:szCs w:val="36"/>
        </w:rPr>
        <w:t>Η έννοια της συμβολικής αλληλεπίδρασης βρίσκε</w:t>
      </w:r>
      <w:r w:rsidRPr="000E66A6">
        <w:rPr>
          <w:rFonts w:ascii="Arial" w:hAnsi="Arial" w:cs="Arial"/>
          <w:b/>
          <w:sz w:val="36"/>
          <w:szCs w:val="36"/>
        </w:rPr>
        <w:t>-</w:t>
      </w:r>
      <w:r w:rsidR="00FD63B8" w:rsidRPr="001E1456">
        <w:rPr>
          <w:rFonts w:ascii="Arial" w:hAnsi="Arial" w:cs="Arial"/>
          <w:b/>
          <w:sz w:val="36"/>
          <w:szCs w:val="36"/>
        </w:rPr>
        <w:t xml:space="preserve">ται επίσης στο επίκεντρο </w:t>
      </w:r>
      <w:r w:rsidR="005A759D">
        <w:rPr>
          <w:rFonts w:ascii="Arial" w:hAnsi="Arial" w:cs="Arial"/>
          <w:b/>
          <w:sz w:val="36"/>
          <w:szCs w:val="36"/>
        </w:rPr>
        <w:t>της</w:t>
      </w:r>
      <w:r w:rsidR="005A759D">
        <w:rPr>
          <w:rStyle w:val="apple-converted-space"/>
          <w:rFonts w:ascii="Arial" w:hAnsi="Arial" w:cs="Arial"/>
          <w:b/>
          <w:sz w:val="36"/>
          <w:szCs w:val="36"/>
        </w:rPr>
        <w:t xml:space="preserve"> </w:t>
      </w:r>
      <w:r w:rsidR="00FD63B8" w:rsidRPr="001E1456">
        <w:rPr>
          <w:rStyle w:val="a4"/>
          <w:rFonts w:ascii="Tahoma" w:hAnsi="Tahoma" w:cs="Tahoma"/>
          <w:sz w:val="36"/>
          <w:szCs w:val="36"/>
        </w:rPr>
        <w:t>σχολής της κοινωνικής κατασκευής</w:t>
      </w:r>
      <w:r w:rsidR="005A759D">
        <w:rPr>
          <w:rStyle w:val="apple-converted-space"/>
          <w:rFonts w:ascii="Tahoma" w:hAnsi="Tahoma" w:cs="Tahoma"/>
          <w:sz w:val="36"/>
          <w:szCs w:val="36"/>
        </w:rPr>
        <w:t xml:space="preserve"> </w:t>
      </w:r>
      <w:r w:rsidR="00FD63B8" w:rsidRPr="001E1456">
        <w:rPr>
          <w:rFonts w:ascii="Arial" w:hAnsi="Arial" w:cs="Arial"/>
          <w:b/>
          <w:sz w:val="36"/>
          <w:szCs w:val="36"/>
        </w:rPr>
        <w:t>(ή σχολής του κονστρουκτιβισμού). Σύμ</w:t>
      </w:r>
      <w:r w:rsidR="005A759D" w:rsidRPr="005A759D">
        <w:rPr>
          <w:rFonts w:ascii="Arial" w:hAnsi="Arial" w:cs="Arial"/>
          <w:b/>
          <w:sz w:val="36"/>
          <w:szCs w:val="36"/>
        </w:rPr>
        <w:t>-</w:t>
      </w:r>
      <w:r w:rsidR="00FD63B8" w:rsidRPr="001E1456">
        <w:rPr>
          <w:rFonts w:ascii="Arial" w:hAnsi="Arial" w:cs="Arial"/>
          <w:b/>
          <w:sz w:val="36"/>
          <w:szCs w:val="36"/>
        </w:rPr>
        <w:t>φωνα με την προσέγγιση αυτή, η κοινωνική ζωή είναι ένα ρευστό και διαρκώς «επαναδιαπραγματευόμενο» σύνολο από κοινωνικές πρακτικές, βρίσκεται δηλαδή σε συνεχή αναδιαμόρφωση μέσω των τρόπων αμοιβαί</w:t>
      </w:r>
      <w:r w:rsidR="005A759D" w:rsidRPr="005A759D">
        <w:rPr>
          <w:rFonts w:ascii="Arial" w:hAnsi="Arial" w:cs="Arial"/>
          <w:b/>
          <w:sz w:val="36"/>
          <w:szCs w:val="36"/>
        </w:rPr>
        <w:t>-</w:t>
      </w:r>
      <w:r w:rsidR="00FD63B8" w:rsidRPr="001E1456">
        <w:rPr>
          <w:rFonts w:ascii="Arial" w:hAnsi="Arial" w:cs="Arial"/>
          <w:b/>
          <w:sz w:val="36"/>
          <w:szCs w:val="36"/>
        </w:rPr>
        <w:t>ας κατανόησης και δράσης των ατόμων. Τα άτομα μοι</w:t>
      </w:r>
      <w:r w:rsidR="005A759D" w:rsidRPr="005A759D">
        <w:rPr>
          <w:rFonts w:ascii="Arial" w:hAnsi="Arial" w:cs="Arial"/>
          <w:b/>
          <w:sz w:val="36"/>
          <w:szCs w:val="36"/>
        </w:rPr>
        <w:t>-</w:t>
      </w:r>
      <w:r w:rsidR="00FD63B8" w:rsidRPr="001E1456">
        <w:rPr>
          <w:rFonts w:ascii="Arial" w:hAnsi="Arial" w:cs="Arial"/>
          <w:b/>
          <w:sz w:val="36"/>
          <w:szCs w:val="36"/>
        </w:rPr>
        <w:t>ράζονται τρόπ</w:t>
      </w:r>
      <w:r w:rsidR="005A759D">
        <w:rPr>
          <w:rFonts w:ascii="Arial" w:hAnsi="Arial" w:cs="Arial"/>
          <w:b/>
          <w:sz w:val="36"/>
          <w:szCs w:val="36"/>
        </w:rPr>
        <w:t>ους σκέψης, ιδέες, αξίες και έν</w:t>
      </w:r>
      <w:r w:rsidR="00FD63B8" w:rsidRPr="001E1456">
        <w:rPr>
          <w:rFonts w:ascii="Arial" w:hAnsi="Arial" w:cs="Arial"/>
          <w:b/>
          <w:sz w:val="36"/>
          <w:szCs w:val="36"/>
        </w:rPr>
        <w:t>νοιες, κα</w:t>
      </w:r>
      <w:r w:rsidR="005A759D" w:rsidRPr="005A759D">
        <w:rPr>
          <w:rFonts w:ascii="Arial" w:hAnsi="Arial" w:cs="Arial"/>
          <w:b/>
          <w:sz w:val="36"/>
          <w:szCs w:val="36"/>
        </w:rPr>
        <w:t>-</w:t>
      </w:r>
      <w:r w:rsidR="00FD63B8" w:rsidRPr="001E1456">
        <w:rPr>
          <w:rFonts w:ascii="Arial" w:hAnsi="Arial" w:cs="Arial"/>
          <w:b/>
          <w:sz w:val="36"/>
          <w:szCs w:val="36"/>
        </w:rPr>
        <w:t>θώς αλληλεπιδρούν. Έτσι, «κατασκευάζουν» «κοινωνι</w:t>
      </w:r>
      <w:r w:rsidR="005A759D" w:rsidRPr="005A759D">
        <w:rPr>
          <w:rFonts w:ascii="Arial" w:hAnsi="Arial" w:cs="Arial"/>
          <w:b/>
          <w:sz w:val="36"/>
          <w:szCs w:val="36"/>
        </w:rPr>
        <w:t>-</w:t>
      </w:r>
      <w:r w:rsidR="00FD63B8" w:rsidRPr="001E1456">
        <w:rPr>
          <w:rFonts w:ascii="Arial" w:hAnsi="Arial" w:cs="Arial"/>
          <w:b/>
          <w:sz w:val="36"/>
          <w:szCs w:val="36"/>
        </w:rPr>
        <w:t>κούς κόσμους», δηλαδή δίνουν ευρύτερο νόημα στις άμεσες εμπειρίες της καθημερινής ζωής. Οι κοινές πρα</w:t>
      </w:r>
      <w:r w:rsidR="005A759D" w:rsidRPr="005A759D">
        <w:rPr>
          <w:rFonts w:ascii="Arial" w:hAnsi="Arial" w:cs="Arial"/>
          <w:b/>
          <w:sz w:val="36"/>
          <w:szCs w:val="36"/>
        </w:rPr>
        <w:t>-</w:t>
      </w:r>
      <w:r w:rsidR="00FD63B8" w:rsidRPr="001E1456">
        <w:rPr>
          <w:rFonts w:ascii="Arial" w:hAnsi="Arial" w:cs="Arial"/>
          <w:b/>
          <w:sz w:val="36"/>
          <w:szCs w:val="36"/>
        </w:rPr>
        <w:t>κτικές, τα νοήματα και η γλώσσα που μοιράζονται τα άτομα μεταξύ τους συνιστούν τους μηχανισμούς μέσω των οποίων η κοινωνική ζωή διαμορφώνεται σε συνε</w:t>
      </w:r>
      <w:r w:rsidR="005A759D" w:rsidRPr="005A759D">
        <w:rPr>
          <w:rFonts w:ascii="Arial" w:hAnsi="Arial" w:cs="Arial"/>
          <w:b/>
          <w:sz w:val="36"/>
          <w:szCs w:val="36"/>
        </w:rPr>
        <w:t>-</w:t>
      </w:r>
      <w:r w:rsidR="00FD63B8" w:rsidRPr="001E1456">
        <w:rPr>
          <w:rFonts w:ascii="Arial" w:hAnsi="Arial" w:cs="Arial"/>
          <w:b/>
          <w:sz w:val="36"/>
          <w:szCs w:val="36"/>
        </w:rPr>
        <w:t>κτικό σύνολο. Με άλλα λόγια, οι άνθρωποι μέσα από τις κοινωνικές τους σχέσεις «κατασκευάζουν» την καθημε</w:t>
      </w:r>
      <w:r w:rsidR="005A759D" w:rsidRPr="005A759D">
        <w:rPr>
          <w:rFonts w:ascii="Arial" w:hAnsi="Arial" w:cs="Arial"/>
          <w:b/>
          <w:sz w:val="36"/>
          <w:szCs w:val="36"/>
        </w:rPr>
        <w:t>-</w:t>
      </w:r>
      <w:r w:rsidR="00FD63B8" w:rsidRPr="001E1456">
        <w:rPr>
          <w:rFonts w:ascii="Arial" w:hAnsi="Arial" w:cs="Arial"/>
          <w:b/>
          <w:sz w:val="36"/>
          <w:szCs w:val="36"/>
        </w:rPr>
        <w:t>ρινή πραγματικότητα και την αντιλαμβάνονται ως δεδο</w:t>
      </w:r>
      <w:r w:rsidR="005A759D" w:rsidRPr="005A759D">
        <w:rPr>
          <w:rFonts w:ascii="Arial" w:hAnsi="Arial" w:cs="Arial"/>
          <w:b/>
          <w:sz w:val="36"/>
          <w:szCs w:val="36"/>
        </w:rPr>
        <w:t>-</w:t>
      </w:r>
      <w:r w:rsidR="00FD63B8" w:rsidRPr="001E1456">
        <w:rPr>
          <w:rFonts w:ascii="Arial" w:hAnsi="Arial" w:cs="Arial"/>
          <w:b/>
          <w:sz w:val="36"/>
          <w:szCs w:val="36"/>
        </w:rPr>
        <w:t>μένη, νομιμοποιημένη και «φυσική». Η συνεχής αυτή αναδιαμόρφωση της πραγματικότητας μας επιτρέπει να συλλάβουμε αφενός τους κοινωνικούς θεσμούς ως τους επαναλαμβανόμενους και παγιωμένους τρόπους αμοι</w:t>
      </w:r>
      <w:r w:rsidR="005A759D" w:rsidRPr="005A759D">
        <w:rPr>
          <w:rFonts w:ascii="Arial" w:hAnsi="Arial" w:cs="Arial"/>
          <w:b/>
          <w:sz w:val="36"/>
          <w:szCs w:val="36"/>
        </w:rPr>
        <w:t>-</w:t>
      </w:r>
      <w:r w:rsidR="00FD63B8" w:rsidRPr="001E1456">
        <w:rPr>
          <w:rFonts w:ascii="Arial" w:hAnsi="Arial" w:cs="Arial"/>
          <w:b/>
          <w:sz w:val="36"/>
          <w:szCs w:val="36"/>
        </w:rPr>
        <w:t>βαίων πρακτικών και αμοιβαίας (διυποκειμενικής) κατα</w:t>
      </w:r>
      <w:r w:rsidR="005A759D" w:rsidRPr="005A759D">
        <w:rPr>
          <w:rFonts w:ascii="Arial" w:hAnsi="Arial" w:cs="Arial"/>
          <w:b/>
          <w:sz w:val="36"/>
          <w:szCs w:val="36"/>
        </w:rPr>
        <w:t>-</w:t>
      </w:r>
      <w:r w:rsidR="00FD63B8" w:rsidRPr="001E1456">
        <w:rPr>
          <w:rFonts w:ascii="Arial" w:hAnsi="Arial" w:cs="Arial"/>
          <w:b/>
          <w:sz w:val="36"/>
          <w:szCs w:val="36"/>
        </w:rPr>
        <w:lastRenderedPageBreak/>
        <w:t>νόησης και συμπεριφοράς, και αφετέρου την κοινωνία ως μια πολιτισμική και συμβολική «κατασκευή» (Berger &amp; Luckmann, 1967).</w:t>
      </w:r>
    </w:p>
    <w:p w:rsidR="000E66A6" w:rsidRDefault="000E66A6" w:rsidP="000E66A6">
      <w:pPr>
        <w:spacing w:after="0" w:line="240" w:lineRule="auto"/>
        <w:rPr>
          <w:rFonts w:ascii="Arial" w:hAnsi="Arial" w:cs="Arial"/>
          <w:b/>
          <w:sz w:val="36"/>
          <w:szCs w:val="36"/>
        </w:rPr>
      </w:pPr>
    </w:p>
    <w:p w:rsidR="000E66A6" w:rsidRDefault="00FD63B8" w:rsidP="000E66A6">
      <w:pPr>
        <w:spacing w:after="0" w:line="240" w:lineRule="auto"/>
        <w:rPr>
          <w:rFonts w:ascii="Arial" w:hAnsi="Arial" w:cs="Arial"/>
          <w:b/>
          <w:sz w:val="36"/>
          <w:szCs w:val="36"/>
        </w:rPr>
      </w:pPr>
      <w:r w:rsidRPr="005A759D">
        <w:rPr>
          <w:rFonts w:ascii="Tahoma" w:eastAsia="Times New Roman" w:hAnsi="Tahoma" w:cs="Tahoma"/>
          <w:b/>
          <w:bCs/>
          <w:iCs/>
          <w:color w:val="000000"/>
          <w:sz w:val="36"/>
          <w:szCs w:val="36"/>
          <w:lang w:eastAsia="el-GR"/>
        </w:rPr>
        <w:t>1.3. Η διεπιστημονική προσέγγιση</w:t>
      </w:r>
    </w:p>
    <w:p w:rsidR="000E66A6" w:rsidRDefault="000E66A6" w:rsidP="000E66A6">
      <w:pPr>
        <w:spacing w:after="0" w:line="240" w:lineRule="auto"/>
        <w:rPr>
          <w:rFonts w:ascii="Arial" w:hAnsi="Arial" w:cs="Arial"/>
          <w:b/>
          <w:sz w:val="36"/>
          <w:szCs w:val="36"/>
        </w:rPr>
      </w:pPr>
    </w:p>
    <w:p w:rsidR="00164663" w:rsidRDefault="000E66A6" w:rsidP="000759EE">
      <w:pPr>
        <w:tabs>
          <w:tab w:val="left" w:pos="567"/>
        </w:tabs>
        <w:spacing w:after="0" w:line="240" w:lineRule="auto"/>
        <w:rPr>
          <w:rFonts w:ascii="Arial" w:eastAsia="Times New Roman" w:hAnsi="Arial" w:cs="Arial"/>
          <w:b/>
          <w:color w:val="000000"/>
          <w:sz w:val="36"/>
          <w:szCs w:val="36"/>
          <w:lang w:eastAsia="el-GR"/>
        </w:rPr>
      </w:pPr>
      <w:r>
        <w:rPr>
          <w:rFonts w:ascii="Arial" w:hAnsi="Arial" w:cs="Arial"/>
          <w:b/>
          <w:sz w:val="36"/>
          <w:szCs w:val="36"/>
        </w:rPr>
        <w:tab/>
      </w:r>
      <w:r w:rsidR="00FD63B8" w:rsidRPr="001E1456">
        <w:rPr>
          <w:rFonts w:ascii="Arial" w:eastAsia="Times New Roman" w:hAnsi="Arial" w:cs="Arial"/>
          <w:b/>
          <w:color w:val="000000"/>
          <w:sz w:val="36"/>
          <w:szCs w:val="36"/>
          <w:lang w:eastAsia="el-GR"/>
        </w:rPr>
        <w:t>Οι κοινωνικές επιστήμες (κοινωνιολογί</w:t>
      </w:r>
      <w:r w:rsidR="001C429B" w:rsidRPr="001C429B">
        <w:rPr>
          <w:rFonts w:ascii="Arial" w:eastAsia="Times New Roman" w:hAnsi="Arial" w:cs="Arial"/>
          <w:b/>
          <w:noProof/>
          <w:color w:val="000000"/>
          <w:sz w:val="36"/>
          <w:szCs w:val="36"/>
          <w:lang w:val="en-US"/>
        </w:rPr>
        <mc:AlternateContent>
          <mc:Choice Requires="wps">
            <w:drawing>
              <wp:anchor distT="0" distB="0" distL="114300" distR="114300" simplePos="0" relativeHeight="2518051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78" name="Πλαίσιο κειμένου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23-24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78" o:spid="_x0000_s1062" type="#_x0000_t202" style="position:absolute;margin-left:0;margin-top:785.3pt;width:99.2pt;height:28.35pt;z-index:2518051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YSL5E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23-24</w:t>
                      </w:r>
                    </w:p>
                  </w:txbxContent>
                </v:textbox>
                <w10:wrap anchorx="page" anchory="margin"/>
              </v:shape>
            </w:pict>
          </mc:Fallback>
        </mc:AlternateContent>
      </w:r>
      <w:r w:rsidR="00FD63B8" w:rsidRPr="001E1456">
        <w:rPr>
          <w:rFonts w:ascii="Arial" w:eastAsia="Times New Roman" w:hAnsi="Arial" w:cs="Arial"/>
          <w:b/>
          <w:color w:val="000000"/>
          <w:sz w:val="36"/>
          <w:szCs w:val="36"/>
          <w:lang w:eastAsia="el-GR"/>
        </w:rPr>
        <w:t>α, οικονομία, ιστορία, πολιτική επιστήμη, ψυχολογία κτλ.) προσπα</w:t>
      </w:r>
      <w:r w:rsidR="00563BA1" w:rsidRPr="00563BA1">
        <w:rPr>
          <w:rFonts w:ascii="Arial" w:eastAsia="Times New Roman" w:hAnsi="Arial" w:cs="Arial"/>
          <w:b/>
          <w:color w:val="000000"/>
          <w:sz w:val="36"/>
          <w:szCs w:val="36"/>
          <w:lang w:eastAsia="el-GR"/>
        </w:rPr>
        <w:t>-</w:t>
      </w:r>
      <w:r w:rsidR="00FD63B8" w:rsidRPr="001E1456">
        <w:rPr>
          <w:rFonts w:ascii="Arial" w:eastAsia="Times New Roman" w:hAnsi="Arial" w:cs="Arial"/>
          <w:b/>
          <w:color w:val="000000"/>
          <w:sz w:val="36"/>
          <w:szCs w:val="36"/>
          <w:lang w:eastAsia="el-GR"/>
        </w:rPr>
        <w:t>θούν με τις επιστημονικές μεθόδους που διαθέτει, η κα</w:t>
      </w:r>
      <w:r w:rsidR="00563BA1" w:rsidRPr="00563BA1">
        <w:rPr>
          <w:rFonts w:ascii="Arial" w:eastAsia="Times New Roman" w:hAnsi="Arial" w:cs="Arial"/>
          <w:b/>
          <w:color w:val="000000"/>
          <w:sz w:val="36"/>
          <w:szCs w:val="36"/>
          <w:lang w:eastAsia="el-GR"/>
        </w:rPr>
        <w:t>-</w:t>
      </w:r>
      <w:r w:rsidR="00FD63B8" w:rsidRPr="001E1456">
        <w:rPr>
          <w:rFonts w:ascii="Arial" w:eastAsia="Times New Roman" w:hAnsi="Arial" w:cs="Arial"/>
          <w:b/>
          <w:color w:val="000000"/>
          <w:sz w:val="36"/>
          <w:szCs w:val="36"/>
          <w:lang w:eastAsia="el-GR"/>
        </w:rPr>
        <w:t xml:space="preserve">θεμιά να κατανοήσουν την ανθρώπινη συμπεριφορά. Στην προσπάθεια αυτή, και σε ερευνητικό επίπεδο, οι επιστήμες αυτές συνεργάζονται. </w:t>
      </w:r>
      <w:r w:rsidR="00164663">
        <w:rPr>
          <w:rFonts w:ascii="Arial" w:eastAsia="Times New Roman" w:hAnsi="Arial" w:cs="Arial"/>
          <w:b/>
          <w:color w:val="000000"/>
          <w:sz w:val="36"/>
          <w:szCs w:val="36"/>
          <w:lang w:eastAsia="el-GR"/>
        </w:rPr>
        <w:t>(βλ. επόμενο πίνακα)</w:t>
      </w:r>
    </w:p>
    <w:p w:rsidR="009855EC" w:rsidRDefault="009855EC" w:rsidP="000759EE">
      <w:pPr>
        <w:tabs>
          <w:tab w:val="left" w:pos="567"/>
        </w:tabs>
        <w:spacing w:after="0" w:line="240" w:lineRule="auto"/>
        <w:rPr>
          <w:rFonts w:ascii="Arial" w:hAnsi="Arial" w:cs="Arial"/>
          <w:b/>
          <w:sz w:val="36"/>
          <w:szCs w:val="36"/>
        </w:rPr>
      </w:pPr>
      <w:r>
        <w:rPr>
          <w:rFonts w:ascii="Arial" w:eastAsia="Times New Roman" w:hAnsi="Arial" w:cs="Arial"/>
          <w:b/>
          <w:color w:val="000000"/>
          <w:sz w:val="36"/>
          <w:szCs w:val="36"/>
          <w:lang w:eastAsia="el-GR"/>
        </w:rPr>
        <w:tab/>
      </w:r>
      <w:r w:rsidRPr="001E1456">
        <w:rPr>
          <w:rFonts w:ascii="Arial" w:eastAsia="Times New Roman" w:hAnsi="Arial" w:cs="Arial"/>
          <w:b/>
          <w:color w:val="000000"/>
          <w:sz w:val="36"/>
          <w:szCs w:val="36"/>
          <w:lang w:eastAsia="el-GR"/>
        </w:rPr>
        <w:t>Αν πάρουμε για παράδειγμα την οικογένεια, θα δού</w:t>
      </w:r>
      <w:r w:rsidR="000759EE">
        <w:rPr>
          <w:rFonts w:ascii="Arial" w:eastAsia="Times New Roman" w:hAnsi="Arial" w:cs="Arial"/>
          <w:b/>
          <w:color w:val="000000"/>
          <w:sz w:val="36"/>
          <w:szCs w:val="36"/>
          <w:lang w:eastAsia="el-GR"/>
        </w:rPr>
        <w:t>-</w:t>
      </w:r>
      <w:r w:rsidRPr="001E1456">
        <w:rPr>
          <w:rFonts w:ascii="Arial" w:eastAsia="Times New Roman" w:hAnsi="Arial" w:cs="Arial"/>
          <w:b/>
          <w:color w:val="000000"/>
          <w:sz w:val="36"/>
          <w:szCs w:val="36"/>
          <w:lang w:eastAsia="el-GR"/>
        </w:rPr>
        <w:t>με ότι, ενώ το θέμα είναι το ίδιο, τα ερωτήματα ή οι υπο</w:t>
      </w:r>
      <w:r w:rsidR="000759EE">
        <w:rPr>
          <w:rFonts w:ascii="Arial" w:eastAsia="Times New Roman" w:hAnsi="Arial" w:cs="Arial"/>
          <w:b/>
          <w:color w:val="000000"/>
          <w:sz w:val="36"/>
          <w:szCs w:val="36"/>
          <w:lang w:eastAsia="el-GR"/>
        </w:rPr>
        <w:t>-</w:t>
      </w:r>
      <w:r w:rsidRPr="001E1456">
        <w:rPr>
          <w:rFonts w:ascii="Arial" w:eastAsia="Times New Roman" w:hAnsi="Arial" w:cs="Arial"/>
          <w:b/>
          <w:color w:val="000000"/>
          <w:sz w:val="36"/>
          <w:szCs w:val="36"/>
          <w:lang w:eastAsia="el-GR"/>
        </w:rPr>
        <w:t>θέσεις</w:t>
      </w:r>
      <w:r w:rsidRPr="00FD63B8">
        <w:rPr>
          <w:rFonts w:ascii="Arial" w:eastAsia="Times New Roman" w:hAnsi="Arial" w:cs="Arial"/>
          <w:b/>
          <w:color w:val="000000"/>
          <w:sz w:val="36"/>
          <w:szCs w:val="36"/>
          <w:lang w:eastAsia="el-GR"/>
        </w:rPr>
        <w:t xml:space="preserve"> </w:t>
      </w:r>
      <w:r>
        <w:rPr>
          <w:rFonts w:ascii="Arial" w:eastAsia="Times New Roman" w:hAnsi="Arial" w:cs="Arial"/>
          <w:b/>
          <w:color w:val="000000"/>
          <w:sz w:val="36"/>
          <w:szCs w:val="36"/>
          <w:lang w:eastAsia="el-GR"/>
        </w:rPr>
        <w:t>εργασίας κάθε επι</w:t>
      </w:r>
      <w:r w:rsidRPr="001E1456">
        <w:rPr>
          <w:rFonts w:ascii="Arial" w:eastAsia="Times New Roman" w:hAnsi="Arial" w:cs="Arial"/>
          <w:b/>
          <w:color w:val="000000"/>
          <w:sz w:val="36"/>
          <w:szCs w:val="36"/>
          <w:lang w:eastAsia="el-GR"/>
        </w:rPr>
        <w:t xml:space="preserve">στήμης είναι διαφορετικές. Έτσι η </w:t>
      </w:r>
      <w:r w:rsidRPr="001E1456">
        <w:rPr>
          <w:rFonts w:ascii="Tahoma" w:eastAsia="Times New Roman" w:hAnsi="Tahoma" w:cs="Tahoma"/>
          <w:b/>
          <w:bCs/>
          <w:color w:val="000000"/>
          <w:sz w:val="36"/>
          <w:szCs w:val="36"/>
          <w:lang w:eastAsia="el-GR"/>
        </w:rPr>
        <w:t xml:space="preserve">κοινωνιολογία </w:t>
      </w:r>
      <w:r w:rsidRPr="001E1456">
        <w:rPr>
          <w:rFonts w:ascii="Arial" w:eastAsia="Times New Roman" w:hAnsi="Arial" w:cs="Arial"/>
          <w:b/>
          <w:color w:val="000000"/>
          <w:sz w:val="36"/>
          <w:szCs w:val="36"/>
          <w:lang w:eastAsia="el-GR"/>
        </w:rPr>
        <w:t>μπορεί να</w:t>
      </w:r>
      <w:r w:rsidRPr="00FD63B8">
        <w:rPr>
          <w:rFonts w:ascii="Arial" w:eastAsia="Times New Roman" w:hAnsi="Arial" w:cs="Arial"/>
          <w:b/>
          <w:color w:val="000000"/>
          <w:sz w:val="36"/>
          <w:szCs w:val="36"/>
          <w:lang w:eastAsia="el-GR"/>
        </w:rPr>
        <w:t xml:space="preserve"> </w:t>
      </w:r>
      <w:r w:rsidRPr="001E1456">
        <w:rPr>
          <w:rFonts w:ascii="Arial" w:eastAsia="Times New Roman" w:hAnsi="Arial" w:cs="Arial"/>
          <w:b/>
          <w:color w:val="000000"/>
          <w:sz w:val="36"/>
          <w:szCs w:val="36"/>
          <w:lang w:eastAsia="el-GR"/>
        </w:rPr>
        <w:t>μελετήσει τη σχέση του επαγγέλματος της γυναίκας και</w:t>
      </w:r>
      <w:r w:rsidRPr="00FD63B8">
        <w:rPr>
          <w:rFonts w:ascii="Arial" w:eastAsia="Times New Roman" w:hAnsi="Arial" w:cs="Arial"/>
          <w:b/>
          <w:color w:val="000000"/>
          <w:sz w:val="36"/>
          <w:szCs w:val="36"/>
          <w:lang w:eastAsia="el-GR"/>
        </w:rPr>
        <w:t xml:space="preserve"> </w:t>
      </w:r>
      <w:r w:rsidRPr="001E1456">
        <w:rPr>
          <w:rFonts w:ascii="Arial" w:eastAsia="Times New Roman" w:hAnsi="Arial" w:cs="Arial"/>
          <w:b/>
          <w:color w:val="000000"/>
          <w:sz w:val="36"/>
          <w:szCs w:val="36"/>
          <w:lang w:eastAsia="el-GR"/>
        </w:rPr>
        <w:t>του μεγέθους της οικογένειας</w:t>
      </w:r>
      <w:r>
        <w:rPr>
          <w:rFonts w:ascii="Arial" w:eastAsia="Times New Roman" w:hAnsi="Arial" w:cs="Arial"/>
          <w:b/>
          <w:color w:val="000000"/>
          <w:sz w:val="36"/>
          <w:szCs w:val="36"/>
          <w:lang w:eastAsia="el-GR"/>
        </w:rPr>
        <w:t>.</w:t>
      </w:r>
      <w:r w:rsidRPr="00FD63B8">
        <w:rPr>
          <w:rFonts w:ascii="Arial" w:eastAsia="Times New Roman" w:hAnsi="Arial" w:cs="Arial"/>
          <w:b/>
          <w:color w:val="000000"/>
          <w:sz w:val="36"/>
          <w:szCs w:val="36"/>
          <w:lang w:eastAsia="el-GR"/>
        </w:rPr>
        <w:t xml:space="preserve"> </w:t>
      </w:r>
      <w:r w:rsidRPr="001E1456">
        <w:rPr>
          <w:rFonts w:ascii="Arial" w:eastAsia="Times New Roman" w:hAnsi="Arial" w:cs="Arial"/>
          <w:b/>
          <w:color w:val="000000"/>
          <w:sz w:val="36"/>
          <w:szCs w:val="36"/>
          <w:lang w:eastAsia="el-GR"/>
        </w:rPr>
        <w:t>Η</w:t>
      </w:r>
      <w:r w:rsidRPr="00563BA1">
        <w:rPr>
          <w:rFonts w:ascii="Arial" w:eastAsia="Times New Roman" w:hAnsi="Arial" w:cs="Arial"/>
          <w:b/>
          <w:color w:val="000000"/>
          <w:sz w:val="36"/>
          <w:szCs w:val="36"/>
          <w:lang w:eastAsia="el-GR"/>
        </w:rPr>
        <w:t xml:space="preserve"> </w:t>
      </w:r>
      <w:r w:rsidRPr="001E1456">
        <w:rPr>
          <w:rFonts w:ascii="Tahoma" w:eastAsia="Times New Roman" w:hAnsi="Tahoma" w:cs="Tahoma"/>
          <w:b/>
          <w:bCs/>
          <w:color w:val="000000"/>
          <w:sz w:val="36"/>
          <w:szCs w:val="36"/>
          <w:lang w:eastAsia="el-GR"/>
        </w:rPr>
        <w:t xml:space="preserve">ψυχολογία </w:t>
      </w:r>
      <w:r w:rsidRPr="001E1456">
        <w:rPr>
          <w:rFonts w:ascii="Arial" w:eastAsia="Times New Roman" w:hAnsi="Arial" w:cs="Arial"/>
          <w:b/>
          <w:color w:val="000000"/>
          <w:sz w:val="36"/>
          <w:szCs w:val="36"/>
          <w:lang w:eastAsia="el-GR"/>
        </w:rPr>
        <w:t>μπορεί να</w:t>
      </w:r>
      <w:r w:rsidRPr="00563BA1">
        <w:rPr>
          <w:rFonts w:ascii="Arial" w:eastAsia="Times New Roman" w:hAnsi="Arial" w:cs="Arial"/>
          <w:b/>
          <w:color w:val="000000"/>
          <w:sz w:val="36"/>
          <w:szCs w:val="36"/>
          <w:lang w:eastAsia="el-GR"/>
        </w:rPr>
        <w:t xml:space="preserve"> </w:t>
      </w:r>
      <w:r w:rsidRPr="00595BAD">
        <w:rPr>
          <w:rFonts w:ascii="Arial" w:eastAsia="Times New Roman" w:hAnsi="Arial" w:cs="Arial"/>
          <w:b/>
          <w:color w:val="000000"/>
          <w:sz w:val="36"/>
          <w:szCs w:val="36"/>
          <w:lang w:eastAsia="el-GR"/>
        </w:rPr>
        <w:t>μελετήσει τη νοη</w:t>
      </w:r>
      <w:r>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τική ανάπτυξη των παιδιών σε μια πολυμελή οικογένει</w:t>
      </w:r>
      <w:r>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α. Η</w:t>
      </w:r>
      <w:r w:rsidRPr="00563BA1">
        <w:rPr>
          <w:rFonts w:ascii="Arial" w:eastAsia="Times New Roman" w:hAnsi="Arial" w:cs="Arial"/>
          <w:b/>
          <w:color w:val="000000"/>
          <w:sz w:val="36"/>
          <w:szCs w:val="36"/>
          <w:lang w:eastAsia="el-GR"/>
        </w:rPr>
        <w:t xml:space="preserve"> </w:t>
      </w:r>
      <w:r w:rsidRPr="00595BAD">
        <w:rPr>
          <w:rFonts w:ascii="Tahoma" w:eastAsia="Times New Roman" w:hAnsi="Tahoma" w:cs="Tahoma"/>
          <w:b/>
          <w:bCs/>
          <w:color w:val="000000"/>
          <w:sz w:val="36"/>
          <w:szCs w:val="36"/>
          <w:lang w:eastAsia="el-GR"/>
        </w:rPr>
        <w:t>οικονομία</w:t>
      </w:r>
      <w:r w:rsidRPr="00595BAD">
        <w:rPr>
          <w:rFonts w:ascii="Arial" w:eastAsia="Times New Roman" w:hAnsi="Arial" w:cs="Arial"/>
          <w:b/>
          <w:bCs/>
          <w:color w:val="000000"/>
          <w:sz w:val="36"/>
          <w:szCs w:val="36"/>
          <w:lang w:eastAsia="el-GR"/>
        </w:rPr>
        <w:t xml:space="preserve"> </w:t>
      </w:r>
      <w:r w:rsidRPr="00595BAD">
        <w:rPr>
          <w:rFonts w:ascii="Arial" w:eastAsia="Times New Roman" w:hAnsi="Arial" w:cs="Arial"/>
          <w:b/>
          <w:color w:val="000000"/>
          <w:sz w:val="36"/>
          <w:szCs w:val="36"/>
          <w:lang w:eastAsia="el-GR"/>
        </w:rPr>
        <w:t>μπορεί να μελετήσει την οικονομική κα</w:t>
      </w:r>
      <w:r>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 xml:space="preserve">τάσταση της οικογένειας. Η </w:t>
      </w:r>
      <w:r w:rsidRPr="00595BAD">
        <w:rPr>
          <w:rFonts w:ascii="Tahoma" w:eastAsia="Times New Roman" w:hAnsi="Tahoma" w:cs="Tahoma"/>
          <w:b/>
          <w:bCs/>
          <w:color w:val="000000"/>
          <w:sz w:val="36"/>
          <w:szCs w:val="36"/>
          <w:lang w:eastAsia="el-GR"/>
        </w:rPr>
        <w:t>πολιτική επιστήμη</w:t>
      </w:r>
      <w:r>
        <w:rPr>
          <w:rFonts w:ascii="Tahoma" w:eastAsia="Times New Roman" w:hAnsi="Tahoma" w:cs="Tahoma"/>
          <w:b/>
          <w:color w:val="000000"/>
          <w:sz w:val="36"/>
          <w:szCs w:val="36"/>
          <w:lang w:eastAsia="el-GR"/>
        </w:rPr>
        <w:t xml:space="preserve"> </w:t>
      </w:r>
      <w:r w:rsidRPr="00595BAD">
        <w:rPr>
          <w:rFonts w:ascii="Arial" w:eastAsia="Times New Roman" w:hAnsi="Arial" w:cs="Arial"/>
          <w:b/>
          <w:color w:val="000000"/>
          <w:sz w:val="36"/>
          <w:szCs w:val="36"/>
          <w:lang w:eastAsia="el-GR"/>
        </w:rPr>
        <w:t>μπορεί να μελετήσει την εκλογική συμπεριφορά της οικογένει</w:t>
      </w:r>
      <w:r>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 xml:space="preserve">ας σε σχέση με την κοινωνική της προέλευση (ή ακόμα τις πολιτικές προτιμήσεις μιας οικογένειας και το πώς αυτές διαφοροποιούνται στο πλαίσιο της). Η </w:t>
      </w:r>
      <w:r w:rsidRPr="00595BAD">
        <w:rPr>
          <w:rFonts w:ascii="Tahoma" w:eastAsia="Times New Roman" w:hAnsi="Tahoma" w:cs="Tahoma"/>
          <w:b/>
          <w:bCs/>
          <w:color w:val="000000"/>
          <w:sz w:val="36"/>
          <w:szCs w:val="36"/>
          <w:lang w:eastAsia="el-GR"/>
        </w:rPr>
        <w:t>ιστορία</w:t>
      </w:r>
      <w:r w:rsidRPr="00595BAD">
        <w:rPr>
          <w:rFonts w:ascii="Arial" w:eastAsia="Times New Roman" w:hAnsi="Arial" w:cs="Arial"/>
          <w:b/>
          <w:color w:val="000000"/>
          <w:sz w:val="36"/>
          <w:szCs w:val="36"/>
          <w:lang w:eastAsia="el-GR"/>
        </w:rPr>
        <w:t xml:space="preserve"> μπορεί να μελετήσει τη φύση και το ρόλο της οικογένει</w:t>
      </w:r>
      <w:r>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ας σε μια συγκεκριμένη περίοδο (π.χ. φεουδαρχία). Συ</w:t>
      </w:r>
      <w:r w:rsidR="00163FDD">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νεπώς το πλεονέκτημα της διεπιστημονικής προσέγγι</w:t>
      </w:r>
      <w:r w:rsidR="00163FDD">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 xml:space="preserve">σης είναι η σφαιρική </w:t>
      </w:r>
      <w:r>
        <w:rPr>
          <w:rFonts w:ascii="Arial" w:eastAsia="Times New Roman" w:hAnsi="Arial" w:cs="Arial"/>
          <w:b/>
          <w:color w:val="000000"/>
          <w:sz w:val="36"/>
          <w:szCs w:val="36"/>
          <w:lang w:eastAsia="el-GR"/>
        </w:rPr>
        <w:t>κατα</w:t>
      </w:r>
      <w:r w:rsidRPr="00595BAD">
        <w:rPr>
          <w:rFonts w:ascii="Arial" w:eastAsia="Times New Roman" w:hAnsi="Arial" w:cs="Arial"/>
          <w:b/>
          <w:color w:val="000000"/>
          <w:sz w:val="36"/>
          <w:szCs w:val="36"/>
          <w:lang w:eastAsia="el-GR"/>
        </w:rPr>
        <w:t>νόηση του εξεταζόμενου θέ</w:t>
      </w:r>
      <w:r w:rsidR="00163FDD">
        <w:rPr>
          <w:rFonts w:ascii="Arial" w:eastAsia="Times New Roman" w:hAnsi="Arial" w:cs="Arial"/>
          <w:b/>
          <w:color w:val="000000"/>
          <w:sz w:val="36"/>
          <w:szCs w:val="36"/>
          <w:lang w:eastAsia="el-GR"/>
        </w:rPr>
        <w:t>-</w:t>
      </w:r>
      <w:r w:rsidRPr="00595BAD">
        <w:rPr>
          <w:rFonts w:ascii="Arial" w:eastAsia="Times New Roman" w:hAnsi="Arial" w:cs="Arial"/>
          <w:b/>
          <w:color w:val="000000"/>
          <w:sz w:val="36"/>
          <w:szCs w:val="36"/>
          <w:lang w:eastAsia="el-GR"/>
        </w:rPr>
        <w:t>ματος.</w:t>
      </w:r>
    </w:p>
    <w:p w:rsidR="0083461F" w:rsidRDefault="0083461F" w:rsidP="000759EE">
      <w:pPr>
        <w:tabs>
          <w:tab w:val="left" w:pos="567"/>
        </w:tabs>
        <w:spacing w:after="0" w:line="240" w:lineRule="auto"/>
        <w:rPr>
          <w:rFonts w:ascii="Arial" w:hAnsi="Arial" w:cs="Arial"/>
          <w:b/>
          <w:sz w:val="36"/>
          <w:szCs w:val="36"/>
        </w:rPr>
      </w:pPr>
    </w:p>
    <w:p w:rsidR="0083461F" w:rsidRPr="000E66A6" w:rsidRDefault="0083461F" w:rsidP="000759EE">
      <w:pPr>
        <w:tabs>
          <w:tab w:val="left" w:pos="567"/>
        </w:tabs>
        <w:spacing w:after="0" w:line="240" w:lineRule="auto"/>
        <w:rPr>
          <w:rFonts w:ascii="Arial" w:hAnsi="Arial" w:cs="Arial"/>
          <w:b/>
          <w:sz w:val="36"/>
          <w:szCs w:val="36"/>
        </w:rPr>
      </w:pPr>
    </w:p>
    <w:p w:rsidR="00164663" w:rsidRDefault="00164663" w:rsidP="00563BA1">
      <w:pPr>
        <w:tabs>
          <w:tab w:val="left" w:pos="1418"/>
        </w:tabs>
        <w:spacing w:after="0" w:line="240" w:lineRule="auto"/>
        <w:rPr>
          <w:rFonts w:ascii="Arial" w:eastAsia="Times New Roman" w:hAnsi="Arial" w:cs="Arial"/>
          <w:b/>
          <w:color w:val="000000"/>
          <w:sz w:val="36"/>
          <w:szCs w:val="36"/>
          <w:lang w:eastAsia="el-GR"/>
        </w:rPr>
      </w:pPr>
    </w:p>
    <w:p w:rsidR="000E66A6" w:rsidRDefault="000E66A6" w:rsidP="00563BA1">
      <w:pPr>
        <w:tabs>
          <w:tab w:val="left" w:pos="1418"/>
        </w:tabs>
        <w:spacing w:after="0" w:line="240" w:lineRule="auto"/>
        <w:rPr>
          <w:rFonts w:ascii="Arial" w:eastAsia="Times New Roman" w:hAnsi="Arial" w:cs="Arial"/>
          <w:b/>
          <w:color w:val="000000"/>
          <w:sz w:val="36"/>
          <w:szCs w:val="36"/>
          <w:lang w:eastAsia="el-GR"/>
        </w:rPr>
        <w:sectPr w:rsidR="000E66A6" w:rsidSect="00C94417">
          <w:pgSz w:w="11906" w:h="16838"/>
          <w:pgMar w:top="1134" w:right="1134" w:bottom="1134" w:left="1134" w:header="709" w:footer="709" w:gutter="0"/>
          <w:cols w:space="708"/>
          <w:docGrid w:linePitch="360"/>
        </w:sectPr>
      </w:pPr>
    </w:p>
    <w:tbl>
      <w:tblPr>
        <w:tblW w:w="0" w:type="auto"/>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2845"/>
        <w:gridCol w:w="6420"/>
        <w:gridCol w:w="5167"/>
      </w:tblGrid>
      <w:tr w:rsidR="00164663" w:rsidRPr="00164663" w:rsidTr="00FC4590">
        <w:tc>
          <w:tcPr>
            <w:tcW w:w="2835" w:type="dxa"/>
          </w:tcPr>
          <w:p w:rsidR="00164663" w:rsidRPr="00164663" w:rsidRDefault="00164663" w:rsidP="00164663">
            <w:pPr>
              <w:spacing w:after="0" w:line="240" w:lineRule="auto"/>
              <w:rPr>
                <w:rFonts w:ascii="Tahoma" w:hAnsi="Tahoma" w:cs="Tahoma"/>
                <w:b/>
                <w:sz w:val="36"/>
                <w:szCs w:val="36"/>
              </w:rPr>
            </w:pPr>
            <w:r w:rsidRPr="00164663">
              <w:rPr>
                <w:rFonts w:ascii="Tahoma" w:hAnsi="Tahoma" w:cs="Tahoma"/>
                <w:b/>
                <w:sz w:val="36"/>
                <w:szCs w:val="36"/>
              </w:rPr>
              <w:lastRenderedPageBreak/>
              <w:t>Κοινωνικές</w:t>
            </w:r>
          </w:p>
          <w:p w:rsidR="00164663" w:rsidRDefault="00164663" w:rsidP="00164663">
            <w:pPr>
              <w:spacing w:after="0" w:line="240" w:lineRule="auto"/>
              <w:rPr>
                <w:rFonts w:ascii="Tahoma" w:hAnsi="Tahoma" w:cs="Tahoma"/>
                <w:b/>
                <w:sz w:val="36"/>
                <w:szCs w:val="36"/>
              </w:rPr>
            </w:pPr>
            <w:r w:rsidRPr="00164663">
              <w:rPr>
                <w:rFonts w:ascii="Tahoma" w:hAnsi="Tahoma" w:cs="Tahoma"/>
                <w:b/>
                <w:sz w:val="36"/>
                <w:szCs w:val="36"/>
              </w:rPr>
              <w:t xml:space="preserve">επιστήμες </w:t>
            </w:r>
          </w:p>
          <w:p w:rsidR="00164663" w:rsidRPr="00164663" w:rsidRDefault="00164663" w:rsidP="00164663">
            <w:pPr>
              <w:spacing w:after="0" w:line="240" w:lineRule="auto"/>
              <w:rPr>
                <w:rFonts w:ascii="Tahoma" w:hAnsi="Tahoma" w:cs="Tahoma"/>
                <w:b/>
                <w:sz w:val="36"/>
                <w:szCs w:val="36"/>
              </w:rPr>
            </w:pPr>
          </w:p>
        </w:tc>
        <w:tc>
          <w:tcPr>
            <w:tcW w:w="6521" w:type="dxa"/>
          </w:tcPr>
          <w:p w:rsidR="00164663" w:rsidRPr="00164663" w:rsidRDefault="00164663" w:rsidP="00164663">
            <w:pPr>
              <w:spacing w:line="240" w:lineRule="auto"/>
              <w:rPr>
                <w:rFonts w:ascii="Tahoma" w:hAnsi="Tahoma" w:cs="Tahoma"/>
                <w:b/>
                <w:sz w:val="36"/>
                <w:szCs w:val="36"/>
              </w:rPr>
            </w:pPr>
            <w:r w:rsidRPr="00164663">
              <w:rPr>
                <w:rFonts w:ascii="Tahoma" w:hAnsi="Tahoma" w:cs="Tahoma"/>
                <w:b/>
                <w:sz w:val="36"/>
                <w:szCs w:val="36"/>
              </w:rPr>
              <w:t>Περιγραφή αντικειμένου</w:t>
            </w:r>
          </w:p>
        </w:tc>
        <w:tc>
          <w:tcPr>
            <w:tcW w:w="5245" w:type="dxa"/>
          </w:tcPr>
          <w:p w:rsidR="00164663" w:rsidRPr="00164663" w:rsidRDefault="00164663" w:rsidP="00164663">
            <w:pPr>
              <w:spacing w:line="240" w:lineRule="auto"/>
              <w:rPr>
                <w:rFonts w:ascii="Tahoma" w:hAnsi="Tahoma" w:cs="Tahoma"/>
                <w:b/>
                <w:sz w:val="36"/>
                <w:szCs w:val="36"/>
              </w:rPr>
            </w:pPr>
            <w:r w:rsidRPr="00164663">
              <w:rPr>
                <w:rFonts w:ascii="Tahoma" w:hAnsi="Tahoma" w:cs="Tahoma"/>
                <w:b/>
                <w:sz w:val="36"/>
                <w:szCs w:val="36"/>
              </w:rPr>
              <w:t>Παράδειγμα</w:t>
            </w:r>
          </w:p>
        </w:tc>
      </w:tr>
      <w:tr w:rsidR="00164663" w:rsidRPr="00164663" w:rsidTr="00FC4590">
        <w:tc>
          <w:tcPr>
            <w:tcW w:w="2835" w:type="dxa"/>
          </w:tcPr>
          <w:p w:rsidR="00164663" w:rsidRPr="00164663" w:rsidRDefault="00164663" w:rsidP="00164663">
            <w:pPr>
              <w:spacing w:line="240" w:lineRule="auto"/>
              <w:rPr>
                <w:rFonts w:ascii="Tahoma" w:hAnsi="Tahoma" w:cs="Tahoma"/>
                <w:b/>
                <w:sz w:val="36"/>
                <w:szCs w:val="36"/>
              </w:rPr>
            </w:pPr>
            <w:r w:rsidRPr="00164663">
              <w:rPr>
                <w:rFonts w:ascii="Tahoma" w:hAnsi="Tahoma" w:cs="Tahoma"/>
                <w:b/>
                <w:sz w:val="36"/>
                <w:szCs w:val="36"/>
              </w:rPr>
              <w:t>Κοινωνιολογία</w:t>
            </w:r>
          </w:p>
        </w:tc>
        <w:tc>
          <w:tcPr>
            <w:tcW w:w="6521" w:type="dxa"/>
          </w:tcPr>
          <w:p w:rsidR="00164663" w:rsidRDefault="00164663" w:rsidP="00164663">
            <w:pPr>
              <w:spacing w:after="0" w:line="240" w:lineRule="auto"/>
              <w:rPr>
                <w:rFonts w:ascii="Arial" w:hAnsi="Arial" w:cs="Arial"/>
                <w:b/>
                <w:sz w:val="36"/>
                <w:szCs w:val="36"/>
              </w:rPr>
            </w:pPr>
            <w:r w:rsidRPr="00164663">
              <w:rPr>
                <w:rFonts w:ascii="Arial" w:hAnsi="Arial" w:cs="Arial"/>
                <w:b/>
                <w:sz w:val="36"/>
                <w:szCs w:val="36"/>
              </w:rPr>
              <w:t xml:space="preserve">Η κοινωνιολογία περιγράφει την ανθρώπινη συμπεριφορά από την οπτική της </w:t>
            </w:r>
            <w:r>
              <w:rPr>
                <w:rFonts w:ascii="Arial" w:hAnsi="Arial" w:cs="Arial"/>
                <w:b/>
                <w:sz w:val="36"/>
                <w:szCs w:val="36"/>
              </w:rPr>
              <w:t>κ</w:t>
            </w:r>
            <w:r w:rsidRPr="00164663">
              <w:rPr>
                <w:rFonts w:ascii="Arial" w:hAnsi="Arial" w:cs="Arial"/>
                <w:b/>
                <w:sz w:val="36"/>
                <w:szCs w:val="36"/>
              </w:rPr>
              <w:t>οινωνικής ομάδας (και όχι από την οπτική του ατόμου). Επικεντρώνεται στους τύπους των κοινωνικών σχέσεων στις σύγχρο</w:t>
            </w:r>
            <w:r>
              <w:rPr>
                <w:rFonts w:ascii="Arial" w:hAnsi="Arial" w:cs="Arial"/>
                <w:b/>
                <w:sz w:val="36"/>
                <w:szCs w:val="36"/>
              </w:rPr>
              <w:t>-</w:t>
            </w:r>
            <w:r w:rsidRPr="00164663">
              <w:rPr>
                <w:rFonts w:ascii="Arial" w:hAnsi="Arial" w:cs="Arial"/>
                <w:b/>
                <w:sz w:val="36"/>
                <w:szCs w:val="36"/>
              </w:rPr>
              <w:t>νες κοινωνίες</w:t>
            </w:r>
            <w:r>
              <w:rPr>
                <w:rFonts w:ascii="Arial" w:hAnsi="Arial" w:cs="Arial"/>
                <w:b/>
                <w:sz w:val="36"/>
                <w:szCs w:val="36"/>
              </w:rPr>
              <w:t>.</w:t>
            </w:r>
          </w:p>
          <w:p w:rsidR="00164663" w:rsidRPr="00164663" w:rsidRDefault="00164663" w:rsidP="00164663">
            <w:pPr>
              <w:spacing w:after="0" w:line="240" w:lineRule="auto"/>
              <w:rPr>
                <w:rFonts w:ascii="Arial" w:hAnsi="Arial" w:cs="Arial"/>
                <w:b/>
                <w:sz w:val="36"/>
                <w:szCs w:val="36"/>
              </w:rPr>
            </w:pPr>
          </w:p>
        </w:tc>
        <w:tc>
          <w:tcPr>
            <w:tcW w:w="5245" w:type="dxa"/>
          </w:tcPr>
          <w:p w:rsidR="00164663" w:rsidRPr="00164663" w:rsidRDefault="00164663" w:rsidP="00164663">
            <w:pPr>
              <w:spacing w:line="240" w:lineRule="auto"/>
              <w:rPr>
                <w:rFonts w:ascii="Arial" w:hAnsi="Arial" w:cs="Arial"/>
                <w:b/>
                <w:sz w:val="36"/>
                <w:szCs w:val="36"/>
              </w:rPr>
            </w:pPr>
            <w:r w:rsidRPr="00164663">
              <w:rPr>
                <w:rFonts w:ascii="Arial" w:hAnsi="Arial" w:cs="Arial"/>
                <w:b/>
                <w:sz w:val="36"/>
                <w:szCs w:val="36"/>
              </w:rPr>
              <w:t>Ποια η σχέση ανάμεσα στη καριέρα των γυναικών και το μέγεθος της οικογένειας;</w:t>
            </w:r>
          </w:p>
        </w:tc>
      </w:tr>
      <w:tr w:rsidR="00164663" w:rsidRPr="00164663" w:rsidTr="00FC4590">
        <w:tc>
          <w:tcPr>
            <w:tcW w:w="2835" w:type="dxa"/>
          </w:tcPr>
          <w:p w:rsidR="00164663" w:rsidRPr="00164663" w:rsidRDefault="00164663" w:rsidP="00164663">
            <w:pPr>
              <w:spacing w:after="0" w:line="240" w:lineRule="auto"/>
              <w:rPr>
                <w:rFonts w:ascii="Tahoma" w:hAnsi="Tahoma" w:cs="Tahoma"/>
                <w:b/>
                <w:sz w:val="36"/>
                <w:szCs w:val="36"/>
              </w:rPr>
            </w:pPr>
            <w:r w:rsidRPr="00164663">
              <w:rPr>
                <w:rFonts w:ascii="Tahoma" w:hAnsi="Tahoma" w:cs="Tahoma"/>
                <w:b/>
                <w:sz w:val="36"/>
                <w:szCs w:val="36"/>
              </w:rPr>
              <w:t>Κοινωνική</w:t>
            </w:r>
          </w:p>
          <w:p w:rsidR="00164663" w:rsidRPr="00164663" w:rsidRDefault="00164663" w:rsidP="00164663">
            <w:pPr>
              <w:spacing w:after="0" w:line="240" w:lineRule="auto"/>
              <w:rPr>
                <w:rFonts w:ascii="Tahoma" w:hAnsi="Tahoma" w:cs="Tahoma"/>
                <w:b/>
                <w:sz w:val="36"/>
                <w:szCs w:val="36"/>
              </w:rPr>
            </w:pPr>
            <w:r w:rsidRPr="00164663">
              <w:rPr>
                <w:rFonts w:ascii="Tahoma" w:hAnsi="Tahoma" w:cs="Tahoma"/>
                <w:b/>
                <w:sz w:val="36"/>
                <w:szCs w:val="36"/>
              </w:rPr>
              <w:t>Ανθρωπολογία</w:t>
            </w:r>
          </w:p>
        </w:tc>
        <w:tc>
          <w:tcPr>
            <w:tcW w:w="6521" w:type="dxa"/>
          </w:tcPr>
          <w:p w:rsidR="00164663" w:rsidRPr="00164663" w:rsidRDefault="00164663" w:rsidP="00164663">
            <w:pPr>
              <w:spacing w:line="240" w:lineRule="auto"/>
              <w:rPr>
                <w:rFonts w:ascii="Arial" w:hAnsi="Arial" w:cs="Arial"/>
                <w:b/>
                <w:sz w:val="36"/>
                <w:szCs w:val="36"/>
              </w:rPr>
            </w:pPr>
            <w:r w:rsidRPr="00164663">
              <w:rPr>
                <w:rFonts w:ascii="Arial" w:hAnsi="Arial" w:cs="Arial"/>
                <w:b/>
                <w:sz w:val="36"/>
                <w:szCs w:val="36"/>
              </w:rPr>
              <w:t>Η κοινωνική ανθρωπολογία μελετά την κοινωνική ζωή κυρίως αγρο-τικών κοινωνιών.</w:t>
            </w:r>
          </w:p>
        </w:tc>
        <w:tc>
          <w:tcPr>
            <w:tcW w:w="5245" w:type="dxa"/>
          </w:tcPr>
          <w:p w:rsidR="00164663" w:rsidRPr="00164663" w:rsidRDefault="00164663" w:rsidP="00164663">
            <w:pPr>
              <w:spacing w:line="240" w:lineRule="auto"/>
              <w:rPr>
                <w:rFonts w:ascii="Arial" w:hAnsi="Arial" w:cs="Arial"/>
                <w:b/>
                <w:sz w:val="36"/>
                <w:szCs w:val="36"/>
              </w:rPr>
            </w:pPr>
            <w:r w:rsidRPr="00164663">
              <w:rPr>
                <w:rFonts w:ascii="Arial" w:hAnsi="Arial" w:cs="Arial"/>
                <w:b/>
                <w:sz w:val="36"/>
                <w:szCs w:val="36"/>
              </w:rPr>
              <w:t>Ποια η σχέση του συστή</w:t>
            </w:r>
            <w:r>
              <w:rPr>
                <w:rFonts w:ascii="Arial" w:hAnsi="Arial" w:cs="Arial"/>
                <w:b/>
                <w:sz w:val="36"/>
                <w:szCs w:val="36"/>
              </w:rPr>
              <w:t>μα-</w:t>
            </w:r>
            <w:r w:rsidRPr="00164663">
              <w:rPr>
                <w:rFonts w:ascii="Arial" w:hAnsi="Arial" w:cs="Arial"/>
                <w:b/>
                <w:sz w:val="36"/>
                <w:szCs w:val="36"/>
              </w:rPr>
              <w:t>τος συγγένειας με τη μετα</w:t>
            </w:r>
            <w:r>
              <w:rPr>
                <w:rFonts w:ascii="Arial" w:hAnsi="Arial" w:cs="Arial"/>
                <w:b/>
                <w:sz w:val="36"/>
                <w:szCs w:val="36"/>
              </w:rPr>
              <w:t>-</w:t>
            </w:r>
            <w:r w:rsidRPr="00164663">
              <w:rPr>
                <w:rFonts w:ascii="Arial" w:hAnsi="Arial" w:cs="Arial"/>
                <w:b/>
                <w:sz w:val="36"/>
                <w:szCs w:val="36"/>
              </w:rPr>
              <w:t>βίβαση της περιουσίας και του κύρους από τη μια γενιά στην άλλη;</w:t>
            </w:r>
          </w:p>
        </w:tc>
      </w:tr>
      <w:tr w:rsidR="00164663" w:rsidRPr="00164663" w:rsidTr="00FC4590">
        <w:tc>
          <w:tcPr>
            <w:tcW w:w="2835" w:type="dxa"/>
          </w:tcPr>
          <w:p w:rsidR="00164663" w:rsidRPr="00164663" w:rsidRDefault="00164663" w:rsidP="00164663">
            <w:pPr>
              <w:spacing w:line="240" w:lineRule="auto"/>
              <w:rPr>
                <w:rFonts w:ascii="Tahoma" w:hAnsi="Tahoma" w:cs="Tahoma"/>
                <w:b/>
                <w:sz w:val="36"/>
                <w:szCs w:val="36"/>
              </w:rPr>
            </w:pPr>
            <w:r w:rsidRPr="00164663">
              <w:rPr>
                <w:rFonts w:ascii="Tahoma" w:hAnsi="Tahoma" w:cs="Tahoma"/>
                <w:b/>
                <w:sz w:val="36"/>
                <w:szCs w:val="36"/>
              </w:rPr>
              <w:t>Ψυχολογία</w:t>
            </w:r>
          </w:p>
        </w:tc>
        <w:tc>
          <w:tcPr>
            <w:tcW w:w="6521" w:type="dxa"/>
          </w:tcPr>
          <w:p w:rsidR="00164663" w:rsidRPr="00164663" w:rsidRDefault="00333A8B" w:rsidP="00164663">
            <w:pPr>
              <w:spacing w:line="240" w:lineRule="auto"/>
              <w:rPr>
                <w:rFonts w:ascii="Arial" w:hAnsi="Arial" w:cs="Arial"/>
                <w:b/>
                <w:sz w:val="36"/>
                <w:szCs w:val="36"/>
              </w:rPr>
            </w:pPr>
            <w:r w:rsidRPr="00AD5C9A">
              <w:rPr>
                <w:rFonts w:ascii="Arial" w:eastAsia="Times New Roman" w:hAnsi="Arial" w:cs="Arial"/>
                <w:b/>
                <w:noProof/>
                <w:color w:val="000000"/>
                <w:sz w:val="36"/>
                <w:szCs w:val="36"/>
                <w:lang w:val="en-US"/>
              </w:rPr>
              <mc:AlternateContent>
                <mc:Choice Requires="wps">
                  <w:drawing>
                    <wp:anchor distT="0" distB="0" distL="114300" distR="114300" simplePos="0" relativeHeight="252052992" behindDoc="0" locked="0" layoutInCell="0" allowOverlap="0" wp14:anchorId="73142024" wp14:editId="662203A1">
                      <wp:simplePos x="0" y="0"/>
                      <wp:positionH relativeFrom="page">
                        <wp:posOffset>1904671</wp:posOffset>
                      </wp:positionH>
                      <wp:positionV relativeFrom="topMargin">
                        <wp:posOffset>1369454</wp:posOffset>
                      </wp:positionV>
                      <wp:extent cx="1259840" cy="360045"/>
                      <wp:effectExtent l="0" t="0" r="0" b="1905"/>
                      <wp:wrapNone/>
                      <wp:docPr id="7" name="Πλαίσιο κειμένου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333A8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142024" id="_x0000_s1063" type="#_x0000_t202" style="position:absolute;margin-left:149.95pt;margin-top:107.85pt;width:99.2pt;height:28.35pt;z-index:2520529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" o:allowincell="f" o:allowoverlap="f" fillcolor="#fc9" stroked="f" strokeweight="2.25pt">
                      <v:textbox inset="1.5mm,1.5mm,1.5mm,1.5mm">
                        <w:txbxContent>
                          <w:p w:rsidR="00A72D50" w:rsidRPr="00432B70" w:rsidRDefault="00A72D50" w:rsidP="00333A8B">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24</w:t>
                            </w:r>
                          </w:p>
                        </w:txbxContent>
                      </v:textbox>
                      <w10:wrap anchorx="page" anchory="margin"/>
                    </v:shape>
                  </w:pict>
                </mc:Fallback>
              </mc:AlternateContent>
            </w:r>
            <w:r w:rsidR="00164663" w:rsidRPr="00164663">
              <w:rPr>
                <w:rFonts w:ascii="Arial" w:hAnsi="Arial" w:cs="Arial"/>
                <w:b/>
                <w:sz w:val="36"/>
                <w:szCs w:val="36"/>
              </w:rPr>
              <w:t>Η ψυχολογία ερευνά τα ψυχικά φαι-</w:t>
            </w:r>
            <w:r w:rsidR="00163FDD">
              <w:rPr>
                <w:rFonts w:ascii="Arial" w:hAnsi="Arial" w:cs="Arial"/>
                <w:b/>
                <w:sz w:val="36"/>
                <w:szCs w:val="36"/>
              </w:rPr>
              <w:t>νόμενα (προσωπικότητα, συναι-σθή</w:t>
            </w:r>
            <w:r w:rsidR="00164663" w:rsidRPr="00164663">
              <w:rPr>
                <w:rFonts w:ascii="Arial" w:hAnsi="Arial" w:cs="Arial"/>
                <w:b/>
                <w:sz w:val="36"/>
                <w:szCs w:val="36"/>
              </w:rPr>
              <w:t>ματα, ικανότητες κ.τ.λ.) και τους νόμους που τα καθορίζουν.</w:t>
            </w:r>
          </w:p>
        </w:tc>
        <w:tc>
          <w:tcPr>
            <w:tcW w:w="5245" w:type="dxa"/>
          </w:tcPr>
          <w:p w:rsidR="00164663" w:rsidRDefault="00164663" w:rsidP="00164663">
            <w:pPr>
              <w:spacing w:after="0" w:line="240" w:lineRule="auto"/>
              <w:rPr>
                <w:rFonts w:ascii="Arial" w:hAnsi="Arial" w:cs="Arial"/>
                <w:b/>
                <w:sz w:val="36"/>
                <w:szCs w:val="36"/>
              </w:rPr>
            </w:pPr>
            <w:r w:rsidRPr="00164663">
              <w:rPr>
                <w:rFonts w:ascii="Arial" w:hAnsi="Arial" w:cs="Arial"/>
                <w:b/>
                <w:sz w:val="36"/>
                <w:szCs w:val="36"/>
              </w:rPr>
              <w:t>Πώς επιδρά η σειρά γέννη</w:t>
            </w:r>
            <w:r>
              <w:rPr>
                <w:rFonts w:ascii="Arial" w:hAnsi="Arial" w:cs="Arial"/>
                <w:b/>
                <w:sz w:val="36"/>
                <w:szCs w:val="36"/>
              </w:rPr>
              <w:t>-</w:t>
            </w:r>
            <w:r w:rsidRPr="00164663">
              <w:rPr>
                <w:rFonts w:ascii="Arial" w:hAnsi="Arial" w:cs="Arial"/>
                <w:b/>
                <w:sz w:val="36"/>
                <w:szCs w:val="36"/>
              </w:rPr>
              <w:t>σης ενός παιδιού στη συναι</w:t>
            </w:r>
            <w:r>
              <w:rPr>
                <w:rFonts w:ascii="Arial" w:hAnsi="Arial" w:cs="Arial"/>
                <w:b/>
                <w:sz w:val="36"/>
                <w:szCs w:val="36"/>
              </w:rPr>
              <w:t>-</w:t>
            </w:r>
            <w:r w:rsidRPr="00164663">
              <w:rPr>
                <w:rFonts w:ascii="Arial" w:hAnsi="Arial" w:cs="Arial"/>
                <w:b/>
                <w:sz w:val="36"/>
                <w:szCs w:val="36"/>
              </w:rPr>
              <w:t>σθηματική του ανάπτυξη;</w:t>
            </w:r>
          </w:p>
          <w:p w:rsidR="00164663" w:rsidRPr="00164663" w:rsidRDefault="00164663" w:rsidP="00164663">
            <w:pPr>
              <w:spacing w:after="0" w:line="240" w:lineRule="auto"/>
              <w:rPr>
                <w:rFonts w:ascii="Arial" w:hAnsi="Arial" w:cs="Arial"/>
                <w:b/>
                <w:sz w:val="36"/>
                <w:szCs w:val="36"/>
              </w:rPr>
            </w:pPr>
          </w:p>
        </w:tc>
      </w:tr>
      <w:tr w:rsidR="00164663" w:rsidRPr="00164663" w:rsidTr="00FC4590">
        <w:tc>
          <w:tcPr>
            <w:tcW w:w="2835" w:type="dxa"/>
          </w:tcPr>
          <w:p w:rsidR="00164663" w:rsidRPr="00164663" w:rsidRDefault="00164663" w:rsidP="00164663">
            <w:pPr>
              <w:spacing w:after="0" w:line="240" w:lineRule="auto"/>
              <w:rPr>
                <w:rFonts w:ascii="Tahoma" w:hAnsi="Tahoma" w:cs="Tahoma"/>
                <w:b/>
                <w:sz w:val="36"/>
                <w:szCs w:val="36"/>
              </w:rPr>
            </w:pPr>
            <w:r w:rsidRPr="00164663">
              <w:rPr>
                <w:rFonts w:ascii="Tahoma" w:hAnsi="Tahoma" w:cs="Tahoma"/>
                <w:b/>
                <w:sz w:val="36"/>
                <w:szCs w:val="36"/>
              </w:rPr>
              <w:lastRenderedPageBreak/>
              <w:t>Οικονομική</w:t>
            </w:r>
          </w:p>
          <w:p w:rsidR="00164663" w:rsidRPr="00164663" w:rsidRDefault="00164663" w:rsidP="00164663">
            <w:pPr>
              <w:spacing w:after="0" w:line="240" w:lineRule="auto"/>
              <w:rPr>
                <w:rFonts w:ascii="Tahoma" w:hAnsi="Tahoma" w:cs="Tahoma"/>
                <w:b/>
                <w:sz w:val="36"/>
                <w:szCs w:val="36"/>
              </w:rPr>
            </w:pPr>
            <w:r w:rsidRPr="00164663">
              <w:rPr>
                <w:rFonts w:ascii="Tahoma" w:hAnsi="Tahoma" w:cs="Tahoma"/>
                <w:b/>
                <w:sz w:val="36"/>
                <w:szCs w:val="36"/>
              </w:rPr>
              <w:t>Επιστήμη</w:t>
            </w:r>
          </w:p>
        </w:tc>
        <w:tc>
          <w:tcPr>
            <w:tcW w:w="6521" w:type="dxa"/>
          </w:tcPr>
          <w:p w:rsidR="00164663" w:rsidRPr="00164663" w:rsidRDefault="00164663" w:rsidP="00164663">
            <w:pPr>
              <w:spacing w:after="0" w:line="240" w:lineRule="auto"/>
              <w:rPr>
                <w:rFonts w:ascii="Arial" w:hAnsi="Arial" w:cs="Arial"/>
                <w:b/>
                <w:sz w:val="36"/>
                <w:szCs w:val="36"/>
              </w:rPr>
            </w:pPr>
            <w:r w:rsidRPr="00164663">
              <w:rPr>
                <w:rFonts w:ascii="Arial" w:hAnsi="Arial" w:cs="Arial"/>
                <w:b/>
                <w:sz w:val="36"/>
                <w:szCs w:val="36"/>
              </w:rPr>
              <w:t>Η οικονομία μελετά τη</w:t>
            </w:r>
            <w:r>
              <w:rPr>
                <w:rFonts w:ascii="Arial" w:hAnsi="Arial" w:cs="Arial"/>
                <w:b/>
                <w:sz w:val="36"/>
                <w:szCs w:val="36"/>
              </w:rPr>
              <w:t>ν</w:t>
            </w:r>
            <w:r w:rsidRPr="00164663">
              <w:rPr>
                <w:rFonts w:ascii="Arial" w:hAnsi="Arial" w:cs="Arial"/>
                <w:b/>
                <w:sz w:val="36"/>
                <w:szCs w:val="36"/>
              </w:rPr>
              <w:t xml:space="preserve"> παραγωγή, τη</w:t>
            </w:r>
            <w:r>
              <w:rPr>
                <w:rFonts w:ascii="Arial" w:hAnsi="Arial" w:cs="Arial"/>
                <w:b/>
                <w:sz w:val="36"/>
                <w:szCs w:val="36"/>
              </w:rPr>
              <w:t>ν</w:t>
            </w:r>
            <w:r w:rsidRPr="00164663">
              <w:rPr>
                <w:rFonts w:ascii="Arial" w:hAnsi="Arial" w:cs="Arial"/>
                <w:b/>
                <w:sz w:val="36"/>
                <w:szCs w:val="36"/>
              </w:rPr>
              <w:t xml:space="preserve"> κατανομή και τη</w:t>
            </w:r>
            <w:r>
              <w:rPr>
                <w:rFonts w:ascii="Arial" w:hAnsi="Arial" w:cs="Arial"/>
                <w:b/>
                <w:sz w:val="36"/>
                <w:szCs w:val="36"/>
              </w:rPr>
              <w:t>ν</w:t>
            </w:r>
            <w:r w:rsidRPr="00164663">
              <w:rPr>
                <w:rFonts w:ascii="Arial" w:hAnsi="Arial" w:cs="Arial"/>
                <w:b/>
                <w:sz w:val="36"/>
                <w:szCs w:val="36"/>
              </w:rPr>
              <w:t xml:space="preserve"> κατανάλωση αγαθών και υπηρεσιών</w:t>
            </w:r>
            <w:r>
              <w:rPr>
                <w:rFonts w:ascii="Arial" w:hAnsi="Arial" w:cs="Arial"/>
                <w:b/>
                <w:sz w:val="36"/>
                <w:szCs w:val="36"/>
              </w:rPr>
              <w:t>.</w:t>
            </w:r>
          </w:p>
        </w:tc>
        <w:tc>
          <w:tcPr>
            <w:tcW w:w="5245" w:type="dxa"/>
          </w:tcPr>
          <w:p w:rsidR="00164663" w:rsidRPr="00164663" w:rsidRDefault="00164663" w:rsidP="00164663">
            <w:pPr>
              <w:spacing w:line="240" w:lineRule="auto"/>
              <w:rPr>
                <w:rFonts w:ascii="Arial" w:hAnsi="Arial" w:cs="Arial"/>
                <w:b/>
                <w:sz w:val="36"/>
                <w:szCs w:val="36"/>
              </w:rPr>
            </w:pPr>
            <w:r w:rsidRPr="00164663">
              <w:rPr>
                <w:rFonts w:ascii="Arial" w:hAnsi="Arial" w:cs="Arial"/>
                <w:b/>
                <w:sz w:val="36"/>
                <w:szCs w:val="36"/>
              </w:rPr>
              <w:t>Ποιο είναι το ετήσιο εισόδη</w:t>
            </w:r>
            <w:r>
              <w:rPr>
                <w:rFonts w:ascii="Arial" w:hAnsi="Arial" w:cs="Arial"/>
                <w:b/>
                <w:sz w:val="36"/>
                <w:szCs w:val="36"/>
              </w:rPr>
              <w:t>-</w:t>
            </w:r>
            <w:r w:rsidRPr="00164663">
              <w:rPr>
                <w:rFonts w:ascii="Arial" w:hAnsi="Arial" w:cs="Arial"/>
                <w:b/>
                <w:sz w:val="36"/>
                <w:szCs w:val="36"/>
              </w:rPr>
              <w:t>μα των οικογενειών στις αστικές και αγροτικές περιο</w:t>
            </w:r>
            <w:r>
              <w:rPr>
                <w:rFonts w:ascii="Arial" w:hAnsi="Arial" w:cs="Arial"/>
                <w:b/>
                <w:sz w:val="36"/>
                <w:szCs w:val="36"/>
              </w:rPr>
              <w:t>-</w:t>
            </w:r>
            <w:r w:rsidRPr="00164663">
              <w:rPr>
                <w:rFonts w:ascii="Arial" w:hAnsi="Arial" w:cs="Arial"/>
                <w:b/>
                <w:sz w:val="36"/>
                <w:szCs w:val="36"/>
              </w:rPr>
              <w:t>χές;</w:t>
            </w:r>
          </w:p>
        </w:tc>
      </w:tr>
      <w:tr w:rsidR="00164663" w:rsidRPr="00164663" w:rsidTr="00FC4590">
        <w:tc>
          <w:tcPr>
            <w:tcW w:w="2835" w:type="dxa"/>
          </w:tcPr>
          <w:p w:rsidR="00164663" w:rsidRPr="00164663" w:rsidRDefault="00164663" w:rsidP="00164663">
            <w:pPr>
              <w:spacing w:after="0" w:line="240" w:lineRule="auto"/>
              <w:rPr>
                <w:rFonts w:ascii="Tahoma" w:hAnsi="Tahoma" w:cs="Tahoma"/>
                <w:b/>
                <w:sz w:val="36"/>
                <w:szCs w:val="36"/>
              </w:rPr>
            </w:pPr>
            <w:r w:rsidRPr="00164663">
              <w:rPr>
                <w:rFonts w:ascii="Tahoma" w:hAnsi="Tahoma" w:cs="Tahoma"/>
                <w:b/>
                <w:sz w:val="36"/>
                <w:szCs w:val="36"/>
              </w:rPr>
              <w:t>Πολιτική επι-στήμη</w:t>
            </w:r>
          </w:p>
        </w:tc>
        <w:tc>
          <w:tcPr>
            <w:tcW w:w="6521" w:type="dxa"/>
          </w:tcPr>
          <w:p w:rsidR="00164663" w:rsidRDefault="00164663" w:rsidP="00164663">
            <w:pPr>
              <w:spacing w:line="240" w:lineRule="auto"/>
              <w:rPr>
                <w:rFonts w:ascii="Arial" w:hAnsi="Arial" w:cs="Arial"/>
                <w:b/>
                <w:sz w:val="36"/>
                <w:szCs w:val="36"/>
              </w:rPr>
            </w:pPr>
            <w:r w:rsidRPr="00164663">
              <w:rPr>
                <w:rFonts w:ascii="Arial" w:hAnsi="Arial" w:cs="Arial"/>
                <w:b/>
                <w:sz w:val="36"/>
                <w:szCs w:val="36"/>
              </w:rPr>
              <w:t>Η πολιτική επιστήμη μελετά θέματα εκλογικής συμπεριφοράς, καθώς και ανάδειξης, κατανομής και δια</w:t>
            </w:r>
            <w:r w:rsidR="00163FDD">
              <w:rPr>
                <w:rFonts w:ascii="Arial" w:hAnsi="Arial" w:cs="Arial"/>
                <w:b/>
                <w:sz w:val="36"/>
                <w:szCs w:val="36"/>
              </w:rPr>
              <w:t>-</w:t>
            </w:r>
            <w:r w:rsidRPr="00164663">
              <w:rPr>
                <w:rFonts w:ascii="Arial" w:hAnsi="Arial" w:cs="Arial"/>
                <w:b/>
                <w:sz w:val="36"/>
                <w:szCs w:val="36"/>
              </w:rPr>
              <w:t>χείρισης της εξουσίας σε διαφορε</w:t>
            </w:r>
            <w:r w:rsidR="00163FDD">
              <w:rPr>
                <w:rFonts w:ascii="Arial" w:hAnsi="Arial" w:cs="Arial"/>
                <w:b/>
                <w:sz w:val="36"/>
                <w:szCs w:val="36"/>
              </w:rPr>
              <w:t>-</w:t>
            </w:r>
            <w:r w:rsidRPr="00164663">
              <w:rPr>
                <w:rFonts w:ascii="Arial" w:hAnsi="Arial" w:cs="Arial"/>
                <w:b/>
                <w:sz w:val="36"/>
                <w:szCs w:val="36"/>
              </w:rPr>
              <w:t>τικά επίπεδα της κοινωνικής οργά</w:t>
            </w:r>
            <w:r w:rsidR="00163FDD">
              <w:rPr>
                <w:rFonts w:ascii="Arial" w:hAnsi="Arial" w:cs="Arial"/>
                <w:b/>
                <w:sz w:val="36"/>
                <w:szCs w:val="36"/>
              </w:rPr>
              <w:t>-</w:t>
            </w:r>
            <w:r w:rsidRPr="00164663">
              <w:rPr>
                <w:rFonts w:ascii="Arial" w:hAnsi="Arial" w:cs="Arial"/>
                <w:b/>
                <w:sz w:val="36"/>
                <w:szCs w:val="36"/>
              </w:rPr>
              <w:t>νωσης (π,χ, οργανισμός, κοινότητα, κοινω</w:t>
            </w:r>
            <w:r>
              <w:rPr>
                <w:rFonts w:ascii="Arial" w:hAnsi="Arial" w:cs="Arial"/>
                <w:b/>
                <w:sz w:val="36"/>
                <w:szCs w:val="36"/>
              </w:rPr>
              <w:t>-</w:t>
            </w:r>
            <w:r w:rsidRPr="00164663">
              <w:rPr>
                <w:rFonts w:ascii="Arial" w:hAnsi="Arial" w:cs="Arial"/>
                <w:b/>
                <w:sz w:val="36"/>
                <w:szCs w:val="36"/>
              </w:rPr>
              <w:t>νία και διεθνής κοινότητα).</w:t>
            </w:r>
          </w:p>
          <w:p w:rsidR="00164663" w:rsidRPr="00164663" w:rsidRDefault="00164663" w:rsidP="00164663">
            <w:pPr>
              <w:spacing w:line="240" w:lineRule="auto"/>
              <w:rPr>
                <w:rFonts w:ascii="Arial" w:hAnsi="Arial" w:cs="Arial"/>
                <w:b/>
                <w:sz w:val="36"/>
                <w:szCs w:val="36"/>
              </w:rPr>
            </w:pPr>
          </w:p>
        </w:tc>
        <w:tc>
          <w:tcPr>
            <w:tcW w:w="5245" w:type="dxa"/>
          </w:tcPr>
          <w:p w:rsidR="00164663" w:rsidRPr="00164663" w:rsidRDefault="00164663" w:rsidP="00164663">
            <w:pPr>
              <w:spacing w:line="240" w:lineRule="auto"/>
              <w:rPr>
                <w:rFonts w:ascii="Arial" w:hAnsi="Arial" w:cs="Arial"/>
                <w:b/>
                <w:sz w:val="36"/>
                <w:szCs w:val="36"/>
              </w:rPr>
            </w:pPr>
            <w:r w:rsidRPr="00164663">
              <w:rPr>
                <w:rFonts w:ascii="Arial" w:hAnsi="Arial" w:cs="Arial"/>
                <w:b/>
                <w:sz w:val="36"/>
                <w:szCs w:val="36"/>
              </w:rPr>
              <w:t>Ποια η σχέση ανάμεσα στη κοινωνική καταγωγή και την εκλογική συμπεριφορά;</w:t>
            </w:r>
          </w:p>
        </w:tc>
      </w:tr>
      <w:tr w:rsidR="00164663" w:rsidRPr="00164663" w:rsidTr="00FC4590">
        <w:tc>
          <w:tcPr>
            <w:tcW w:w="2835" w:type="dxa"/>
          </w:tcPr>
          <w:p w:rsidR="00164663" w:rsidRPr="00164663" w:rsidRDefault="00164663" w:rsidP="00164663">
            <w:pPr>
              <w:spacing w:line="240" w:lineRule="auto"/>
              <w:rPr>
                <w:rFonts w:ascii="Tahoma" w:hAnsi="Tahoma" w:cs="Tahoma"/>
                <w:b/>
                <w:sz w:val="36"/>
                <w:szCs w:val="36"/>
              </w:rPr>
            </w:pPr>
            <w:r w:rsidRPr="00164663">
              <w:rPr>
                <w:rFonts w:ascii="Tahoma" w:hAnsi="Tahoma" w:cs="Tahoma"/>
                <w:b/>
                <w:sz w:val="36"/>
                <w:szCs w:val="36"/>
              </w:rPr>
              <w:t>Ιστορία</w:t>
            </w:r>
          </w:p>
        </w:tc>
        <w:tc>
          <w:tcPr>
            <w:tcW w:w="6521" w:type="dxa"/>
          </w:tcPr>
          <w:p w:rsidR="00164663" w:rsidRPr="00164663" w:rsidRDefault="00164663" w:rsidP="00164663">
            <w:pPr>
              <w:spacing w:line="240" w:lineRule="auto"/>
              <w:rPr>
                <w:rFonts w:ascii="Arial" w:hAnsi="Arial" w:cs="Arial"/>
                <w:b/>
                <w:sz w:val="36"/>
                <w:szCs w:val="36"/>
              </w:rPr>
            </w:pPr>
            <w:r w:rsidRPr="00164663">
              <w:rPr>
                <w:rFonts w:ascii="Arial" w:hAnsi="Arial" w:cs="Arial"/>
                <w:b/>
                <w:sz w:val="36"/>
                <w:szCs w:val="36"/>
              </w:rPr>
              <w:t>Η ιστορία μελετά όλες τις ανθρώπι</w:t>
            </w:r>
            <w:r>
              <w:rPr>
                <w:rFonts w:ascii="Arial" w:hAnsi="Arial" w:cs="Arial"/>
                <w:b/>
                <w:sz w:val="36"/>
                <w:szCs w:val="36"/>
              </w:rPr>
              <w:t>-</w:t>
            </w:r>
            <w:r w:rsidRPr="00164663">
              <w:rPr>
                <w:rFonts w:ascii="Arial" w:hAnsi="Arial" w:cs="Arial"/>
                <w:b/>
                <w:sz w:val="36"/>
                <w:szCs w:val="36"/>
              </w:rPr>
              <w:t>νες δραστηριότητες (πολιτικές, οικονομικές, κοινωνικές κ.ά.) που έλαβαν χώρα κατά το παρελθόν</w:t>
            </w:r>
            <w:r>
              <w:rPr>
                <w:rFonts w:ascii="Arial" w:hAnsi="Arial" w:cs="Arial"/>
                <w:b/>
                <w:sz w:val="36"/>
                <w:szCs w:val="36"/>
              </w:rPr>
              <w:t>.</w:t>
            </w:r>
          </w:p>
        </w:tc>
        <w:tc>
          <w:tcPr>
            <w:tcW w:w="5245" w:type="dxa"/>
          </w:tcPr>
          <w:p w:rsidR="00164663" w:rsidRDefault="00164663" w:rsidP="00164663">
            <w:pPr>
              <w:spacing w:line="240" w:lineRule="auto"/>
              <w:rPr>
                <w:rFonts w:ascii="Arial" w:hAnsi="Arial" w:cs="Arial"/>
                <w:b/>
                <w:sz w:val="36"/>
                <w:szCs w:val="36"/>
              </w:rPr>
            </w:pPr>
            <w:r w:rsidRPr="00164663">
              <w:rPr>
                <w:rFonts w:ascii="Arial" w:hAnsi="Arial" w:cs="Arial"/>
                <w:b/>
                <w:sz w:val="36"/>
                <w:szCs w:val="36"/>
              </w:rPr>
              <w:t>Ποια είναι η φύση της οικο</w:t>
            </w:r>
            <w:r>
              <w:rPr>
                <w:rFonts w:ascii="Arial" w:hAnsi="Arial" w:cs="Arial"/>
                <w:b/>
                <w:sz w:val="36"/>
                <w:szCs w:val="36"/>
              </w:rPr>
              <w:t>-</w:t>
            </w:r>
            <w:r w:rsidRPr="00164663">
              <w:rPr>
                <w:rFonts w:ascii="Arial" w:hAnsi="Arial" w:cs="Arial"/>
                <w:b/>
                <w:sz w:val="36"/>
                <w:szCs w:val="36"/>
              </w:rPr>
              <w:t>γένειας στην Αρχαία Ελλάδα ή στη φεουδαρχική Ευρώπη;</w:t>
            </w:r>
          </w:p>
          <w:p w:rsidR="00164663" w:rsidRPr="00164663" w:rsidRDefault="00164663" w:rsidP="00164663">
            <w:pPr>
              <w:spacing w:line="240" w:lineRule="auto"/>
              <w:rPr>
                <w:rFonts w:ascii="Arial" w:hAnsi="Arial" w:cs="Arial"/>
                <w:b/>
                <w:sz w:val="36"/>
                <w:szCs w:val="36"/>
              </w:rPr>
            </w:pPr>
          </w:p>
        </w:tc>
      </w:tr>
    </w:tbl>
    <w:p w:rsidR="00164663" w:rsidRDefault="00AD5C9A" w:rsidP="00563BA1">
      <w:pPr>
        <w:tabs>
          <w:tab w:val="left" w:pos="1418"/>
        </w:tabs>
        <w:spacing w:after="0" w:line="240" w:lineRule="auto"/>
        <w:rPr>
          <w:rFonts w:ascii="Arial" w:eastAsia="Times New Roman" w:hAnsi="Arial" w:cs="Arial"/>
          <w:b/>
          <w:color w:val="000000"/>
          <w:sz w:val="36"/>
          <w:szCs w:val="36"/>
          <w:lang w:eastAsia="el-GR"/>
        </w:rPr>
      </w:pPr>
      <w:r w:rsidRPr="00AD5C9A">
        <w:rPr>
          <w:rFonts w:ascii="Arial" w:eastAsia="Times New Roman" w:hAnsi="Arial" w:cs="Arial"/>
          <w:b/>
          <w:noProof/>
          <w:color w:val="000000"/>
          <w:sz w:val="36"/>
          <w:szCs w:val="36"/>
          <w:lang w:val="en-US"/>
        </w:rPr>
        <mc:AlternateContent>
          <mc:Choice Requires="wps">
            <w:drawing>
              <wp:anchor distT="0" distB="0" distL="114300" distR="114300" simplePos="0" relativeHeight="252030464" behindDoc="0" locked="0" layoutInCell="0" allowOverlap="0">
                <wp:simplePos x="0" y="0"/>
                <wp:positionH relativeFrom="page">
                  <wp:align>center</wp:align>
                </wp:positionH>
                <wp:positionV relativeFrom="topMargin">
                  <wp:posOffset>6840855</wp:posOffset>
                </wp:positionV>
                <wp:extent cx="1259840" cy="360045"/>
                <wp:effectExtent l="0" t="0" r="0" b="1905"/>
                <wp:wrapNone/>
                <wp:docPr id="245" name="Πλαίσιο κειμένου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24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5" o:spid="_x0000_s1064" type="#_x0000_t202" style="position:absolute;margin-left:0;margin-top:538.65pt;width:99.2pt;height:28.35pt;z-index:2520304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24</w:t>
                      </w:r>
                    </w:p>
                  </w:txbxContent>
                </v:textbox>
                <w10:wrap anchorx="page" anchory="margin"/>
              </v:shape>
            </w:pict>
          </mc:Fallback>
        </mc:AlternateContent>
      </w:r>
    </w:p>
    <w:p w:rsidR="000E66A6" w:rsidRDefault="000E66A6" w:rsidP="00563BA1">
      <w:pPr>
        <w:tabs>
          <w:tab w:val="left" w:pos="1418"/>
        </w:tabs>
        <w:spacing w:after="0" w:line="240" w:lineRule="auto"/>
        <w:rPr>
          <w:rFonts w:ascii="Arial" w:eastAsia="Times New Roman" w:hAnsi="Arial" w:cs="Arial"/>
          <w:b/>
          <w:color w:val="000000"/>
          <w:sz w:val="36"/>
          <w:szCs w:val="36"/>
          <w:lang w:eastAsia="el-GR"/>
        </w:rPr>
      </w:pPr>
    </w:p>
    <w:p w:rsidR="00AD5C9A" w:rsidRPr="002C363A" w:rsidRDefault="00F502D5" w:rsidP="00563BA1">
      <w:pPr>
        <w:tabs>
          <w:tab w:val="left" w:pos="1418"/>
        </w:tabs>
        <w:spacing w:after="0" w:line="240" w:lineRule="auto"/>
        <w:rPr>
          <w:rFonts w:ascii="Arial" w:eastAsia="Times New Roman" w:hAnsi="Arial" w:cs="Arial"/>
          <w:b/>
          <w:color w:val="000000"/>
          <w:sz w:val="36"/>
          <w:szCs w:val="36"/>
          <w:lang w:eastAsia="el-GR"/>
        </w:rPr>
        <w:sectPr w:rsidR="00AD5C9A" w:rsidRPr="002C363A" w:rsidSect="00164663">
          <w:pgSz w:w="16838" w:h="11906" w:orient="landscape"/>
          <w:pgMar w:top="1134" w:right="1134" w:bottom="1134" w:left="1134" w:header="709" w:footer="709" w:gutter="0"/>
          <w:cols w:space="708"/>
          <w:docGrid w:linePitch="360"/>
        </w:sectPr>
      </w:pPr>
      <w:r w:rsidRPr="002C363A">
        <w:rPr>
          <w:rFonts w:ascii="Arial" w:eastAsia="Times New Roman" w:hAnsi="Arial" w:cs="Arial"/>
          <w:b/>
          <w:color w:val="000000"/>
          <w:sz w:val="36"/>
          <w:szCs w:val="36"/>
          <w:lang w:eastAsia="el-GR"/>
        </w:rPr>
        <w:t>`</w:t>
      </w:r>
    </w:p>
    <w:p w:rsidR="00563BA1" w:rsidRPr="00A66018" w:rsidRDefault="00563BA1" w:rsidP="00563BA1">
      <w:pPr>
        <w:tabs>
          <w:tab w:val="left" w:pos="1418"/>
        </w:tabs>
        <w:spacing w:after="0" w:line="240" w:lineRule="auto"/>
        <w:rPr>
          <w:rFonts w:ascii="Tahoma" w:hAnsi="Tahoma" w:cs="Tahoma"/>
          <w:b/>
          <w:iCs/>
          <w:color w:val="000000"/>
          <w:sz w:val="36"/>
          <w:szCs w:val="36"/>
          <w:shd w:val="clear" w:color="auto" w:fill="B9D3DB"/>
        </w:rPr>
      </w:pPr>
      <w:r w:rsidRPr="00A66018">
        <w:rPr>
          <w:rFonts w:ascii="Tahoma" w:eastAsia="Times New Roman" w:hAnsi="Tahoma" w:cs="Tahoma"/>
          <w:b/>
          <w:bCs/>
          <w:iCs/>
          <w:color w:val="000000"/>
          <w:sz w:val="36"/>
          <w:szCs w:val="36"/>
          <w:lang w:eastAsia="el-GR"/>
        </w:rPr>
        <w:lastRenderedPageBreak/>
        <w:t>1.4. Η χρησιμότητα της κοινωνιολογίας</w:t>
      </w:r>
    </w:p>
    <w:p w:rsidR="00563BA1" w:rsidRPr="00A66018" w:rsidRDefault="00563BA1" w:rsidP="00563BA1">
      <w:pPr>
        <w:tabs>
          <w:tab w:val="left" w:pos="1418"/>
        </w:tabs>
        <w:spacing w:after="0" w:line="240" w:lineRule="auto"/>
        <w:rPr>
          <w:rFonts w:ascii="Arial" w:eastAsia="Times New Roman" w:hAnsi="Arial" w:cs="Arial"/>
          <w:b/>
          <w:color w:val="000000"/>
          <w:sz w:val="36"/>
          <w:szCs w:val="36"/>
          <w:shd w:val="clear" w:color="auto" w:fill="FFFFFF"/>
          <w:lang w:eastAsia="el-GR"/>
        </w:rPr>
      </w:pPr>
    </w:p>
    <w:p w:rsidR="00A66018" w:rsidRDefault="001C429B" w:rsidP="00163FDD">
      <w:pPr>
        <w:tabs>
          <w:tab w:val="left" w:pos="567"/>
          <w:tab w:val="left" w:pos="1418"/>
        </w:tabs>
        <w:spacing w:after="0" w:line="240" w:lineRule="auto"/>
        <w:rPr>
          <w:rFonts w:ascii="Arial" w:eastAsia="Times New Roman" w:hAnsi="Arial" w:cs="Arial"/>
          <w:b/>
          <w:color w:val="000000"/>
          <w:sz w:val="36"/>
          <w:szCs w:val="36"/>
          <w:shd w:val="clear" w:color="auto" w:fill="FFFFFF"/>
          <w:lang w:eastAsia="el-GR"/>
        </w:rPr>
      </w:pPr>
      <w:r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8133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2" name="Πλαίσιο κειμένου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2" o:spid="_x0000_s1065" type="#_x0000_t202" style="position:absolute;margin-left:0;margin-top:785.3pt;width:99.2pt;height:28.35pt;z-index:2518133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Pgm2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38</w:t>
                      </w:r>
                      <w:r w:rsidRPr="00432B70">
                        <w:rPr>
                          <w:rFonts w:ascii="Arial" w:hAnsi="Arial"/>
                          <w:b/>
                          <w:sz w:val="36"/>
                          <w:szCs w:val="36"/>
                        </w:rPr>
                        <w:t xml:space="preserve"> / </w:t>
                      </w:r>
                      <w:r>
                        <w:rPr>
                          <w:rFonts w:ascii="Arial" w:hAnsi="Arial"/>
                          <w:b/>
                          <w:sz w:val="36"/>
                          <w:szCs w:val="36"/>
                          <w:lang w:val="en-US"/>
                        </w:rPr>
                        <w:t>25</w:t>
                      </w:r>
                    </w:p>
                  </w:txbxContent>
                </v:textbox>
                <w10:wrap anchorx="page" anchory="margin"/>
              </v:shape>
            </w:pict>
          </mc:Fallback>
        </mc:AlternateContent>
      </w:r>
      <w:r w:rsidR="00163FDD">
        <w:rPr>
          <w:rFonts w:ascii="Arial" w:eastAsia="Times New Roman" w:hAnsi="Arial" w:cs="Arial"/>
          <w:b/>
          <w:color w:val="000000"/>
          <w:sz w:val="36"/>
          <w:szCs w:val="36"/>
          <w:shd w:val="clear" w:color="auto" w:fill="FFFFFF"/>
          <w:lang w:eastAsia="el-GR"/>
        </w:rPr>
        <w:tab/>
      </w:r>
      <w:r w:rsidR="00563BA1" w:rsidRPr="00595BAD">
        <w:rPr>
          <w:rFonts w:ascii="Arial" w:eastAsia="Times New Roman" w:hAnsi="Arial" w:cs="Arial"/>
          <w:b/>
          <w:color w:val="000000"/>
          <w:sz w:val="36"/>
          <w:szCs w:val="36"/>
          <w:shd w:val="clear" w:color="auto" w:fill="FFFFFF"/>
          <w:lang w:eastAsia="el-GR"/>
        </w:rPr>
        <w:t>Η κοινωνιολογία ως επιστήμη μελετά την κοινωνία, την οργάνωση της και τις συμπεριφορές των ατόμων και των κοινωνικών ομάδω</w:t>
      </w:r>
      <w:r w:rsidR="004C4A71">
        <w:rPr>
          <w:rFonts w:ascii="Arial" w:eastAsia="Times New Roman" w:hAnsi="Arial" w:cs="Arial"/>
          <w:b/>
          <w:color w:val="000000"/>
          <w:sz w:val="36"/>
          <w:szCs w:val="36"/>
          <w:shd w:val="clear" w:color="auto" w:fill="FFFFFF"/>
          <w:lang w:eastAsia="el-GR"/>
        </w:rPr>
        <w:t>ν σε σχέση με διάφορους κοινωνι</w:t>
      </w:r>
      <w:r w:rsidR="00563BA1" w:rsidRPr="00595BAD">
        <w:rPr>
          <w:rFonts w:ascii="Arial" w:eastAsia="Times New Roman" w:hAnsi="Arial" w:cs="Arial"/>
          <w:b/>
          <w:color w:val="000000"/>
          <w:sz w:val="36"/>
          <w:szCs w:val="36"/>
          <w:shd w:val="clear" w:color="auto" w:fill="FFFFFF"/>
          <w:lang w:eastAsia="el-GR"/>
        </w:rPr>
        <w:t>κούς παράγοντες. Ποια ακριβώς είναι η χρη</w:t>
      </w:r>
      <w:r w:rsidR="00A66018">
        <w:rPr>
          <w:rFonts w:ascii="Arial" w:eastAsia="Times New Roman" w:hAnsi="Arial" w:cs="Arial"/>
          <w:b/>
          <w:color w:val="000000"/>
          <w:sz w:val="36"/>
          <w:szCs w:val="36"/>
          <w:shd w:val="clear" w:color="auto" w:fill="FFFFFF"/>
          <w:lang w:eastAsia="el-GR"/>
        </w:rPr>
        <w:t>σι-μότητά της;</w:t>
      </w:r>
    </w:p>
    <w:p w:rsidR="00F01AD9" w:rsidRDefault="00163FDD" w:rsidP="00163FDD">
      <w:pPr>
        <w:tabs>
          <w:tab w:val="left" w:pos="567"/>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bCs/>
          <w:color w:val="000000"/>
          <w:sz w:val="36"/>
          <w:szCs w:val="36"/>
          <w:lang w:eastAsia="el-GR"/>
        </w:rPr>
        <w:tab/>
      </w:r>
      <w:r w:rsidR="00563BA1" w:rsidRPr="00A66018">
        <w:rPr>
          <w:rFonts w:ascii="Tahoma" w:eastAsia="Times New Roman" w:hAnsi="Tahoma" w:cs="Tahoma"/>
          <w:b/>
          <w:bCs/>
          <w:color w:val="000000"/>
          <w:sz w:val="36"/>
          <w:szCs w:val="36"/>
          <w:lang w:eastAsia="el-GR"/>
        </w:rPr>
        <w:t>1</w:t>
      </w:r>
      <w:r w:rsidR="00563BA1" w:rsidRPr="00595BAD">
        <w:rPr>
          <w:rFonts w:ascii="Arial" w:eastAsia="Times New Roman" w:hAnsi="Arial" w:cs="Arial"/>
          <w:b/>
          <w:bCs/>
          <w:color w:val="000000"/>
          <w:sz w:val="36"/>
          <w:szCs w:val="36"/>
          <w:lang w:eastAsia="el-GR"/>
        </w:rPr>
        <w:t>.</w:t>
      </w:r>
      <w:r w:rsidR="00A66018">
        <w:rPr>
          <w:rFonts w:ascii="Arial" w:eastAsia="Times New Roman" w:hAnsi="Arial" w:cs="Arial"/>
          <w:b/>
          <w:color w:val="000000"/>
          <w:sz w:val="36"/>
          <w:szCs w:val="36"/>
          <w:lang w:eastAsia="el-GR"/>
        </w:rPr>
        <w:t xml:space="preserve"> </w:t>
      </w:r>
      <w:r w:rsidR="00563BA1" w:rsidRPr="00595BAD">
        <w:rPr>
          <w:rFonts w:ascii="Arial" w:eastAsia="Times New Roman" w:hAnsi="Arial" w:cs="Arial"/>
          <w:b/>
          <w:color w:val="000000"/>
          <w:sz w:val="36"/>
          <w:szCs w:val="36"/>
          <w:shd w:val="clear" w:color="auto" w:fill="FFFFFF"/>
          <w:lang w:eastAsia="el-GR"/>
        </w:rPr>
        <w:t>Η κοινωνιολογία</w:t>
      </w:r>
      <w:r w:rsidR="00563BA1" w:rsidRPr="00595BAD">
        <w:rPr>
          <w:rFonts w:ascii="Arial" w:eastAsia="Times New Roman" w:hAnsi="Arial" w:cs="Arial"/>
          <w:b/>
          <w:color w:val="000000"/>
          <w:sz w:val="36"/>
          <w:szCs w:val="36"/>
          <w:lang w:eastAsia="el-GR"/>
        </w:rPr>
        <w:t xml:space="preserve"> </w:t>
      </w:r>
      <w:r w:rsidR="00563BA1" w:rsidRPr="00595BAD">
        <w:rPr>
          <w:rFonts w:ascii="Tahoma" w:eastAsia="Times New Roman" w:hAnsi="Tahoma" w:cs="Tahoma"/>
          <w:b/>
          <w:bCs/>
          <w:color w:val="000000"/>
          <w:sz w:val="36"/>
          <w:szCs w:val="36"/>
          <w:lang w:eastAsia="el-GR"/>
        </w:rPr>
        <w:t>διαφωτίζει τις κοινωνικές πα</w:t>
      </w:r>
      <w:r w:rsidR="00A66018">
        <w:rPr>
          <w:rFonts w:ascii="Tahoma" w:eastAsia="Times New Roman" w:hAnsi="Tahoma" w:cs="Tahoma"/>
          <w:b/>
          <w:bCs/>
          <w:color w:val="000000"/>
          <w:sz w:val="36"/>
          <w:szCs w:val="36"/>
          <w:lang w:eastAsia="el-GR"/>
        </w:rPr>
        <w:t>-</w:t>
      </w:r>
      <w:r w:rsidR="00563BA1" w:rsidRPr="00595BAD">
        <w:rPr>
          <w:rFonts w:ascii="Tahoma" w:eastAsia="Times New Roman" w:hAnsi="Tahoma" w:cs="Tahoma"/>
          <w:b/>
          <w:bCs/>
          <w:color w:val="000000"/>
          <w:sz w:val="36"/>
          <w:szCs w:val="36"/>
          <w:lang w:eastAsia="el-GR"/>
        </w:rPr>
        <w:t xml:space="preserve">ραμέτρους </w:t>
      </w:r>
      <w:r w:rsidR="00563BA1" w:rsidRPr="00595BAD">
        <w:rPr>
          <w:rFonts w:ascii="Arial" w:eastAsia="Times New Roman" w:hAnsi="Arial" w:cs="Arial"/>
          <w:b/>
          <w:color w:val="000000"/>
          <w:sz w:val="36"/>
          <w:szCs w:val="36"/>
          <w:shd w:val="clear" w:color="auto" w:fill="FFFFFF"/>
          <w:lang w:eastAsia="el-GR"/>
        </w:rPr>
        <w:t>ζητημάτων ή φαινομένων όπως είναι η οι</w:t>
      </w:r>
      <w:r w:rsidR="00A66018">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κογενειακή ζωή των εργαζόμενων γυναικών, οι επαγ</w:t>
      </w:r>
      <w:r w:rsidR="004C4A71">
        <w:rPr>
          <w:rFonts w:ascii="Arial" w:eastAsia="Times New Roman" w:hAnsi="Arial" w:cs="Arial"/>
          <w:b/>
          <w:color w:val="000000"/>
          <w:sz w:val="36"/>
          <w:szCs w:val="36"/>
          <w:shd w:val="clear" w:color="auto" w:fill="FFFFFF"/>
          <w:lang w:eastAsia="el-GR"/>
        </w:rPr>
        <w:t>-γελματικές προσ</w:t>
      </w:r>
      <w:r w:rsidR="00563BA1" w:rsidRPr="00595BAD">
        <w:rPr>
          <w:rFonts w:ascii="Arial" w:eastAsia="Times New Roman" w:hAnsi="Arial" w:cs="Arial"/>
          <w:b/>
          <w:color w:val="000000"/>
          <w:sz w:val="36"/>
          <w:szCs w:val="36"/>
          <w:shd w:val="clear" w:color="auto" w:fill="FFFFFF"/>
          <w:lang w:eastAsia="el-GR"/>
        </w:rPr>
        <w:t>δοκίες των νέων ή τα διαζύγια. Για πα</w:t>
      </w:r>
      <w:r w:rsidR="0049603D">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ράδειγμα, το διαζύγιο της κ. Μ. αποτελεί για την κοινω</w:t>
      </w:r>
      <w:r w:rsidR="0049603D">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νιολογία πεδίο βασικής έρευνας η οποία πραγματοποι</w:t>
      </w:r>
      <w:r w:rsidR="00164663">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είται με την ανάδειξη των κοινωνικών παραμέτρων του δια</w:t>
      </w:r>
      <w:r w:rsidR="004C4A71">
        <w:rPr>
          <w:rFonts w:ascii="Arial" w:eastAsia="Times New Roman" w:hAnsi="Arial" w:cs="Arial"/>
          <w:b/>
          <w:color w:val="000000"/>
          <w:sz w:val="36"/>
          <w:szCs w:val="36"/>
          <w:shd w:val="clear" w:color="auto" w:fill="FFFFFF"/>
          <w:lang w:eastAsia="el-GR"/>
        </w:rPr>
        <w:t>ζυγίου. Η διαδικασία αναζήτησης αυτών των κοινω</w:t>
      </w:r>
      <w:r w:rsidR="00164663">
        <w:rPr>
          <w:rFonts w:ascii="Arial" w:eastAsia="Times New Roman" w:hAnsi="Arial" w:cs="Arial"/>
          <w:b/>
          <w:color w:val="000000"/>
          <w:sz w:val="36"/>
          <w:szCs w:val="36"/>
          <w:shd w:val="clear" w:color="auto" w:fill="FFFFFF"/>
          <w:lang w:eastAsia="el-GR"/>
        </w:rPr>
        <w:t>-</w:t>
      </w:r>
      <w:r w:rsidR="004C4A71">
        <w:rPr>
          <w:rFonts w:ascii="Arial" w:eastAsia="Times New Roman" w:hAnsi="Arial" w:cs="Arial"/>
          <w:b/>
          <w:color w:val="000000"/>
          <w:sz w:val="36"/>
          <w:szCs w:val="36"/>
          <w:shd w:val="clear" w:color="auto" w:fill="FFFFFF"/>
          <w:lang w:eastAsia="el-GR"/>
        </w:rPr>
        <w:t>νικών πα</w:t>
      </w:r>
      <w:r w:rsidR="00563BA1" w:rsidRPr="00595BAD">
        <w:rPr>
          <w:rFonts w:ascii="Arial" w:eastAsia="Times New Roman" w:hAnsi="Arial" w:cs="Arial"/>
          <w:b/>
          <w:color w:val="000000"/>
          <w:sz w:val="36"/>
          <w:szCs w:val="36"/>
          <w:shd w:val="clear" w:color="auto" w:fill="FFFFFF"/>
          <w:lang w:eastAsia="el-GR"/>
        </w:rPr>
        <w:t>ραμέτ</w:t>
      </w:r>
      <w:r w:rsidR="0049603D">
        <w:rPr>
          <w:rFonts w:ascii="Arial" w:eastAsia="Times New Roman" w:hAnsi="Arial" w:cs="Arial"/>
          <w:b/>
          <w:color w:val="000000"/>
          <w:sz w:val="36"/>
          <w:szCs w:val="36"/>
          <w:shd w:val="clear" w:color="auto" w:fill="FFFFFF"/>
          <w:lang w:eastAsia="el-GR"/>
        </w:rPr>
        <w:t>ρων γίνεται με την αξιοποίη</w:t>
      </w:r>
      <w:r w:rsidR="00563BA1" w:rsidRPr="00595BAD">
        <w:rPr>
          <w:rFonts w:ascii="Arial" w:eastAsia="Times New Roman" w:hAnsi="Arial" w:cs="Arial"/>
          <w:b/>
          <w:color w:val="000000"/>
          <w:sz w:val="36"/>
          <w:szCs w:val="36"/>
          <w:shd w:val="clear" w:color="auto" w:fill="FFFFFF"/>
          <w:lang w:eastAsia="el-GR"/>
        </w:rPr>
        <w:t>σ</w:t>
      </w:r>
      <w:r w:rsidR="004C4A71">
        <w:rPr>
          <w:rFonts w:ascii="Arial" w:eastAsia="Times New Roman" w:hAnsi="Arial" w:cs="Arial"/>
          <w:b/>
          <w:color w:val="000000"/>
          <w:sz w:val="36"/>
          <w:szCs w:val="36"/>
          <w:shd w:val="clear" w:color="auto" w:fill="FFFFFF"/>
          <w:lang w:eastAsia="el-GR"/>
        </w:rPr>
        <w:t>η των εργα</w:t>
      </w:r>
      <w:r>
        <w:rPr>
          <w:rFonts w:ascii="Arial" w:eastAsia="Times New Roman" w:hAnsi="Arial" w:cs="Arial"/>
          <w:b/>
          <w:color w:val="000000"/>
          <w:sz w:val="36"/>
          <w:szCs w:val="36"/>
          <w:shd w:val="clear" w:color="auto" w:fill="FFFFFF"/>
          <w:lang w:eastAsia="el-GR"/>
        </w:rPr>
        <w:t>-</w:t>
      </w:r>
      <w:r w:rsidR="004C4A71">
        <w:rPr>
          <w:rFonts w:ascii="Arial" w:eastAsia="Times New Roman" w:hAnsi="Arial" w:cs="Arial"/>
          <w:b/>
          <w:color w:val="000000"/>
          <w:sz w:val="36"/>
          <w:szCs w:val="36"/>
          <w:shd w:val="clear" w:color="auto" w:fill="FFFFFF"/>
          <w:lang w:eastAsia="el-GR"/>
        </w:rPr>
        <w:t>λείων (π.χ. ερωτηματο</w:t>
      </w:r>
      <w:r w:rsidR="00563BA1" w:rsidRPr="00595BAD">
        <w:rPr>
          <w:rFonts w:ascii="Arial" w:eastAsia="Times New Roman" w:hAnsi="Arial" w:cs="Arial"/>
          <w:b/>
          <w:color w:val="000000"/>
          <w:sz w:val="36"/>
          <w:szCs w:val="36"/>
          <w:shd w:val="clear" w:color="auto" w:fill="FFFFFF"/>
          <w:lang w:eastAsia="el-GR"/>
        </w:rPr>
        <w:t xml:space="preserve">λόγια) και των </w:t>
      </w:r>
      <w:r w:rsidR="0049603D">
        <w:rPr>
          <w:rFonts w:ascii="Arial" w:eastAsia="Times New Roman" w:hAnsi="Arial" w:cs="Arial"/>
          <w:b/>
          <w:color w:val="000000"/>
          <w:sz w:val="36"/>
          <w:szCs w:val="36"/>
          <w:shd w:val="clear" w:color="auto" w:fill="FFFFFF"/>
          <w:lang w:eastAsia="el-GR"/>
        </w:rPr>
        <w:t>με</w:t>
      </w:r>
      <w:r w:rsidR="004C4A71">
        <w:rPr>
          <w:rFonts w:ascii="Arial" w:eastAsia="Times New Roman" w:hAnsi="Arial" w:cs="Arial"/>
          <w:b/>
          <w:color w:val="000000"/>
          <w:sz w:val="36"/>
          <w:szCs w:val="36"/>
          <w:shd w:val="clear" w:color="auto" w:fill="FFFFFF"/>
          <w:lang w:eastAsia="el-GR"/>
        </w:rPr>
        <w:t>θόδων (π.χ. συ</w:t>
      </w:r>
      <w:r>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γκριτικ</w:t>
      </w:r>
      <w:r w:rsidR="004C4A71">
        <w:rPr>
          <w:rFonts w:ascii="Arial" w:eastAsia="Times New Roman" w:hAnsi="Arial" w:cs="Arial"/>
          <w:b/>
          <w:color w:val="000000"/>
          <w:sz w:val="36"/>
          <w:szCs w:val="36"/>
          <w:shd w:val="clear" w:color="auto" w:fill="FFFFFF"/>
          <w:lang w:eastAsia="el-GR"/>
        </w:rPr>
        <w:t>ή μέθοδος) της κοινωνιολο</w:t>
      </w:r>
      <w:r w:rsidR="00563BA1" w:rsidRPr="00595BAD">
        <w:rPr>
          <w:rFonts w:ascii="Arial" w:eastAsia="Times New Roman" w:hAnsi="Arial" w:cs="Arial"/>
          <w:b/>
          <w:color w:val="000000"/>
          <w:sz w:val="36"/>
          <w:szCs w:val="36"/>
          <w:shd w:val="clear" w:color="auto" w:fill="FFFFFF"/>
          <w:lang w:eastAsia="el-GR"/>
        </w:rPr>
        <w:t>γικής έρευνας. Η κοι</w:t>
      </w:r>
      <w:r>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νωνιολογία είναι αυτή που συνδέει το διαζύγιο με τις επαγγελματικές προσδοκίες της κ. Μ., με την αλλαγή γενικότερα της θέσης</w:t>
      </w:r>
      <w:r w:rsidR="00563BA1" w:rsidRPr="00595BAD">
        <w:rPr>
          <w:rFonts w:ascii="Arial" w:eastAsia="Times New Roman" w:hAnsi="Arial" w:cs="Arial"/>
          <w:b/>
          <w:color w:val="000000"/>
          <w:sz w:val="36"/>
          <w:szCs w:val="36"/>
          <w:lang w:eastAsia="el-GR"/>
        </w:rPr>
        <w:t xml:space="preserve"> της γυναίκας κτλ.</w:t>
      </w:r>
    </w:p>
    <w:p w:rsidR="00563BA1" w:rsidRPr="00A66018" w:rsidRDefault="00163FDD" w:rsidP="00163FDD">
      <w:pPr>
        <w:tabs>
          <w:tab w:val="left" w:pos="567"/>
          <w:tab w:val="left" w:pos="1418"/>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lang w:eastAsia="el-GR"/>
        </w:rPr>
        <w:tab/>
      </w:r>
      <w:r w:rsidR="00563BA1" w:rsidRPr="00A66018">
        <w:rPr>
          <w:rFonts w:ascii="Tahoma" w:eastAsia="Times New Roman" w:hAnsi="Tahoma" w:cs="Tahoma"/>
          <w:b/>
          <w:bCs/>
          <w:color w:val="000000"/>
          <w:sz w:val="36"/>
          <w:szCs w:val="36"/>
          <w:lang w:eastAsia="el-GR"/>
        </w:rPr>
        <w:t>2</w:t>
      </w:r>
      <w:r w:rsidR="00563BA1" w:rsidRPr="00A66018">
        <w:rPr>
          <w:rFonts w:ascii="Tahoma" w:eastAsia="Times New Roman" w:hAnsi="Tahoma" w:cs="Tahoma"/>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 xml:space="preserve"> Η κοινωνιολογία συμβάλλει στην </w:t>
      </w:r>
      <w:r w:rsidR="00563BA1" w:rsidRPr="00595BAD">
        <w:rPr>
          <w:rFonts w:ascii="Tahoma" w:eastAsia="Times New Roman" w:hAnsi="Tahoma" w:cs="Tahoma"/>
          <w:b/>
          <w:bCs/>
          <w:color w:val="000000"/>
          <w:sz w:val="36"/>
          <w:szCs w:val="36"/>
          <w:lang w:eastAsia="el-GR"/>
        </w:rPr>
        <w:t xml:space="preserve">απελευθέρωση των ατόμων </w:t>
      </w:r>
      <w:r w:rsidR="00563BA1" w:rsidRPr="00595BAD">
        <w:rPr>
          <w:rFonts w:ascii="Arial" w:eastAsia="Times New Roman" w:hAnsi="Arial" w:cs="Arial"/>
          <w:b/>
          <w:color w:val="000000"/>
          <w:sz w:val="36"/>
          <w:szCs w:val="36"/>
          <w:shd w:val="clear" w:color="auto" w:fill="FFFFFF"/>
          <w:lang w:eastAsia="el-GR"/>
        </w:rPr>
        <w:t>από τη μοιρολατρία. Α</w:t>
      </w:r>
      <w:r w:rsidR="004C4A71">
        <w:rPr>
          <w:rFonts w:ascii="Arial" w:eastAsia="Times New Roman" w:hAnsi="Arial" w:cs="Arial"/>
          <w:b/>
          <w:color w:val="000000"/>
          <w:sz w:val="36"/>
          <w:szCs w:val="36"/>
          <w:shd w:val="clear" w:color="auto" w:fill="FFFFFF"/>
          <w:lang w:eastAsia="el-GR"/>
        </w:rPr>
        <w:t>ν παρακο</w:t>
      </w:r>
      <w:r w:rsidR="00563BA1" w:rsidRPr="00595BAD">
        <w:rPr>
          <w:rFonts w:ascii="Arial" w:eastAsia="Times New Roman" w:hAnsi="Arial" w:cs="Arial"/>
          <w:b/>
          <w:color w:val="000000"/>
          <w:sz w:val="36"/>
          <w:szCs w:val="36"/>
          <w:shd w:val="clear" w:color="auto" w:fill="FFFFFF"/>
          <w:lang w:eastAsia="el-GR"/>
        </w:rPr>
        <w:t>λουθή</w:t>
      </w:r>
      <w:r w:rsidR="004C4A71">
        <w:rPr>
          <w:rFonts w:ascii="Arial" w:eastAsia="Times New Roman" w:hAnsi="Arial" w:cs="Arial"/>
          <w:b/>
          <w:color w:val="000000"/>
          <w:sz w:val="36"/>
          <w:szCs w:val="36"/>
          <w:shd w:val="clear" w:color="auto" w:fill="FFFFFF"/>
          <w:lang w:eastAsia="el-GR"/>
        </w:rPr>
        <w:t>σου-με την ιστορία της επι</w:t>
      </w:r>
      <w:r w:rsidR="00563BA1" w:rsidRPr="00595BAD">
        <w:rPr>
          <w:rFonts w:ascii="Arial" w:eastAsia="Times New Roman" w:hAnsi="Arial" w:cs="Arial"/>
          <w:b/>
          <w:color w:val="000000"/>
          <w:sz w:val="36"/>
          <w:szCs w:val="36"/>
          <w:shd w:val="clear" w:color="auto" w:fill="FFFFFF"/>
          <w:lang w:eastAsia="el-GR"/>
        </w:rPr>
        <w:t>στήμης αυτής, θα δούμε ότι πάντα η κοινωνιολογία εντασσόταν σε ένα κίνημα χειραφέτη</w:t>
      </w:r>
      <w:r w:rsidR="004C4A71">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σης και αυτογνωσίας της ίδιας της κοινωνίας, γιατί είναι μια κριτική επιστήμη που αποκα</w:t>
      </w:r>
      <w:r w:rsidR="004C4A71">
        <w:rPr>
          <w:rFonts w:ascii="Arial" w:eastAsia="Times New Roman" w:hAnsi="Arial" w:cs="Arial"/>
          <w:b/>
          <w:color w:val="000000"/>
          <w:sz w:val="36"/>
          <w:szCs w:val="36"/>
          <w:shd w:val="clear" w:color="auto" w:fill="FFFFFF"/>
          <w:lang w:eastAsia="el-GR"/>
        </w:rPr>
        <w:t>λύπτει το πώς δρουν «υπο</w:t>
      </w:r>
      <w:r w:rsidR="00563BA1" w:rsidRPr="00595BAD">
        <w:rPr>
          <w:rFonts w:ascii="Arial" w:eastAsia="Times New Roman" w:hAnsi="Arial" w:cs="Arial"/>
          <w:b/>
          <w:color w:val="000000"/>
          <w:sz w:val="36"/>
          <w:szCs w:val="36"/>
          <w:shd w:val="clear" w:color="auto" w:fill="FFFFFF"/>
          <w:lang w:eastAsia="el-GR"/>
        </w:rPr>
        <w:t>γείως» κάποιοι μηχανισμοί και έρ</w:t>
      </w:r>
      <w:r w:rsidR="004C4A71">
        <w:rPr>
          <w:rFonts w:ascii="Arial" w:eastAsia="Times New Roman" w:hAnsi="Arial" w:cs="Arial"/>
          <w:b/>
          <w:color w:val="000000"/>
          <w:sz w:val="36"/>
          <w:szCs w:val="36"/>
          <w:shd w:val="clear" w:color="auto" w:fill="FFFFFF"/>
          <w:lang w:eastAsia="el-GR"/>
        </w:rPr>
        <w:t>χεται σε ρήξη με την επικρα</w:t>
      </w:r>
      <w:r w:rsidR="00563BA1" w:rsidRPr="00595BAD">
        <w:rPr>
          <w:rFonts w:ascii="Arial" w:eastAsia="Times New Roman" w:hAnsi="Arial" w:cs="Arial"/>
          <w:b/>
          <w:color w:val="000000"/>
          <w:sz w:val="36"/>
          <w:szCs w:val="36"/>
          <w:shd w:val="clear" w:color="auto" w:fill="FFFFFF"/>
          <w:lang w:eastAsia="el-GR"/>
        </w:rPr>
        <w:t>τούσα άποψη. Πράγματι, μπορεί να βοηθή</w:t>
      </w:r>
      <w:r w:rsidR="004C4A71">
        <w:rPr>
          <w:rFonts w:ascii="Arial" w:eastAsia="Times New Roman" w:hAnsi="Arial" w:cs="Arial"/>
          <w:b/>
          <w:color w:val="000000"/>
          <w:sz w:val="36"/>
          <w:szCs w:val="36"/>
          <w:shd w:val="clear" w:color="auto" w:fill="FFFFFF"/>
          <w:lang w:eastAsia="el-GR"/>
        </w:rPr>
        <w:t>-σει τους ανθρώπους να γί</w:t>
      </w:r>
      <w:r w:rsidR="0049603D">
        <w:rPr>
          <w:rFonts w:ascii="Arial" w:eastAsia="Times New Roman" w:hAnsi="Arial" w:cs="Arial"/>
          <w:b/>
          <w:color w:val="000000"/>
          <w:sz w:val="36"/>
          <w:szCs w:val="36"/>
          <w:shd w:val="clear" w:color="auto" w:fill="FFFFFF"/>
          <w:lang w:eastAsia="el-GR"/>
        </w:rPr>
        <w:t>νουν περισσότερο κύριοι της συλ</w:t>
      </w:r>
      <w:r w:rsidR="00563BA1" w:rsidRPr="00595BAD">
        <w:rPr>
          <w:rFonts w:ascii="Arial" w:eastAsia="Times New Roman" w:hAnsi="Arial" w:cs="Arial"/>
          <w:b/>
          <w:color w:val="000000"/>
          <w:sz w:val="36"/>
          <w:szCs w:val="36"/>
          <w:shd w:val="clear" w:color="auto" w:fill="FFFFFF"/>
          <w:lang w:eastAsia="el-GR"/>
        </w:rPr>
        <w:t xml:space="preserve">λογικής μοίρας τους, βοηθώντας τους να </w:t>
      </w:r>
      <w:r w:rsidR="004C4A71">
        <w:rPr>
          <w:rFonts w:ascii="Arial" w:eastAsia="Times New Roman" w:hAnsi="Arial" w:cs="Arial"/>
          <w:b/>
          <w:color w:val="000000"/>
          <w:sz w:val="36"/>
          <w:szCs w:val="36"/>
          <w:shd w:val="clear" w:color="auto" w:fill="FFFFFF"/>
          <w:lang w:eastAsia="el-GR"/>
        </w:rPr>
        <w:t>προσ</w:t>
      </w:r>
      <w:r w:rsidR="00563BA1" w:rsidRPr="00595BAD">
        <w:rPr>
          <w:rFonts w:ascii="Arial" w:eastAsia="Times New Roman" w:hAnsi="Arial" w:cs="Arial"/>
          <w:b/>
          <w:color w:val="000000"/>
          <w:sz w:val="36"/>
          <w:szCs w:val="36"/>
          <w:shd w:val="clear" w:color="auto" w:fill="FFFFFF"/>
          <w:lang w:eastAsia="el-GR"/>
        </w:rPr>
        <w:t>ανα</w:t>
      </w:r>
      <w:r w:rsidR="004C4A71">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 xml:space="preserve">τολιστούν προς ρεαλιστικές δράσεις. Η επιστήμη αυτή, λόγω της κριτικής φύσης της, στάθηκε πολλές φορές στο πλευρό των κάθε λογής καταπιεσμένων και έδωσε </w:t>
      </w:r>
      <w:r w:rsidR="00563BA1" w:rsidRPr="00595BAD">
        <w:rPr>
          <w:rFonts w:ascii="Arial" w:eastAsia="Times New Roman" w:hAnsi="Arial" w:cs="Arial"/>
          <w:b/>
          <w:color w:val="000000"/>
          <w:sz w:val="36"/>
          <w:szCs w:val="36"/>
          <w:shd w:val="clear" w:color="auto" w:fill="FFFFFF"/>
          <w:lang w:eastAsia="el-GR"/>
        </w:rPr>
        <w:lastRenderedPageBreak/>
        <w:t xml:space="preserve">φωνή σε ομάδες </w:t>
      </w:r>
      <w:r w:rsidR="004C4A71">
        <w:rPr>
          <w:rFonts w:ascii="Arial" w:eastAsia="Times New Roman" w:hAnsi="Arial" w:cs="Arial"/>
          <w:b/>
          <w:color w:val="000000"/>
          <w:sz w:val="36"/>
          <w:szCs w:val="36"/>
          <w:shd w:val="clear" w:color="auto" w:fill="FFFFFF"/>
          <w:lang w:eastAsia="el-GR"/>
        </w:rPr>
        <w:t>που βρίσκονται έξω ή μακριά από τα κέ</w:t>
      </w:r>
      <w:r w:rsidR="00563BA1" w:rsidRPr="00595BAD">
        <w:rPr>
          <w:rFonts w:ascii="Arial" w:eastAsia="Times New Roman" w:hAnsi="Arial" w:cs="Arial"/>
          <w:b/>
          <w:color w:val="000000"/>
          <w:sz w:val="36"/>
          <w:szCs w:val="36"/>
          <w:shd w:val="clear" w:color="auto" w:fill="FFFFFF"/>
          <w:lang w:eastAsia="el-GR"/>
        </w:rPr>
        <w:t>ντρα εξουσί</w:t>
      </w:r>
      <w:r w:rsidR="004C4A71">
        <w:rPr>
          <w:rFonts w:ascii="Arial" w:eastAsia="Times New Roman" w:hAnsi="Arial" w:cs="Arial"/>
          <w:b/>
          <w:color w:val="000000"/>
          <w:sz w:val="36"/>
          <w:szCs w:val="36"/>
          <w:shd w:val="clear" w:color="auto" w:fill="FFFFFF"/>
          <w:lang w:eastAsia="el-GR"/>
        </w:rPr>
        <w:t>ας (χωρίς βέβαια να πα</w:t>
      </w:r>
      <w:r w:rsidR="00563BA1" w:rsidRPr="00595BAD">
        <w:rPr>
          <w:rFonts w:ascii="Arial" w:eastAsia="Times New Roman" w:hAnsi="Arial" w:cs="Arial"/>
          <w:b/>
          <w:color w:val="000000"/>
          <w:sz w:val="36"/>
          <w:szCs w:val="36"/>
          <w:shd w:val="clear" w:color="auto" w:fill="FFFFFF"/>
          <w:lang w:eastAsia="el-GR"/>
        </w:rPr>
        <w:t>ρ</w:t>
      </w:r>
      <w:r w:rsidR="00306B14">
        <w:rPr>
          <w:rFonts w:ascii="Arial" w:eastAsia="Times New Roman" w:hAnsi="Arial" w:cs="Arial"/>
          <w:b/>
          <w:color w:val="000000"/>
          <w:sz w:val="36"/>
          <w:szCs w:val="36"/>
          <w:shd w:val="clear" w:color="auto" w:fill="FFFFFF"/>
          <w:lang w:eastAsia="el-GR"/>
        </w:rPr>
        <w:t>αλείψουμε και τις περιπτώσεις ε</w:t>
      </w:r>
      <w:r w:rsidR="00563BA1" w:rsidRPr="00595BAD">
        <w:rPr>
          <w:rFonts w:ascii="Arial" w:eastAsia="Times New Roman" w:hAnsi="Arial" w:cs="Arial"/>
          <w:b/>
          <w:color w:val="000000"/>
          <w:sz w:val="36"/>
          <w:szCs w:val="36"/>
          <w:shd w:val="clear" w:color="auto" w:fill="FFFFFF"/>
          <w:lang w:eastAsia="el-GR"/>
        </w:rPr>
        <w:t>κ</w:t>
      </w:r>
      <w:r w:rsidR="004C4A71">
        <w:rPr>
          <w:rFonts w:ascii="Arial" w:eastAsia="Times New Roman" w:hAnsi="Arial" w:cs="Arial"/>
          <w:b/>
          <w:color w:val="000000"/>
          <w:sz w:val="36"/>
          <w:szCs w:val="36"/>
          <w:shd w:val="clear" w:color="auto" w:fill="FFFFFF"/>
          <w:lang w:eastAsia="el-GR"/>
        </w:rPr>
        <w:t>είνες που η συγκεκριμένη επιστή</w:t>
      </w:r>
      <w:r w:rsidR="00563BA1" w:rsidRPr="00595BAD">
        <w:rPr>
          <w:rFonts w:ascii="Arial" w:eastAsia="Times New Roman" w:hAnsi="Arial" w:cs="Arial"/>
          <w:b/>
          <w:color w:val="000000"/>
          <w:sz w:val="36"/>
          <w:szCs w:val="36"/>
          <w:shd w:val="clear" w:color="auto" w:fill="FFFFFF"/>
          <w:lang w:eastAsia="el-GR"/>
        </w:rPr>
        <w:t xml:space="preserve">μη </w:t>
      </w:r>
      <w:r w:rsidR="00A66018">
        <w:rPr>
          <w:rFonts w:ascii="Arial" w:eastAsia="Times New Roman" w:hAnsi="Arial" w:cs="Arial"/>
          <w:b/>
          <w:color w:val="000000"/>
          <w:sz w:val="36"/>
          <w:szCs w:val="36"/>
          <w:shd w:val="clear" w:color="auto" w:fill="FFFFFF"/>
          <w:lang w:eastAsia="el-GR"/>
        </w:rPr>
        <w:t>στά</w:t>
      </w:r>
      <w:r w:rsidR="00563BA1" w:rsidRPr="00595BAD">
        <w:rPr>
          <w:rFonts w:ascii="Arial" w:eastAsia="Times New Roman" w:hAnsi="Arial" w:cs="Arial"/>
          <w:b/>
          <w:color w:val="000000"/>
          <w:sz w:val="36"/>
          <w:szCs w:val="36"/>
          <w:shd w:val="clear" w:color="auto" w:fill="FFFFFF"/>
          <w:lang w:eastAsia="el-GR"/>
        </w:rPr>
        <w:t>θη</w:t>
      </w:r>
      <w:r w:rsidR="004C4A71">
        <w:rPr>
          <w:rFonts w:ascii="Arial" w:eastAsia="Times New Roman" w:hAnsi="Arial" w:cs="Arial"/>
          <w:b/>
          <w:color w:val="000000"/>
          <w:sz w:val="36"/>
          <w:szCs w:val="36"/>
          <w:shd w:val="clear" w:color="auto" w:fill="FFFFFF"/>
          <w:lang w:eastAsia="el-GR"/>
        </w:rPr>
        <w:t>κε στο πλευρό της εκάστο</w:t>
      </w:r>
      <w:r w:rsidR="00563BA1" w:rsidRPr="00595BAD">
        <w:rPr>
          <w:rFonts w:ascii="Arial" w:eastAsia="Times New Roman" w:hAnsi="Arial" w:cs="Arial"/>
          <w:b/>
          <w:color w:val="000000"/>
          <w:sz w:val="36"/>
          <w:szCs w:val="36"/>
          <w:shd w:val="clear" w:color="auto" w:fill="FFFFFF"/>
          <w:lang w:eastAsia="el-GR"/>
        </w:rPr>
        <w:t xml:space="preserve">τε εξουσίας). </w:t>
      </w:r>
    </w:p>
    <w:p w:rsidR="00164663" w:rsidRDefault="00163FDD" w:rsidP="00163FDD">
      <w:pPr>
        <w:tabs>
          <w:tab w:val="left" w:pos="567"/>
          <w:tab w:val="left" w:pos="1418"/>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bCs/>
          <w:color w:val="000000"/>
          <w:sz w:val="36"/>
          <w:szCs w:val="36"/>
          <w:lang w:eastAsia="el-GR"/>
        </w:rPr>
        <w:tab/>
      </w:r>
      <w:r w:rsidR="00563BA1" w:rsidRPr="00A66018">
        <w:rPr>
          <w:rFonts w:ascii="Tahoma" w:eastAsia="Times New Roman" w:hAnsi="Tahoma" w:cs="Tahoma"/>
          <w:b/>
          <w:bCs/>
          <w:color w:val="000000"/>
          <w:sz w:val="36"/>
          <w:szCs w:val="36"/>
          <w:lang w:eastAsia="el-GR"/>
        </w:rPr>
        <w:t>3</w:t>
      </w:r>
      <w:r w:rsidR="00563BA1" w:rsidRPr="00595BAD">
        <w:rPr>
          <w:rFonts w:ascii="Arial" w:eastAsia="Times New Roman" w:hAnsi="Arial" w:cs="Arial"/>
          <w:b/>
          <w:bCs/>
          <w:color w:val="000000"/>
          <w:sz w:val="36"/>
          <w:szCs w:val="36"/>
          <w:lang w:eastAsia="el-GR"/>
        </w:rPr>
        <w:t>.</w:t>
      </w:r>
      <w:r w:rsidR="00563BA1" w:rsidRPr="00595BAD">
        <w:rPr>
          <w:rFonts w:ascii="Arial" w:eastAsia="Times New Roman" w:hAnsi="Arial" w:cs="Arial"/>
          <w:b/>
          <w:color w:val="000000"/>
          <w:sz w:val="36"/>
          <w:szCs w:val="36"/>
          <w:lang w:eastAsia="el-GR"/>
        </w:rPr>
        <w:t xml:space="preserve"> </w:t>
      </w:r>
      <w:r w:rsidR="00563BA1" w:rsidRPr="00595BAD">
        <w:rPr>
          <w:rFonts w:ascii="Arial" w:eastAsia="Times New Roman" w:hAnsi="Arial" w:cs="Arial"/>
          <w:b/>
          <w:color w:val="000000"/>
          <w:sz w:val="36"/>
          <w:szCs w:val="36"/>
          <w:shd w:val="clear" w:color="auto" w:fill="FFFFFF"/>
          <w:lang w:eastAsia="el-GR"/>
        </w:rPr>
        <w:t>Τα πορίσματα των κοινωνιολογικών ερευνών έχουν</w:t>
      </w:r>
      <w:r w:rsidR="00563BA1" w:rsidRPr="00595BAD">
        <w:rPr>
          <w:rFonts w:ascii="Arial" w:eastAsia="Times New Roman" w:hAnsi="Arial" w:cs="Arial"/>
          <w:b/>
          <w:color w:val="000000"/>
          <w:sz w:val="36"/>
          <w:szCs w:val="36"/>
          <w:lang w:eastAsia="el-GR"/>
        </w:rPr>
        <w:t xml:space="preserve"> </w:t>
      </w:r>
      <w:r w:rsidR="00563BA1" w:rsidRPr="00595BAD">
        <w:rPr>
          <w:rFonts w:ascii="Tahoma" w:eastAsia="Times New Roman" w:hAnsi="Tahoma" w:cs="Tahoma"/>
          <w:b/>
          <w:bCs/>
          <w:color w:val="000000"/>
          <w:sz w:val="36"/>
          <w:szCs w:val="36"/>
          <w:lang w:eastAsia="el-GR"/>
        </w:rPr>
        <w:t>πρακτικές εφαρμογές στη ζωή των ανθρώπων</w:t>
      </w:r>
      <w:r w:rsidR="00563BA1" w:rsidRPr="00595BAD">
        <w:rPr>
          <w:rFonts w:ascii="Tahoma" w:eastAsia="Times New Roman" w:hAnsi="Tahoma" w:cs="Tahoma"/>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 xml:space="preserve"> Αυτό ήταν το όραμα και το</w:t>
      </w:r>
      <w:r w:rsidR="00A66018">
        <w:rPr>
          <w:rFonts w:ascii="Arial" w:eastAsia="Times New Roman" w:hAnsi="Arial" w:cs="Arial"/>
          <w:b/>
          <w:color w:val="000000"/>
          <w:sz w:val="36"/>
          <w:szCs w:val="36"/>
          <w:shd w:val="clear" w:color="auto" w:fill="FFFFFF"/>
          <w:lang w:eastAsia="el-GR"/>
        </w:rPr>
        <w:t xml:space="preserve"> κίνητρο των θεμελιωτών της κοι</w:t>
      </w:r>
      <w:r w:rsidR="00563BA1" w:rsidRPr="00595BAD">
        <w:rPr>
          <w:rFonts w:ascii="Arial" w:eastAsia="Times New Roman" w:hAnsi="Arial" w:cs="Arial"/>
          <w:b/>
          <w:color w:val="000000"/>
          <w:sz w:val="36"/>
          <w:szCs w:val="36"/>
          <w:shd w:val="clear" w:color="auto" w:fill="FFFFFF"/>
          <w:lang w:eastAsia="el-GR"/>
        </w:rPr>
        <w:t>νωνιολογίας. Ο Ντυρκέμ θεωρούσε ότι η κοινωνιο</w:t>
      </w:r>
      <w:r w:rsidR="00A66018">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 xml:space="preserve">λογία συμβάλλει στην αλλαγή της κοινωνίας. Σήμερα </w:t>
      </w:r>
      <w:r w:rsidR="00A66018">
        <w:rPr>
          <w:rFonts w:ascii="Arial" w:eastAsia="Times New Roman" w:hAnsi="Arial" w:cs="Arial"/>
          <w:b/>
          <w:color w:val="000000"/>
          <w:sz w:val="36"/>
          <w:szCs w:val="36"/>
          <w:shd w:val="clear" w:color="auto" w:fill="FFFFFF"/>
          <w:lang w:eastAsia="el-GR"/>
        </w:rPr>
        <w:t>είναι με</w:t>
      </w:r>
      <w:r w:rsidR="004C4A71">
        <w:rPr>
          <w:rFonts w:ascii="Arial" w:eastAsia="Times New Roman" w:hAnsi="Arial" w:cs="Arial"/>
          <w:b/>
          <w:color w:val="000000"/>
          <w:sz w:val="36"/>
          <w:szCs w:val="36"/>
          <w:shd w:val="clear" w:color="auto" w:fill="FFFFFF"/>
          <w:lang w:eastAsia="el-GR"/>
        </w:rPr>
        <w:t xml:space="preserve">γάλος ο αριθμός </w:t>
      </w:r>
      <w:r w:rsidR="00A66018">
        <w:rPr>
          <w:rFonts w:ascii="Arial" w:eastAsia="Times New Roman" w:hAnsi="Arial" w:cs="Arial"/>
          <w:b/>
          <w:color w:val="000000"/>
          <w:sz w:val="36"/>
          <w:szCs w:val="36"/>
          <w:shd w:val="clear" w:color="auto" w:fill="FFFFFF"/>
          <w:lang w:eastAsia="el-GR"/>
        </w:rPr>
        <w:t>των πρακτικών χρήσεων της κοινω</w:t>
      </w:r>
      <w:r w:rsidR="004C4A71">
        <w:rPr>
          <w:rFonts w:ascii="Arial" w:eastAsia="Times New Roman" w:hAnsi="Arial" w:cs="Arial"/>
          <w:b/>
          <w:color w:val="000000"/>
          <w:sz w:val="36"/>
          <w:szCs w:val="36"/>
          <w:shd w:val="clear" w:color="auto" w:fill="FFFFFF"/>
          <w:lang w:eastAsia="el-GR"/>
        </w:rPr>
        <w:t>νιολογι</w:t>
      </w:r>
      <w:r w:rsidR="00563BA1" w:rsidRPr="00595BAD">
        <w:rPr>
          <w:rFonts w:ascii="Arial" w:eastAsia="Times New Roman" w:hAnsi="Arial" w:cs="Arial"/>
          <w:b/>
          <w:color w:val="000000"/>
          <w:sz w:val="36"/>
          <w:szCs w:val="36"/>
          <w:shd w:val="clear" w:color="auto" w:fill="FFFFFF"/>
          <w:lang w:eastAsia="el-GR"/>
        </w:rPr>
        <w:t>κής έρευνας. Θα αναφέρουμε ένα παρά</w:t>
      </w:r>
      <w:r w:rsidR="00A66018">
        <w:rPr>
          <w:rFonts w:ascii="Arial" w:eastAsia="Times New Roman" w:hAnsi="Arial" w:cs="Arial"/>
          <w:b/>
          <w:color w:val="000000"/>
          <w:sz w:val="36"/>
          <w:szCs w:val="36"/>
          <w:shd w:val="clear" w:color="auto" w:fill="FFFFFF"/>
          <w:lang w:eastAsia="el-GR"/>
        </w:rPr>
        <w:t>-</w:t>
      </w:r>
      <w:r w:rsidR="004C4A71">
        <w:rPr>
          <w:rFonts w:ascii="Arial" w:eastAsia="Times New Roman" w:hAnsi="Arial" w:cs="Arial"/>
          <w:b/>
          <w:color w:val="000000"/>
          <w:sz w:val="36"/>
          <w:szCs w:val="36"/>
          <w:shd w:val="clear" w:color="auto" w:fill="FFFFFF"/>
          <w:lang w:eastAsia="el-GR"/>
        </w:rPr>
        <w:t>δειγμα από την έρευνα «Κοι</w:t>
      </w:r>
      <w:r w:rsidR="00563BA1" w:rsidRPr="00595BAD">
        <w:rPr>
          <w:rFonts w:ascii="Arial" w:eastAsia="Times New Roman" w:hAnsi="Arial" w:cs="Arial"/>
          <w:b/>
          <w:color w:val="000000"/>
          <w:sz w:val="36"/>
          <w:szCs w:val="36"/>
          <w:shd w:val="clear" w:color="auto" w:fill="FFFFFF"/>
          <w:lang w:eastAsia="el-GR"/>
        </w:rPr>
        <w:t>νωνικοοικονομικοί προσδι</w:t>
      </w:r>
      <w:r w:rsidR="00A66018">
        <w:rPr>
          <w:rFonts w:ascii="Arial" w:eastAsia="Times New Roman" w:hAnsi="Arial" w:cs="Arial"/>
          <w:b/>
          <w:color w:val="000000"/>
          <w:sz w:val="36"/>
          <w:szCs w:val="36"/>
          <w:shd w:val="clear" w:color="auto" w:fill="FFFFFF"/>
          <w:lang w:eastAsia="el-GR"/>
        </w:rPr>
        <w:t>-</w:t>
      </w:r>
      <w:r w:rsidR="00563BA1" w:rsidRPr="00595BAD">
        <w:rPr>
          <w:rFonts w:ascii="Arial" w:eastAsia="Times New Roman" w:hAnsi="Arial" w:cs="Arial"/>
          <w:b/>
          <w:color w:val="000000"/>
          <w:sz w:val="36"/>
          <w:szCs w:val="36"/>
          <w:shd w:val="clear" w:color="auto" w:fill="FFFFFF"/>
          <w:lang w:eastAsia="el-GR"/>
        </w:rPr>
        <w:t>οριστικοί παράγοντες της γονιμότητας στην Ελ</w:t>
      </w:r>
      <w:r w:rsidR="004C4A71">
        <w:rPr>
          <w:rFonts w:ascii="Arial" w:eastAsia="Times New Roman" w:hAnsi="Arial" w:cs="Arial"/>
          <w:b/>
          <w:color w:val="000000"/>
          <w:sz w:val="36"/>
          <w:szCs w:val="36"/>
          <w:shd w:val="clear" w:color="auto" w:fill="FFFFFF"/>
          <w:lang w:eastAsia="el-GR"/>
        </w:rPr>
        <w:t xml:space="preserve">λάδα» (X. Συμεωνίδου, </w:t>
      </w:r>
      <w:r w:rsidR="00563BA1" w:rsidRPr="00595BAD">
        <w:rPr>
          <w:rFonts w:ascii="Arial" w:eastAsia="Times New Roman" w:hAnsi="Arial" w:cs="Arial"/>
          <w:b/>
          <w:color w:val="000000"/>
          <w:sz w:val="36"/>
          <w:szCs w:val="36"/>
          <w:shd w:val="clear" w:color="auto" w:fill="FFFFFF"/>
          <w:lang w:eastAsia="el-GR"/>
        </w:rPr>
        <w:t>1997 Ε.Κ.Κ.Ε.).</w:t>
      </w:r>
      <w:r w:rsidR="001C429B" w:rsidRPr="001C429B">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8154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3" name="Πλαίσιο κειμένου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3" o:spid="_x0000_s1066" type="#_x0000_t202" style="position:absolute;margin-left:0;margin-top:785.3pt;width:99.2pt;height:28.35pt;z-index:2518154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qfBu1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25</w:t>
                      </w:r>
                    </w:p>
                  </w:txbxContent>
                </v:textbox>
                <w10:wrap anchorx="page" anchory="margin"/>
              </v:shape>
            </w:pict>
          </mc:Fallback>
        </mc:AlternateContent>
      </w:r>
    </w:p>
    <w:p w:rsidR="00164663" w:rsidRDefault="00163FDD" w:rsidP="00163FDD">
      <w:pPr>
        <w:tabs>
          <w:tab w:val="left" w:pos="567"/>
          <w:tab w:val="left" w:pos="1418"/>
        </w:tabs>
        <w:spacing w:after="0" w:line="240" w:lineRule="auto"/>
        <w:rPr>
          <w:rFonts w:ascii="Arial" w:eastAsia="Times New Roman" w:hAnsi="Arial" w:cs="Arial"/>
          <w:b/>
          <w:color w:val="000000"/>
          <w:sz w:val="36"/>
          <w:szCs w:val="36"/>
          <w:shd w:val="clear" w:color="auto" w:fill="FFFFFF"/>
          <w:lang w:eastAsia="el-GR"/>
        </w:rPr>
      </w:pPr>
      <w:r>
        <w:rPr>
          <w:rFonts w:ascii="Arial" w:eastAsia="Times New Roman" w:hAnsi="Arial" w:cs="Arial"/>
          <w:b/>
          <w:color w:val="000000"/>
          <w:sz w:val="36"/>
          <w:szCs w:val="36"/>
          <w:shd w:val="clear" w:color="auto" w:fill="FFFFFF"/>
          <w:lang w:eastAsia="el-GR"/>
        </w:rPr>
        <w:tab/>
      </w:r>
      <w:r w:rsidR="00164663">
        <w:rPr>
          <w:rFonts w:ascii="Arial" w:eastAsia="Times New Roman" w:hAnsi="Arial" w:cs="Arial"/>
          <w:b/>
          <w:color w:val="000000"/>
          <w:sz w:val="36"/>
          <w:szCs w:val="36"/>
          <w:shd w:val="clear" w:color="auto" w:fill="FFFFFF"/>
          <w:lang w:eastAsia="el-GR"/>
        </w:rPr>
        <w:t>Οι τρεις κυριότεροι παράγο</w:t>
      </w:r>
      <w:r w:rsidR="00164663" w:rsidRPr="00595BAD">
        <w:rPr>
          <w:rFonts w:ascii="Arial" w:eastAsia="Times New Roman" w:hAnsi="Arial" w:cs="Arial"/>
          <w:b/>
          <w:color w:val="000000"/>
          <w:sz w:val="36"/>
          <w:szCs w:val="36"/>
          <w:shd w:val="clear" w:color="auto" w:fill="FFFFFF"/>
          <w:lang w:eastAsia="el-GR"/>
        </w:rPr>
        <w:t>ντες που επηρεάζουν τη</w:t>
      </w:r>
    </w:p>
    <w:p w:rsidR="00A66018" w:rsidRDefault="00563BA1" w:rsidP="00163FDD">
      <w:pPr>
        <w:tabs>
          <w:tab w:val="left" w:pos="567"/>
          <w:tab w:val="left" w:pos="1418"/>
        </w:tabs>
        <w:spacing w:after="0" w:line="240" w:lineRule="auto"/>
        <w:rPr>
          <w:rFonts w:ascii="Arial" w:eastAsia="Times New Roman" w:hAnsi="Arial" w:cs="Arial"/>
          <w:b/>
          <w:bCs/>
          <w:color w:val="000000"/>
          <w:sz w:val="36"/>
          <w:szCs w:val="36"/>
          <w:lang w:eastAsia="el-GR"/>
        </w:rPr>
      </w:pPr>
      <w:r w:rsidRPr="00595BAD">
        <w:rPr>
          <w:rFonts w:ascii="Arial" w:eastAsia="Times New Roman" w:hAnsi="Arial" w:cs="Arial"/>
          <w:b/>
          <w:color w:val="000000"/>
          <w:sz w:val="36"/>
          <w:szCs w:val="36"/>
          <w:shd w:val="clear" w:color="auto" w:fill="FFFFFF"/>
          <w:lang w:eastAsia="el-GR"/>
        </w:rPr>
        <w:t>γονιμότητα σε ολόκληρη την Ελλάδα είναι:</w:t>
      </w:r>
    </w:p>
    <w:p w:rsidR="00563BA1" w:rsidRPr="00595BAD" w:rsidRDefault="00A66018" w:rsidP="00163FDD">
      <w:pPr>
        <w:tabs>
          <w:tab w:val="left" w:pos="567"/>
          <w:tab w:val="left" w:pos="1418"/>
        </w:tabs>
        <w:spacing w:after="0" w:line="240" w:lineRule="auto"/>
        <w:rPr>
          <w:rFonts w:ascii="Arial" w:eastAsia="Times New Roman" w:hAnsi="Arial" w:cs="Arial"/>
          <w:b/>
          <w:bCs/>
          <w:color w:val="000000"/>
          <w:sz w:val="36"/>
          <w:szCs w:val="36"/>
          <w:lang w:eastAsia="el-GR"/>
        </w:rPr>
      </w:pPr>
      <w:r w:rsidRPr="00595BAD">
        <w:rPr>
          <w:rFonts w:ascii="Arial" w:eastAsia="Times New Roman" w:hAnsi="Arial" w:cs="Arial"/>
          <w:b/>
          <w:bCs/>
          <w:color w:val="000000"/>
          <w:sz w:val="36"/>
          <w:szCs w:val="36"/>
          <w:lang w:eastAsia="el-GR"/>
        </w:rPr>
        <w:t>•</w:t>
      </w:r>
      <w:r>
        <w:rPr>
          <w:rFonts w:ascii="Arial" w:eastAsia="Times New Roman" w:hAnsi="Arial" w:cs="Arial"/>
          <w:b/>
          <w:bCs/>
          <w:color w:val="000000"/>
          <w:sz w:val="36"/>
          <w:szCs w:val="36"/>
          <w:lang w:eastAsia="el-GR"/>
        </w:rPr>
        <w:t xml:space="preserve"> </w:t>
      </w:r>
      <w:r w:rsidRPr="00595BAD">
        <w:rPr>
          <w:rFonts w:ascii="Arial" w:eastAsia="Times New Roman" w:hAnsi="Arial" w:cs="Arial"/>
          <w:b/>
          <w:color w:val="000000"/>
          <w:sz w:val="36"/>
          <w:szCs w:val="36"/>
          <w:shd w:val="clear" w:color="auto" w:fill="FFFFFF"/>
          <w:lang w:eastAsia="el-GR"/>
        </w:rPr>
        <w:t>η ελλιπής στήριξη της οικο</w:t>
      </w:r>
      <w:r>
        <w:rPr>
          <w:rFonts w:ascii="Arial" w:eastAsia="Times New Roman" w:hAnsi="Arial" w:cs="Arial"/>
          <w:b/>
          <w:color w:val="000000"/>
          <w:sz w:val="36"/>
          <w:szCs w:val="36"/>
          <w:shd w:val="clear" w:color="auto" w:fill="FFFFFF"/>
          <w:lang w:eastAsia="el-GR"/>
        </w:rPr>
        <w:t>γέ</w:t>
      </w:r>
      <w:r w:rsidRPr="00595BAD">
        <w:rPr>
          <w:rFonts w:ascii="Arial" w:eastAsia="Times New Roman" w:hAnsi="Arial" w:cs="Arial"/>
          <w:b/>
          <w:color w:val="000000"/>
          <w:sz w:val="36"/>
          <w:szCs w:val="36"/>
          <w:shd w:val="clear" w:color="auto" w:fill="FFFFFF"/>
          <w:lang w:eastAsia="el-GR"/>
        </w:rPr>
        <w:t>νειας (π.χ. μη</w:t>
      </w:r>
      <w:r>
        <w:rPr>
          <w:rFonts w:ascii="Arial" w:eastAsia="Times New Roman" w:hAnsi="Arial" w:cs="Arial"/>
          <w:b/>
          <w:color w:val="000000"/>
          <w:sz w:val="36"/>
          <w:szCs w:val="36"/>
          <w:shd w:val="clear" w:color="auto" w:fill="FFFFFF"/>
          <w:lang w:eastAsia="el-GR"/>
        </w:rPr>
        <w:t xml:space="preserve"> </w:t>
      </w:r>
      <w:r w:rsidR="00163FDD">
        <w:rPr>
          <w:rFonts w:ascii="Arial" w:eastAsia="Times New Roman" w:hAnsi="Arial" w:cs="Arial"/>
          <w:b/>
          <w:color w:val="000000"/>
          <w:sz w:val="36"/>
          <w:szCs w:val="36"/>
          <w:shd w:val="clear" w:color="auto" w:fill="FFFFFF"/>
          <w:lang w:eastAsia="el-GR"/>
        </w:rPr>
        <w:t>ε</w:t>
      </w:r>
      <w:r w:rsidR="00563BA1" w:rsidRPr="00595BAD">
        <w:rPr>
          <w:rFonts w:ascii="Arial" w:eastAsia="Times New Roman" w:hAnsi="Arial" w:cs="Arial"/>
          <w:b/>
          <w:color w:val="000000"/>
          <w:sz w:val="36"/>
          <w:szCs w:val="36"/>
          <w:shd w:val="clear" w:color="auto" w:fill="FFFFFF"/>
          <w:lang w:eastAsia="el-GR"/>
        </w:rPr>
        <w:t>παρκής αριθμός παιδικών σταθμών),</w:t>
      </w:r>
    </w:p>
    <w:p w:rsidR="00163FDD" w:rsidRDefault="00563BA1" w:rsidP="00163FDD">
      <w:pPr>
        <w:tabs>
          <w:tab w:val="left" w:pos="567"/>
          <w:tab w:val="left" w:pos="1418"/>
        </w:tabs>
        <w:spacing w:after="0" w:line="240" w:lineRule="auto"/>
        <w:rPr>
          <w:rFonts w:ascii="Arial" w:eastAsia="Times New Roman" w:hAnsi="Arial" w:cs="Arial"/>
          <w:b/>
          <w:sz w:val="36"/>
          <w:szCs w:val="36"/>
          <w:lang w:eastAsia="el-GR"/>
        </w:rPr>
      </w:pPr>
      <w:r w:rsidRPr="00595BAD">
        <w:rPr>
          <w:rFonts w:ascii="Arial" w:eastAsia="Times New Roman" w:hAnsi="Arial" w:cs="Arial"/>
          <w:b/>
          <w:sz w:val="36"/>
          <w:szCs w:val="36"/>
          <w:lang w:eastAsia="el-GR"/>
        </w:rPr>
        <w:t>• η ανυπαρξία αποτελεσματικών μέτρων για την ερ</w:t>
      </w:r>
      <w:r w:rsidR="00163FDD">
        <w:rPr>
          <w:rFonts w:ascii="Arial" w:eastAsia="Times New Roman" w:hAnsi="Arial" w:cs="Arial"/>
          <w:b/>
          <w:sz w:val="36"/>
          <w:szCs w:val="36"/>
          <w:lang w:eastAsia="el-GR"/>
        </w:rPr>
        <w:t>-</w:t>
      </w:r>
      <w:r w:rsidRPr="00595BAD">
        <w:rPr>
          <w:rFonts w:ascii="Arial" w:eastAsia="Times New Roman" w:hAnsi="Arial" w:cs="Arial"/>
          <w:b/>
          <w:sz w:val="36"/>
          <w:szCs w:val="36"/>
          <w:lang w:eastAsia="el-GR"/>
        </w:rPr>
        <w:t>γαζόμενη μη</w:t>
      </w:r>
      <w:r w:rsidR="00163FDD">
        <w:rPr>
          <w:rFonts w:ascii="Arial" w:eastAsia="Times New Roman" w:hAnsi="Arial" w:cs="Arial"/>
          <w:b/>
          <w:sz w:val="36"/>
          <w:szCs w:val="36"/>
          <w:lang w:eastAsia="el-GR"/>
        </w:rPr>
        <w:t>τέρα και</w:t>
      </w:r>
    </w:p>
    <w:p w:rsidR="00A66018" w:rsidRDefault="00A66018"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 το στεγαστικό πρόβλημα.</w:t>
      </w:r>
    </w:p>
    <w:p w:rsidR="00A66018" w:rsidRDefault="00163FDD"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00563BA1" w:rsidRPr="00595BAD">
        <w:rPr>
          <w:rFonts w:ascii="Arial" w:eastAsia="Times New Roman" w:hAnsi="Arial" w:cs="Arial"/>
          <w:b/>
          <w:sz w:val="36"/>
          <w:szCs w:val="36"/>
          <w:lang w:eastAsia="el-GR"/>
        </w:rPr>
        <w:t>Στην έρευνα αυτή αναλύεται η</w:t>
      </w:r>
      <w:r w:rsidR="004C4A71">
        <w:rPr>
          <w:rFonts w:ascii="Arial" w:eastAsia="Times New Roman" w:hAnsi="Arial" w:cs="Arial"/>
          <w:b/>
          <w:sz w:val="36"/>
          <w:szCs w:val="36"/>
          <w:lang w:eastAsia="el-GR"/>
        </w:rPr>
        <w:t xml:space="preserve"> ασυμβατότητα μητρό</w:t>
      </w:r>
      <w:r w:rsidR="00A66018">
        <w:rPr>
          <w:rFonts w:ascii="Arial" w:eastAsia="Times New Roman" w:hAnsi="Arial" w:cs="Arial"/>
          <w:b/>
          <w:sz w:val="36"/>
          <w:szCs w:val="36"/>
          <w:lang w:eastAsia="el-GR"/>
        </w:rPr>
        <w:t>-</w:t>
      </w:r>
      <w:r w:rsidR="004C4A71">
        <w:rPr>
          <w:rFonts w:ascii="Arial" w:eastAsia="Times New Roman" w:hAnsi="Arial" w:cs="Arial"/>
          <w:b/>
          <w:sz w:val="36"/>
          <w:szCs w:val="36"/>
          <w:lang w:eastAsia="el-GR"/>
        </w:rPr>
        <w:t>τητας και ερ</w:t>
      </w:r>
      <w:r w:rsidR="00563BA1" w:rsidRPr="00595BAD">
        <w:rPr>
          <w:rFonts w:ascii="Arial" w:eastAsia="Times New Roman" w:hAnsi="Arial" w:cs="Arial"/>
          <w:b/>
          <w:sz w:val="36"/>
          <w:szCs w:val="36"/>
          <w:lang w:eastAsia="el-GR"/>
        </w:rPr>
        <w:t>γασίας, ιδιαίτερα στην πρωτεύουσα, καθώς και η αλλαγή του τρόπου ζωής, των στά</w:t>
      </w:r>
      <w:r w:rsidR="004C4A71">
        <w:rPr>
          <w:rFonts w:ascii="Arial" w:eastAsia="Times New Roman" w:hAnsi="Arial" w:cs="Arial"/>
          <w:b/>
          <w:sz w:val="36"/>
          <w:szCs w:val="36"/>
          <w:lang w:eastAsia="el-GR"/>
        </w:rPr>
        <w:t>σεων και των αντιλή</w:t>
      </w:r>
      <w:r w:rsidR="00563BA1" w:rsidRPr="00595BAD">
        <w:rPr>
          <w:rFonts w:ascii="Arial" w:eastAsia="Times New Roman" w:hAnsi="Arial" w:cs="Arial"/>
          <w:b/>
          <w:sz w:val="36"/>
          <w:szCs w:val="36"/>
          <w:lang w:eastAsia="el-GR"/>
        </w:rPr>
        <w:t>ψεων κατά φύλο και κατά περιο</w:t>
      </w:r>
      <w:r w:rsidR="00A66018">
        <w:rPr>
          <w:rFonts w:ascii="Arial" w:eastAsia="Times New Roman" w:hAnsi="Arial" w:cs="Arial"/>
          <w:b/>
          <w:sz w:val="36"/>
          <w:szCs w:val="36"/>
          <w:lang w:eastAsia="el-GR"/>
        </w:rPr>
        <w:t>χές.</w:t>
      </w:r>
    </w:p>
    <w:p w:rsidR="00A66018" w:rsidRDefault="00163FDD"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00563BA1" w:rsidRPr="00595BAD">
        <w:rPr>
          <w:rFonts w:ascii="Arial" w:eastAsia="Times New Roman" w:hAnsi="Arial" w:cs="Arial"/>
          <w:b/>
          <w:sz w:val="36"/>
          <w:szCs w:val="36"/>
          <w:lang w:eastAsia="el-GR"/>
        </w:rPr>
        <w:t>Οι προτάσεις στις οποίες καταλήγει η έρευνα αφο</w:t>
      </w:r>
      <w:r w:rsidR="00A66018">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ρούν μέτρα</w:t>
      </w:r>
      <w:r w:rsidR="004C4A71">
        <w:rPr>
          <w:rFonts w:ascii="Arial" w:eastAsia="Times New Roman" w:hAnsi="Arial" w:cs="Arial"/>
          <w:b/>
          <w:sz w:val="36"/>
          <w:szCs w:val="36"/>
          <w:lang w:eastAsia="el-GR"/>
        </w:rPr>
        <w:t xml:space="preserve"> για τη «συμφιλίωση» της οικογε</w:t>
      </w:r>
      <w:r w:rsidR="00563BA1" w:rsidRPr="00595BAD">
        <w:rPr>
          <w:rFonts w:ascii="Arial" w:eastAsia="Times New Roman" w:hAnsi="Arial" w:cs="Arial"/>
          <w:b/>
          <w:sz w:val="36"/>
          <w:szCs w:val="36"/>
          <w:lang w:eastAsia="el-GR"/>
        </w:rPr>
        <w:t>νειακής και της εργασιακής ζωής των ζευγαριών, το στεγαστικό ζή</w:t>
      </w:r>
      <w:r>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τημα, την εισοδηματική πολιτική και άλλες επιμέρους παρεμβάσεις, όπως είναι η δημιουργία κέντρων οικογε</w:t>
      </w:r>
      <w:r w:rsidR="00A66018">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νειακού προγραμματισμού, η συνε</w:t>
      </w:r>
      <w:r w:rsidR="00A66018">
        <w:rPr>
          <w:rFonts w:ascii="Arial" w:eastAsia="Times New Roman" w:hAnsi="Arial" w:cs="Arial"/>
          <w:b/>
          <w:sz w:val="36"/>
          <w:szCs w:val="36"/>
          <w:lang w:eastAsia="el-GR"/>
        </w:rPr>
        <w:t>χής παρακολού</w:t>
      </w:r>
      <w:r w:rsidR="004C4A71">
        <w:rPr>
          <w:rFonts w:ascii="Arial" w:eastAsia="Times New Roman" w:hAnsi="Arial" w:cs="Arial"/>
          <w:b/>
          <w:sz w:val="36"/>
          <w:szCs w:val="36"/>
          <w:lang w:eastAsia="el-GR"/>
        </w:rPr>
        <w:t>θη</w:t>
      </w:r>
      <w:r w:rsidR="00A66018">
        <w:rPr>
          <w:rFonts w:ascii="Arial" w:eastAsia="Times New Roman" w:hAnsi="Arial" w:cs="Arial"/>
          <w:b/>
          <w:sz w:val="36"/>
          <w:szCs w:val="36"/>
          <w:lang w:eastAsia="el-GR"/>
        </w:rPr>
        <w:t>-</w:t>
      </w:r>
      <w:r w:rsidR="004C4A71">
        <w:rPr>
          <w:rFonts w:ascii="Arial" w:eastAsia="Times New Roman" w:hAnsi="Arial" w:cs="Arial"/>
          <w:b/>
          <w:sz w:val="36"/>
          <w:szCs w:val="36"/>
          <w:lang w:eastAsia="el-GR"/>
        </w:rPr>
        <w:t>ση του φαι</w:t>
      </w:r>
      <w:r w:rsidR="00563BA1" w:rsidRPr="00595BAD">
        <w:rPr>
          <w:rFonts w:ascii="Arial" w:eastAsia="Times New Roman" w:hAnsi="Arial" w:cs="Arial"/>
          <w:b/>
          <w:sz w:val="36"/>
          <w:szCs w:val="36"/>
          <w:lang w:eastAsia="el-GR"/>
        </w:rPr>
        <w:t>νομένου της γονιμότητας μέσω ερευνών και το κόστος ανατροφής των παι</w:t>
      </w:r>
      <w:r w:rsidR="00A66018">
        <w:rPr>
          <w:rFonts w:ascii="Arial" w:eastAsia="Times New Roman" w:hAnsi="Arial" w:cs="Arial"/>
          <w:b/>
          <w:sz w:val="36"/>
          <w:szCs w:val="36"/>
          <w:lang w:eastAsia="el-GR"/>
        </w:rPr>
        <w:t>διών.</w:t>
      </w:r>
    </w:p>
    <w:p w:rsidR="00163FDD" w:rsidRDefault="00163FDD"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00563BA1" w:rsidRPr="00595BAD">
        <w:rPr>
          <w:rFonts w:ascii="Arial" w:eastAsia="Times New Roman" w:hAnsi="Arial" w:cs="Arial"/>
          <w:b/>
          <w:sz w:val="36"/>
          <w:szCs w:val="36"/>
          <w:lang w:eastAsia="el-GR"/>
        </w:rPr>
        <w:t xml:space="preserve">Να επισημάνουμε ότι η εφαρμογή των πορισμάτων των κοινωνιολογικών ερευνών δεν εξαρτάται </w:t>
      </w:r>
      <w:r w:rsidR="004C4A71">
        <w:rPr>
          <w:rFonts w:ascii="Arial" w:eastAsia="Times New Roman" w:hAnsi="Arial" w:cs="Arial"/>
          <w:b/>
          <w:sz w:val="36"/>
          <w:szCs w:val="36"/>
          <w:lang w:eastAsia="el-GR"/>
        </w:rPr>
        <w:t xml:space="preserve">από τους </w:t>
      </w:r>
      <w:r w:rsidR="004C4A71">
        <w:rPr>
          <w:rFonts w:ascii="Arial" w:eastAsia="Times New Roman" w:hAnsi="Arial" w:cs="Arial"/>
          <w:b/>
          <w:sz w:val="36"/>
          <w:szCs w:val="36"/>
          <w:lang w:eastAsia="el-GR"/>
        </w:rPr>
        <w:lastRenderedPageBreak/>
        <w:t>κοινωνιολόγους, αλλά ε</w:t>
      </w:r>
      <w:r w:rsidR="00563BA1" w:rsidRPr="00595BAD">
        <w:rPr>
          <w:rFonts w:ascii="Arial" w:eastAsia="Times New Roman" w:hAnsi="Arial" w:cs="Arial"/>
          <w:b/>
          <w:sz w:val="36"/>
          <w:szCs w:val="36"/>
          <w:lang w:eastAsia="el-GR"/>
        </w:rPr>
        <w:t>μπίπτει στο πεδίο της ασκούμε</w:t>
      </w:r>
      <w:r w:rsidR="00A66018">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νης πολιτικής.</w:t>
      </w:r>
    </w:p>
    <w:p w:rsidR="00563BA1" w:rsidRPr="00595BAD" w:rsidRDefault="00163FDD" w:rsidP="00163FDD">
      <w:pPr>
        <w:tabs>
          <w:tab w:val="left" w:pos="567"/>
          <w:tab w:val="left" w:pos="1418"/>
        </w:tabs>
        <w:spacing w:after="0" w:line="240" w:lineRule="auto"/>
        <w:rPr>
          <w:rFonts w:ascii="Arial" w:eastAsia="Times New Roman" w:hAnsi="Arial" w:cs="Arial"/>
          <w:b/>
          <w:bCs/>
          <w:sz w:val="36"/>
          <w:szCs w:val="36"/>
          <w:lang w:eastAsia="el-GR"/>
        </w:rPr>
      </w:pPr>
      <w:r>
        <w:rPr>
          <w:rFonts w:ascii="Tahoma" w:eastAsia="Times New Roman" w:hAnsi="Tahoma" w:cs="Tahoma"/>
          <w:b/>
          <w:bCs/>
          <w:sz w:val="36"/>
          <w:szCs w:val="36"/>
          <w:lang w:eastAsia="el-GR"/>
        </w:rPr>
        <w:tab/>
      </w:r>
      <w:r w:rsidR="00563BA1" w:rsidRPr="00A66018">
        <w:rPr>
          <w:rFonts w:ascii="Tahoma" w:eastAsia="Times New Roman" w:hAnsi="Tahoma" w:cs="Tahoma"/>
          <w:b/>
          <w:bCs/>
          <w:sz w:val="36"/>
          <w:szCs w:val="36"/>
          <w:lang w:eastAsia="el-GR"/>
        </w:rPr>
        <w:t>4.</w:t>
      </w:r>
      <w:r w:rsidR="00563BA1" w:rsidRPr="00595BAD">
        <w:rPr>
          <w:rFonts w:ascii="Arial" w:eastAsia="Times New Roman" w:hAnsi="Arial" w:cs="Arial"/>
          <w:b/>
          <w:sz w:val="36"/>
          <w:szCs w:val="36"/>
          <w:lang w:eastAsia="el-GR"/>
        </w:rPr>
        <w:t xml:space="preserve"> Οι μέθοδοι, οι οπτικές και </w:t>
      </w:r>
      <w:r w:rsidR="00EC3B2D">
        <w:rPr>
          <w:rFonts w:ascii="Tahoma" w:eastAsia="Times New Roman" w:hAnsi="Tahoma" w:cs="Tahoma"/>
          <w:b/>
          <w:bCs/>
          <w:sz w:val="36"/>
          <w:szCs w:val="36"/>
          <w:lang w:eastAsia="el-GR"/>
        </w:rPr>
        <w:t>τα ερευνητικά πορί</w:t>
      </w:r>
      <w:r w:rsidR="00A66018">
        <w:rPr>
          <w:rFonts w:ascii="Tahoma" w:eastAsia="Times New Roman" w:hAnsi="Tahoma" w:cs="Tahoma"/>
          <w:b/>
          <w:bCs/>
          <w:sz w:val="36"/>
          <w:szCs w:val="36"/>
          <w:lang w:eastAsia="el-GR"/>
        </w:rPr>
        <w:t>-</w:t>
      </w:r>
      <w:r w:rsidR="00EC3B2D">
        <w:rPr>
          <w:rFonts w:ascii="Tahoma" w:eastAsia="Times New Roman" w:hAnsi="Tahoma" w:cs="Tahoma"/>
          <w:b/>
          <w:bCs/>
          <w:sz w:val="36"/>
          <w:szCs w:val="36"/>
          <w:lang w:eastAsia="el-GR"/>
        </w:rPr>
        <w:t>σματα της κοι</w:t>
      </w:r>
      <w:r w:rsidR="00563BA1" w:rsidRPr="00595BAD">
        <w:rPr>
          <w:rFonts w:ascii="Tahoma" w:eastAsia="Times New Roman" w:hAnsi="Tahoma" w:cs="Tahoma"/>
          <w:b/>
          <w:bCs/>
          <w:sz w:val="36"/>
          <w:szCs w:val="36"/>
          <w:lang w:eastAsia="el-GR"/>
        </w:rPr>
        <w:t>νωνιολογίας χρησιμοποιούνται εκτε</w:t>
      </w:r>
      <w:r w:rsidR="00EC3B2D">
        <w:rPr>
          <w:rFonts w:ascii="Tahoma" w:eastAsia="Times New Roman" w:hAnsi="Tahoma" w:cs="Tahoma"/>
          <w:b/>
          <w:bCs/>
          <w:sz w:val="36"/>
          <w:szCs w:val="36"/>
          <w:lang w:eastAsia="el-GR"/>
        </w:rPr>
        <w:t>νώς από τις υπόλοιπες κοι</w:t>
      </w:r>
      <w:r w:rsidR="00563BA1" w:rsidRPr="00595BAD">
        <w:rPr>
          <w:rFonts w:ascii="Tahoma" w:eastAsia="Times New Roman" w:hAnsi="Tahoma" w:cs="Tahoma"/>
          <w:b/>
          <w:bCs/>
          <w:sz w:val="36"/>
          <w:szCs w:val="36"/>
          <w:lang w:eastAsia="el-GR"/>
        </w:rPr>
        <w:t>νωνικές επιστήμες</w:t>
      </w:r>
      <w:r w:rsidR="00563BA1" w:rsidRPr="00595BAD">
        <w:rPr>
          <w:rFonts w:ascii="Tahoma" w:eastAsia="Times New Roman" w:hAnsi="Tahoma" w:cs="Tahoma"/>
          <w:b/>
          <w:sz w:val="36"/>
          <w:szCs w:val="36"/>
          <w:lang w:eastAsia="el-GR"/>
        </w:rPr>
        <w:t xml:space="preserve"> </w:t>
      </w:r>
      <w:r w:rsidR="00563BA1" w:rsidRPr="00595BAD">
        <w:rPr>
          <w:rFonts w:ascii="Arial" w:eastAsia="Times New Roman" w:hAnsi="Arial" w:cs="Arial"/>
          <w:b/>
          <w:sz w:val="36"/>
          <w:szCs w:val="36"/>
          <w:lang w:eastAsia="el-GR"/>
        </w:rPr>
        <w:t>για παράδειγ</w:t>
      </w:r>
      <w:r w:rsidR="00A66018">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μα, η νομι</w:t>
      </w:r>
      <w:r w:rsidR="00EC3B2D">
        <w:rPr>
          <w:rFonts w:ascii="Arial" w:eastAsia="Times New Roman" w:hAnsi="Arial" w:cs="Arial"/>
          <w:b/>
          <w:sz w:val="36"/>
          <w:szCs w:val="36"/>
          <w:lang w:eastAsia="el-GR"/>
        </w:rPr>
        <w:t>κή ενδιαφέρεται για τις κοι</w:t>
      </w:r>
      <w:r w:rsidR="00563BA1" w:rsidRPr="00595BAD">
        <w:rPr>
          <w:rFonts w:ascii="Arial" w:eastAsia="Times New Roman" w:hAnsi="Arial" w:cs="Arial"/>
          <w:b/>
          <w:sz w:val="36"/>
          <w:szCs w:val="36"/>
          <w:lang w:eastAsia="el-GR"/>
        </w:rPr>
        <w:t>νωνικές αιτίες του εγκλήματος, τις οποίες έχει διερευνήσει διεξοδικά η κοι</w:t>
      </w:r>
      <w:r w:rsidR="00A66018">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νωνιο</w:t>
      </w:r>
      <w:r w:rsidR="00EC3B2D">
        <w:rPr>
          <w:rFonts w:ascii="Arial" w:eastAsia="Times New Roman" w:hAnsi="Arial" w:cs="Arial"/>
          <w:b/>
          <w:sz w:val="36"/>
          <w:szCs w:val="36"/>
          <w:lang w:eastAsia="el-GR"/>
        </w:rPr>
        <w:t>λογία, η πολιτική επιστή</w:t>
      </w:r>
      <w:r w:rsidR="00563BA1" w:rsidRPr="00595BAD">
        <w:rPr>
          <w:rFonts w:ascii="Arial" w:eastAsia="Times New Roman" w:hAnsi="Arial" w:cs="Arial"/>
          <w:b/>
          <w:sz w:val="36"/>
          <w:szCs w:val="36"/>
          <w:lang w:eastAsia="el-GR"/>
        </w:rPr>
        <w:t xml:space="preserve">μη ενδιαφέρεται για την εκλογική συμπεριφορά, η οποία </w:t>
      </w:r>
      <w:r w:rsidR="00EC3B2D">
        <w:rPr>
          <w:rFonts w:ascii="Arial" w:eastAsia="Times New Roman" w:hAnsi="Arial" w:cs="Arial"/>
          <w:b/>
          <w:sz w:val="36"/>
          <w:szCs w:val="36"/>
          <w:lang w:eastAsia="el-GR"/>
        </w:rPr>
        <w:t>όμως προσ</w:t>
      </w:r>
      <w:r w:rsidR="00563BA1" w:rsidRPr="00595BAD">
        <w:rPr>
          <w:rFonts w:ascii="Arial" w:eastAsia="Times New Roman" w:hAnsi="Arial" w:cs="Arial"/>
          <w:b/>
          <w:sz w:val="36"/>
          <w:szCs w:val="36"/>
          <w:lang w:eastAsia="el-GR"/>
        </w:rPr>
        <w:t>διορί</w:t>
      </w:r>
      <w:r w:rsidR="00EC3B2D">
        <w:rPr>
          <w:rFonts w:ascii="Arial" w:eastAsia="Times New Roman" w:hAnsi="Arial" w:cs="Arial"/>
          <w:b/>
          <w:sz w:val="36"/>
          <w:szCs w:val="36"/>
          <w:lang w:eastAsia="el-GR"/>
        </w:rPr>
        <w:t>ζεται από κοινωνικά και οι</w:t>
      </w:r>
      <w:r w:rsidR="00563BA1" w:rsidRPr="00595BAD">
        <w:rPr>
          <w:rFonts w:ascii="Arial" w:eastAsia="Times New Roman" w:hAnsi="Arial" w:cs="Arial"/>
          <w:b/>
          <w:sz w:val="36"/>
          <w:szCs w:val="36"/>
          <w:lang w:eastAsia="el-GR"/>
        </w:rPr>
        <w:t>κονομικά χαρακτηριστικά που ερευνά η κοινωνιολογία.</w:t>
      </w:r>
    </w:p>
    <w:p w:rsidR="00563BA1" w:rsidRPr="00595BAD" w:rsidRDefault="00563BA1" w:rsidP="00563BA1">
      <w:pPr>
        <w:tabs>
          <w:tab w:val="left" w:pos="1418"/>
        </w:tabs>
        <w:spacing w:after="0" w:line="240" w:lineRule="auto"/>
        <w:rPr>
          <w:rFonts w:ascii="Arial" w:eastAsia="Times New Roman" w:hAnsi="Arial" w:cs="Arial"/>
          <w:b/>
          <w:bCs/>
          <w:i/>
          <w:iCs/>
          <w:sz w:val="36"/>
          <w:szCs w:val="36"/>
          <w:lang w:eastAsia="el-GR"/>
        </w:rPr>
      </w:pPr>
    </w:p>
    <w:p w:rsidR="004A77EA" w:rsidRDefault="00563BA1" w:rsidP="00563BA1">
      <w:pPr>
        <w:tabs>
          <w:tab w:val="left" w:pos="1418"/>
        </w:tabs>
        <w:spacing w:after="0" w:line="240" w:lineRule="auto"/>
        <w:rPr>
          <w:rFonts w:ascii="Tahoma" w:eastAsia="Times New Roman" w:hAnsi="Tahoma" w:cs="Tahoma"/>
          <w:b/>
          <w:bCs/>
          <w:iCs/>
          <w:sz w:val="36"/>
          <w:szCs w:val="36"/>
          <w:lang w:eastAsia="el-GR"/>
        </w:rPr>
      </w:pPr>
      <w:r w:rsidRPr="004A77EA">
        <w:rPr>
          <w:rFonts w:ascii="Tahoma" w:eastAsia="Times New Roman" w:hAnsi="Tahoma" w:cs="Tahoma"/>
          <w:b/>
          <w:bCs/>
          <w:iCs/>
          <w:sz w:val="36"/>
          <w:szCs w:val="36"/>
          <w:lang w:eastAsia="el-GR"/>
        </w:rPr>
        <w:t>1.5. Η κοινωνιολογία στην Ελλάδα</w:t>
      </w:r>
    </w:p>
    <w:p w:rsidR="004A77EA" w:rsidRDefault="004A77EA" w:rsidP="00563BA1">
      <w:pPr>
        <w:tabs>
          <w:tab w:val="left" w:pos="1418"/>
        </w:tabs>
        <w:spacing w:after="0" w:line="240" w:lineRule="auto"/>
        <w:rPr>
          <w:rFonts w:ascii="Tahoma" w:eastAsia="Times New Roman" w:hAnsi="Tahoma" w:cs="Tahoma"/>
          <w:b/>
          <w:bCs/>
          <w:iCs/>
          <w:sz w:val="36"/>
          <w:szCs w:val="36"/>
          <w:lang w:eastAsia="el-GR"/>
        </w:rPr>
      </w:pPr>
    </w:p>
    <w:p w:rsidR="00163FDD" w:rsidRDefault="00163FDD"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00563BA1" w:rsidRPr="00595BAD">
        <w:rPr>
          <w:rFonts w:ascii="Arial" w:eastAsia="Times New Roman" w:hAnsi="Arial" w:cs="Arial"/>
          <w:b/>
          <w:sz w:val="36"/>
          <w:szCs w:val="36"/>
          <w:lang w:eastAsia="el-GR"/>
        </w:rPr>
        <w:t>Η κοινωνιολογία εμφανίζεται στην Ελλάδα στις αρ</w:t>
      </w:r>
      <w:r w:rsidR="004A77EA">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χές του 20ού αιώνα με την ίδρυση της Κοινωνιολογι</w:t>
      </w:r>
      <w:r w:rsidR="004A77EA">
        <w:rPr>
          <w:rFonts w:ascii="Arial" w:eastAsia="Times New Roman" w:hAnsi="Arial" w:cs="Arial"/>
          <w:b/>
          <w:sz w:val="36"/>
          <w:szCs w:val="36"/>
          <w:lang w:eastAsia="el-GR"/>
        </w:rPr>
        <w:t>κής Εταιρείας, που είχε ως στό</w:t>
      </w:r>
      <w:r w:rsidR="00563BA1" w:rsidRPr="00595BAD">
        <w:rPr>
          <w:rFonts w:ascii="Arial" w:eastAsia="Times New Roman" w:hAnsi="Arial" w:cs="Arial"/>
          <w:b/>
          <w:sz w:val="36"/>
          <w:szCs w:val="36"/>
          <w:lang w:eastAsia="el-GR"/>
        </w:rPr>
        <w:t>χο τη διάδοση των κοινωνι</w:t>
      </w:r>
      <w:r w:rsidR="004A77EA">
        <w:rPr>
          <w:rFonts w:ascii="Arial" w:eastAsia="Times New Roman" w:hAnsi="Arial" w:cs="Arial"/>
          <w:b/>
          <w:sz w:val="36"/>
          <w:szCs w:val="36"/>
          <w:lang w:eastAsia="el-GR"/>
        </w:rPr>
        <w:t>-</w:t>
      </w:r>
      <w:r w:rsidR="00EC3B2D">
        <w:rPr>
          <w:rFonts w:ascii="Arial" w:eastAsia="Times New Roman" w:hAnsi="Arial" w:cs="Arial"/>
          <w:b/>
          <w:sz w:val="36"/>
          <w:szCs w:val="36"/>
          <w:lang w:eastAsia="el-GR"/>
        </w:rPr>
        <w:t>κών επι</w:t>
      </w:r>
      <w:r w:rsidR="00563BA1" w:rsidRPr="00595BAD">
        <w:rPr>
          <w:rFonts w:ascii="Arial" w:eastAsia="Times New Roman" w:hAnsi="Arial" w:cs="Arial"/>
          <w:b/>
          <w:sz w:val="36"/>
          <w:szCs w:val="36"/>
          <w:lang w:eastAsia="el-GR"/>
        </w:rPr>
        <w:t>στημών, αλλά και τη μεταρρύθμιση της ελληνι</w:t>
      </w:r>
      <w:r w:rsidR="004A77EA">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κής κοινωνίας. Γι' αυτό το λόγο θεωρήθηκε περ</w:t>
      </w:r>
      <w:r w:rsidR="001C429B" w:rsidRPr="001C429B">
        <w:rPr>
          <w:rFonts w:ascii="Arial" w:eastAsia="Times New Roman" w:hAnsi="Arial" w:cs="Arial"/>
          <w:b/>
          <w:noProof/>
          <w:sz w:val="36"/>
          <w:szCs w:val="36"/>
          <w:lang w:val="en-US"/>
        </w:rPr>
        <mc:AlternateContent>
          <mc:Choice Requires="wps">
            <w:drawing>
              <wp:anchor distT="0" distB="0" distL="114300" distR="114300" simplePos="0" relativeHeight="2518174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4" name="Πλαίσιο κειμένου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25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4" o:spid="_x0000_s1067" type="#_x0000_t202" style="position:absolute;margin-left:0;margin-top:785.3pt;width:99.2pt;height:28.35pt;z-index:2518174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LNM/y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25</w:t>
                      </w:r>
                    </w:p>
                  </w:txbxContent>
                </v:textbox>
                <w10:wrap anchorx="page" anchory="margin"/>
              </v:shape>
            </w:pict>
          </mc:Fallback>
        </mc:AlternateContent>
      </w:r>
      <w:r w:rsidR="00563BA1" w:rsidRPr="00595BAD">
        <w:rPr>
          <w:rFonts w:ascii="Arial" w:eastAsia="Times New Roman" w:hAnsi="Arial" w:cs="Arial"/>
          <w:b/>
          <w:sz w:val="36"/>
          <w:szCs w:val="36"/>
          <w:lang w:eastAsia="el-GR"/>
        </w:rPr>
        <w:t>ισσότε</w:t>
      </w:r>
      <w:r w:rsidR="004A77EA">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ρο ένα π</w:t>
      </w:r>
      <w:r w:rsidR="00C32E5C">
        <w:rPr>
          <w:rFonts w:ascii="Arial" w:eastAsia="Times New Roman" w:hAnsi="Arial" w:cs="Arial"/>
          <w:b/>
          <w:sz w:val="36"/>
          <w:szCs w:val="36"/>
          <w:lang w:eastAsia="el-GR"/>
        </w:rPr>
        <w:t>ολιτικό κίνημα. Ιδρυτής της Κοι</w:t>
      </w:r>
      <w:r w:rsidR="00563BA1" w:rsidRPr="00595BAD">
        <w:rPr>
          <w:rFonts w:ascii="Arial" w:eastAsia="Times New Roman" w:hAnsi="Arial" w:cs="Arial"/>
          <w:b/>
          <w:sz w:val="36"/>
          <w:szCs w:val="36"/>
          <w:lang w:eastAsia="el-GR"/>
        </w:rPr>
        <w:t>νωνιολογικής Εταιρείας υπήρξε ο Αλ. Παπαναστασίου (1908), ενώ ση</w:t>
      </w:r>
      <w:r w:rsidR="004A77EA">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μαντικό ρόλο έπαιξε και ο Δ. Καλιτσουνάκης με το περι</w:t>
      </w:r>
      <w:r w:rsidR="004A77EA">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οδικό του Αρχές Οικονομικών και Κοινωνι</w:t>
      </w:r>
      <w:r w:rsidR="004A77EA">
        <w:rPr>
          <w:rFonts w:ascii="Arial" w:eastAsia="Times New Roman" w:hAnsi="Arial" w:cs="Arial"/>
          <w:b/>
          <w:sz w:val="36"/>
          <w:szCs w:val="36"/>
          <w:lang w:eastAsia="el-GR"/>
        </w:rPr>
        <w:t xml:space="preserve">κών </w:t>
      </w:r>
      <w:r w:rsidR="00563BA1" w:rsidRPr="00595BAD">
        <w:rPr>
          <w:rFonts w:ascii="Arial" w:eastAsia="Times New Roman" w:hAnsi="Arial" w:cs="Arial"/>
          <w:b/>
          <w:sz w:val="36"/>
          <w:szCs w:val="36"/>
          <w:lang w:eastAsia="el-GR"/>
        </w:rPr>
        <w:t>Επι</w:t>
      </w:r>
      <w:r>
        <w:rPr>
          <w:rFonts w:ascii="Arial" w:eastAsia="Times New Roman" w:hAnsi="Arial" w:cs="Arial"/>
          <w:b/>
          <w:sz w:val="36"/>
          <w:szCs w:val="36"/>
          <w:lang w:eastAsia="el-GR"/>
        </w:rPr>
        <w:t>στη-μών (1921).</w:t>
      </w:r>
    </w:p>
    <w:p w:rsidR="00163FDD" w:rsidRDefault="00163FDD"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00563BA1" w:rsidRPr="00595BAD">
        <w:rPr>
          <w:rFonts w:ascii="Arial" w:eastAsia="Times New Roman" w:hAnsi="Arial" w:cs="Arial"/>
          <w:b/>
          <w:sz w:val="36"/>
          <w:szCs w:val="36"/>
          <w:lang w:eastAsia="el-GR"/>
        </w:rPr>
        <w:t>Το 1983 ιδρύθηκε στην Αθήνα ο Σύλλογος Ελλήνων Κοινωνιολόγων, ο οποί</w:t>
      </w:r>
      <w:r w:rsidR="00EC3B2D">
        <w:rPr>
          <w:rFonts w:ascii="Arial" w:eastAsia="Times New Roman" w:hAnsi="Arial" w:cs="Arial"/>
          <w:b/>
          <w:sz w:val="36"/>
          <w:szCs w:val="36"/>
          <w:lang w:eastAsia="el-GR"/>
        </w:rPr>
        <w:t>ος στη συνέχεια εξα</w:t>
      </w:r>
      <w:r w:rsidR="00563BA1" w:rsidRPr="00595BAD">
        <w:rPr>
          <w:rFonts w:ascii="Arial" w:eastAsia="Times New Roman" w:hAnsi="Arial" w:cs="Arial"/>
          <w:b/>
          <w:sz w:val="36"/>
          <w:szCs w:val="36"/>
          <w:lang w:eastAsia="el-GR"/>
        </w:rPr>
        <w:t>πλώθηκε σε όλη την Ελλάδα. Ο Σύλλογος αυτός με το έργο του (δι</w:t>
      </w:r>
      <w:r w:rsidR="00EC3B2D">
        <w:rPr>
          <w:rFonts w:ascii="Arial" w:eastAsia="Times New Roman" w:hAnsi="Arial" w:cs="Arial"/>
          <w:b/>
          <w:sz w:val="36"/>
          <w:szCs w:val="36"/>
          <w:lang w:eastAsia="el-GR"/>
        </w:rPr>
        <w:t>οργάνωση ημερίδων, συνεδρί</w:t>
      </w:r>
      <w:r w:rsidR="00563BA1" w:rsidRPr="00595BAD">
        <w:rPr>
          <w:rFonts w:ascii="Arial" w:eastAsia="Times New Roman" w:hAnsi="Arial" w:cs="Arial"/>
          <w:b/>
          <w:sz w:val="36"/>
          <w:szCs w:val="36"/>
          <w:lang w:eastAsia="el-GR"/>
        </w:rPr>
        <w:t>ων, σεμιναρίων κτλ.), καθώς και με την εκδοτική του δραστηριότητα συμβάλ</w:t>
      </w:r>
      <w:r w:rsidR="00EC3B2D">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λει στην προαγωγή και την ανάπτυξη του κοινωνιολογι</w:t>
      </w:r>
      <w:r w:rsidR="00EC3B2D">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κού λό</w:t>
      </w:r>
      <w:r>
        <w:rPr>
          <w:rFonts w:ascii="Arial" w:eastAsia="Times New Roman" w:hAnsi="Arial" w:cs="Arial"/>
          <w:b/>
          <w:sz w:val="36"/>
          <w:szCs w:val="36"/>
          <w:lang w:eastAsia="el-GR"/>
        </w:rPr>
        <w:t>γου στη χώρα μας.</w:t>
      </w:r>
    </w:p>
    <w:p w:rsidR="009855EC" w:rsidRDefault="009855EC" w:rsidP="00163FDD">
      <w:pPr>
        <w:tabs>
          <w:tab w:val="left" w:pos="567"/>
          <w:tab w:val="left" w:pos="1418"/>
        </w:tabs>
        <w:spacing w:after="0" w:line="240" w:lineRule="auto"/>
        <w:rPr>
          <w:rFonts w:ascii="Arial" w:eastAsia="Times New Roman" w:hAnsi="Arial" w:cs="Arial"/>
          <w:b/>
          <w:sz w:val="36"/>
          <w:szCs w:val="36"/>
          <w:lang w:eastAsia="el-GR"/>
        </w:rPr>
      </w:pPr>
    </w:p>
    <w:p w:rsidR="009855EC" w:rsidRDefault="009855EC" w:rsidP="004A77EA">
      <w:pPr>
        <w:tabs>
          <w:tab w:val="left" w:pos="1418"/>
        </w:tabs>
        <w:spacing w:after="0" w:line="240" w:lineRule="auto"/>
        <w:rPr>
          <w:rFonts w:ascii="Arial" w:eastAsia="Times New Roman" w:hAnsi="Arial" w:cs="Arial"/>
          <w:b/>
          <w:sz w:val="36"/>
          <w:szCs w:val="36"/>
          <w:lang w:eastAsia="el-GR"/>
        </w:rPr>
      </w:pPr>
    </w:p>
    <w:p w:rsidR="009855EC" w:rsidRDefault="001C429B" w:rsidP="004A77EA">
      <w:pPr>
        <w:tabs>
          <w:tab w:val="left" w:pos="1418"/>
        </w:tabs>
        <w:spacing w:after="0" w:line="240" w:lineRule="auto"/>
        <w:rPr>
          <w:rFonts w:ascii="Arial" w:eastAsia="Times New Roman" w:hAnsi="Arial" w:cs="Arial"/>
          <w:b/>
          <w:sz w:val="36"/>
          <w:szCs w:val="36"/>
          <w:lang w:eastAsia="el-GR"/>
        </w:rPr>
      </w:pPr>
      <w:r w:rsidRPr="001C429B">
        <w:rPr>
          <w:rFonts w:ascii="Arial" w:eastAsia="Times New Roman" w:hAnsi="Arial" w:cs="Arial"/>
          <w:b/>
          <w:noProof/>
          <w:sz w:val="36"/>
          <w:szCs w:val="36"/>
          <w:lang w:val="en-US"/>
        </w:rPr>
        <w:lastRenderedPageBreak/>
        <mc:AlternateContent>
          <mc:Choice Requires="wps">
            <w:drawing>
              <wp:anchor distT="0" distB="0" distL="114300" distR="114300" simplePos="0" relativeHeight="2518195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5" name="Πλαίσιο κειμένου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26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5" o:spid="_x0000_s1068" type="#_x0000_t202" style="position:absolute;margin-left:0;margin-top:785.3pt;width:99.2pt;height:28.35pt;z-index:2518195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qmBGu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26</w:t>
                      </w:r>
                    </w:p>
                  </w:txbxContent>
                </v:textbox>
                <w10:wrap anchorx="page" anchory="margin"/>
              </v:shape>
            </w:pict>
          </mc:Fallback>
        </mc:AlternateContent>
      </w:r>
      <w:r w:rsidR="007202AB">
        <w:rPr>
          <w:rFonts w:ascii="Arial" w:eastAsia="Times New Roman" w:hAnsi="Arial" w:cs="Arial"/>
          <w:b/>
          <w:noProof/>
          <w:sz w:val="36"/>
          <w:szCs w:val="36"/>
          <w:lang w:val="en-US"/>
        </w:rPr>
        <mc:AlternateContent>
          <mc:Choice Requires="wps">
            <w:drawing>
              <wp:anchor distT="0" distB="0" distL="114300" distR="114300" simplePos="0" relativeHeight="251657728" behindDoc="1" locked="0" layoutInCell="1" allowOverlap="1">
                <wp:simplePos x="0" y="0"/>
                <wp:positionH relativeFrom="margin">
                  <wp:posOffset>9525</wp:posOffset>
                </wp:positionH>
                <wp:positionV relativeFrom="paragraph">
                  <wp:posOffset>9525</wp:posOffset>
                </wp:positionV>
                <wp:extent cx="6096000" cy="8601075"/>
                <wp:effectExtent l="15240" t="15240" r="13335" b="13335"/>
                <wp:wrapTight wrapText="bothSides">
                  <wp:wrapPolygon edited="0">
                    <wp:start x="-34" y="-40"/>
                    <wp:lineTo x="-34" y="21600"/>
                    <wp:lineTo x="21634" y="21600"/>
                    <wp:lineTo x="21634" y="-40"/>
                    <wp:lineTo x="-34" y="-40"/>
                  </wp:wrapPolygon>
                </wp:wrapTight>
                <wp:docPr id="2" name="Πλαίσιο κειμένου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8601075"/>
                        </a:xfrm>
                        <a:prstGeom prst="rect">
                          <a:avLst/>
                        </a:prstGeom>
                        <a:solidFill>
                          <a:srgbClr val="EDEDED"/>
                        </a:solidFill>
                        <a:ln w="19050">
                          <a:solidFill>
                            <a:srgbClr val="7F7F7F"/>
                          </a:solidFill>
                          <a:miter lim="800000"/>
                          <a:headEnd/>
                          <a:tailEnd/>
                        </a:ln>
                      </wps:spPr>
                      <wps:txbx>
                        <w:txbxContent>
                          <w:p w:rsidR="00A72D50" w:rsidRDefault="00A72D50" w:rsidP="009855EC">
                            <w:pPr>
                              <w:spacing w:after="0" w:line="240" w:lineRule="auto"/>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Κ</w:t>
                            </w:r>
                            <w:r>
                              <w:rPr>
                                <w:rFonts w:ascii="Arial" w:eastAsia="Times New Roman" w:hAnsi="Arial" w:cs="Arial"/>
                                <w:b/>
                                <w:noProof/>
                                <w:color w:val="000000"/>
                                <w:sz w:val="36"/>
                                <w:szCs w:val="36"/>
                                <w:lang w:eastAsia="el-GR"/>
                              </w:rPr>
                              <w:t>ΑΤΑΣΤΑΤΙΚΟ ΤΗΣ ΚΟΙΝΩΝΙΟ</w:t>
                            </w:r>
                            <w:r w:rsidRPr="00A413DB">
                              <w:rPr>
                                <w:rFonts w:ascii="Arial" w:eastAsia="Times New Roman" w:hAnsi="Arial" w:cs="Arial"/>
                                <w:b/>
                                <w:noProof/>
                                <w:color w:val="000000"/>
                                <w:sz w:val="36"/>
                                <w:szCs w:val="36"/>
                                <w:lang w:eastAsia="el-GR"/>
                              </w:rPr>
                              <w:t>ΛΟΓΙΚΗΣ ΕΤΑΙΡΕΙΑΣ (1909)</w:t>
                            </w:r>
                          </w:p>
                          <w:p w:rsidR="00A72D50" w:rsidRPr="00A413DB" w:rsidRDefault="00A72D50" w:rsidP="009855EC">
                            <w:pPr>
                              <w:spacing w:after="0" w:line="240" w:lineRule="auto"/>
                              <w:jc w:val="center"/>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 1</w:t>
                            </w:r>
                          </w:p>
                          <w:p w:rsidR="00A72D50"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r>
                            <w:r w:rsidRPr="00A413DB">
                              <w:rPr>
                                <w:rFonts w:ascii="Arial" w:eastAsia="Times New Roman" w:hAnsi="Arial" w:cs="Arial"/>
                                <w:b/>
                                <w:noProof/>
                                <w:color w:val="000000"/>
                                <w:sz w:val="36"/>
                                <w:szCs w:val="36"/>
                                <w:lang w:eastAsia="el-GR"/>
                              </w:rPr>
                              <w:t>«Ἱδρύεται ἐν Ἀθήναις Σύλλογος ὑπό τήν ἐπωνυμί</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αν ‘Κ</w:t>
                            </w:r>
                            <w:r w:rsidR="00306B14">
                              <w:rPr>
                                <w:rFonts w:ascii="Arial" w:eastAsia="Times New Roman" w:hAnsi="Arial" w:cs="Arial"/>
                                <w:b/>
                                <w:noProof/>
                                <w:color w:val="000000"/>
                                <w:sz w:val="36"/>
                                <w:szCs w:val="36"/>
                                <w:lang w:eastAsia="el-GR"/>
                              </w:rPr>
                              <w:t>οινωνιολο</w:t>
                            </w:r>
                            <w:r>
                              <w:rPr>
                                <w:rFonts w:ascii="Arial" w:eastAsia="Times New Roman" w:hAnsi="Arial" w:cs="Arial"/>
                                <w:b/>
                                <w:noProof/>
                                <w:color w:val="000000"/>
                                <w:sz w:val="36"/>
                                <w:szCs w:val="36"/>
                                <w:lang w:eastAsia="el-GR"/>
                              </w:rPr>
                              <w:t>γική Ἑταιρεία’,σκοπῶν:</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Ι) Νά ὑποβοηθήσῃ τάς φιλοσο</w:t>
                            </w:r>
                            <w:r w:rsidRPr="00A413DB">
                              <w:rPr>
                                <w:rFonts w:ascii="Arial" w:eastAsia="Times New Roman" w:hAnsi="Arial" w:cs="Arial"/>
                                <w:b/>
                                <w:noProof/>
                                <w:color w:val="000000"/>
                                <w:sz w:val="36"/>
                                <w:szCs w:val="36"/>
                                <w:lang w:eastAsia="el-GR"/>
                              </w:rPr>
                              <w:t>φικάς, κοινωνιολο</w:t>
                            </w:r>
                            <w:r>
                              <w:rPr>
                                <w:rFonts w:ascii="Arial" w:eastAsia="Times New Roman" w:hAnsi="Arial" w:cs="Arial"/>
                                <w:b/>
                                <w:noProof/>
                                <w:color w:val="000000"/>
                                <w:sz w:val="36"/>
                                <w:szCs w:val="36"/>
                                <w:lang w:eastAsia="el-GR"/>
                              </w:rPr>
                              <w:t>γι-κάς καί οἰκο</w:t>
                            </w:r>
                            <w:r w:rsidRPr="00A413DB">
                              <w:rPr>
                                <w:rFonts w:ascii="Arial" w:eastAsia="Times New Roman" w:hAnsi="Arial" w:cs="Arial"/>
                                <w:b/>
                                <w:noProof/>
                                <w:color w:val="000000"/>
                                <w:sz w:val="36"/>
                                <w:szCs w:val="36"/>
                                <w:lang w:eastAsia="el-GR"/>
                              </w:rPr>
                              <w:t>νομι</w:t>
                            </w:r>
                            <w:r>
                              <w:rPr>
                                <w:rFonts w:ascii="Arial" w:eastAsia="Times New Roman" w:hAnsi="Arial" w:cs="Arial"/>
                                <w:b/>
                                <w:noProof/>
                                <w:color w:val="000000"/>
                                <w:sz w:val="36"/>
                                <w:szCs w:val="36"/>
                                <w:lang w:eastAsia="el-GR"/>
                              </w:rPr>
                              <w:t>κάς μελέτας καί νά τάς ἐκλαι</w:t>
                            </w:r>
                            <w:r w:rsidRPr="00A413DB">
                              <w:rPr>
                                <w:rFonts w:ascii="Arial" w:eastAsia="Times New Roman" w:hAnsi="Arial" w:cs="Arial"/>
                                <w:b/>
                                <w:noProof/>
                                <w:color w:val="000000"/>
                                <w:sz w:val="36"/>
                                <w:szCs w:val="36"/>
                                <w:lang w:eastAsia="el-GR"/>
                              </w:rPr>
                              <w:t>κεύσῃ.</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ΙΙ) Νά ἐργασθῇ, ὅπως ἀναγνωρισθῇ πρακτικῶς ἡ πολιτική ἀρ</w:t>
                            </w:r>
                            <w:r w:rsidRPr="00A413DB">
                              <w:rPr>
                                <w:rFonts w:ascii="Arial" w:eastAsia="Times New Roman" w:hAnsi="Arial" w:cs="Arial"/>
                                <w:b/>
                                <w:noProof/>
                                <w:color w:val="000000"/>
                                <w:sz w:val="36"/>
                                <w:szCs w:val="36"/>
                                <w:lang w:eastAsia="el-GR"/>
                              </w:rPr>
                              <w:t>χή, ὅτι:</w:t>
                            </w:r>
                          </w:p>
                          <w:p w:rsidR="00A72D50" w:rsidRDefault="00A72D50" w:rsidP="00163FDD">
                            <w:pPr>
                              <w:tabs>
                                <w:tab w:val="left" w:pos="567"/>
                              </w:tabs>
                              <w:spacing w:after="0" w:line="240" w:lineRule="auto"/>
                              <w:suppressOverlap/>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r>
                            <w:r w:rsidRPr="00A413DB">
                              <w:rPr>
                                <w:rFonts w:ascii="Arial" w:eastAsia="Times New Roman" w:hAnsi="Arial" w:cs="Arial"/>
                                <w:b/>
                                <w:noProof/>
                                <w:color w:val="000000"/>
                                <w:sz w:val="36"/>
                                <w:szCs w:val="36"/>
                                <w:lang w:eastAsia="el-GR"/>
                              </w:rPr>
                              <w:t>α) σκοπός τῆς πολιτείας εἶνε ἡ δ</w:t>
                            </w:r>
                            <w:r>
                              <w:rPr>
                                <w:rFonts w:ascii="Arial" w:eastAsia="Times New Roman" w:hAnsi="Arial" w:cs="Arial"/>
                                <w:b/>
                                <w:noProof/>
                                <w:color w:val="000000"/>
                                <w:sz w:val="36"/>
                                <w:szCs w:val="36"/>
                                <w:lang w:eastAsia="el-GR"/>
                              </w:rPr>
                              <w:t>ι’ὅλα τά μέλη τῆς κοινωνίας ἐξα</w:t>
                            </w:r>
                            <w:r w:rsidRPr="00A413DB">
                              <w:rPr>
                                <w:rFonts w:ascii="Arial" w:eastAsia="Times New Roman" w:hAnsi="Arial" w:cs="Arial"/>
                                <w:b/>
                                <w:noProof/>
                                <w:color w:val="000000"/>
                                <w:sz w:val="36"/>
                                <w:szCs w:val="36"/>
                                <w:lang w:eastAsia="el-GR"/>
                              </w:rPr>
                              <w:t xml:space="preserve">σφάλισης και προαγωγή </w:t>
                            </w:r>
                            <w:r>
                              <w:rPr>
                                <w:rFonts w:ascii="Arial" w:eastAsia="Times New Roman" w:hAnsi="Arial" w:cs="Arial"/>
                                <w:b/>
                                <w:noProof/>
                                <w:color w:val="000000"/>
                                <w:sz w:val="36"/>
                                <w:szCs w:val="36"/>
                                <w:lang w:eastAsia="el-GR"/>
                              </w:rPr>
                              <w:t xml:space="preserve">ἐξ’ ἴσου εὐνοϊ-κῶν συνθηκῶν πρός ἀνάπτυξιν τῆς </w:t>
                            </w:r>
                            <w:r w:rsidRPr="00A413DB">
                              <w:rPr>
                                <w:rFonts w:ascii="Arial" w:eastAsia="Times New Roman" w:hAnsi="Arial" w:cs="Arial"/>
                                <w:b/>
                                <w:noProof/>
                                <w:color w:val="000000"/>
                                <w:sz w:val="36"/>
                                <w:szCs w:val="36"/>
                                <w:lang w:eastAsia="el-GR"/>
                              </w:rPr>
                              <w:t>προσωπικότητος των</w:t>
                            </w:r>
                            <w:r>
                              <w:rPr>
                                <w:rFonts w:ascii="Arial" w:eastAsia="Times New Roman" w:hAnsi="Arial" w:cs="Arial"/>
                                <w:b/>
                                <w:noProof/>
                                <w:color w:val="000000"/>
                                <w:sz w:val="36"/>
                                <w:szCs w:val="36"/>
                                <w:lang w:eastAsia="el-GR"/>
                              </w:rPr>
                              <w:t>.</w:t>
                            </w:r>
                          </w:p>
                          <w:p w:rsidR="00A72D50" w:rsidRPr="00A413DB" w:rsidRDefault="00A72D50" w:rsidP="00163FDD">
                            <w:pPr>
                              <w:tabs>
                                <w:tab w:val="left" w:pos="567"/>
                              </w:tabs>
                              <w:spacing w:after="0" w:line="240" w:lineRule="auto"/>
                              <w:suppressOverlap/>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r>
                            <w:r w:rsidRPr="00A413DB">
                              <w:rPr>
                                <w:rFonts w:ascii="Arial" w:eastAsia="Times New Roman" w:hAnsi="Arial" w:cs="Arial"/>
                                <w:b/>
                                <w:noProof/>
                                <w:color w:val="000000"/>
                                <w:sz w:val="36"/>
                                <w:szCs w:val="36"/>
                                <w:lang w:eastAsia="el-GR"/>
                              </w:rPr>
                              <w:t>β) πρός ἐπἰτευξιν τοῦ σκοποῦ</w:t>
                            </w:r>
                            <w:r>
                              <w:rPr>
                                <w:rFonts w:ascii="Arial" w:eastAsia="Times New Roman" w:hAnsi="Arial" w:cs="Arial"/>
                                <w:b/>
                                <w:noProof/>
                                <w:color w:val="000000"/>
                                <w:sz w:val="36"/>
                                <w:szCs w:val="36"/>
                                <w:lang w:eastAsia="el-GR"/>
                              </w:rPr>
                              <w:t xml:space="preserve"> τούτου, </w:t>
                            </w:r>
                            <w:r w:rsidRPr="00A413DB">
                              <w:rPr>
                                <w:rFonts w:ascii="Arial" w:eastAsia="Times New Roman" w:hAnsi="Arial" w:cs="Arial"/>
                                <w:b/>
                                <w:noProof/>
                                <w:color w:val="000000"/>
                                <w:sz w:val="36"/>
                                <w:szCs w:val="36"/>
                                <w:lang w:eastAsia="el-GR"/>
                              </w:rPr>
                              <w:t>ὁ ὁποῖος</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δεν εῖνε δυνατόν</w:t>
                            </w:r>
                            <w:r>
                              <w:rPr>
                                <w:rFonts w:ascii="Arial" w:eastAsia="Times New Roman" w:hAnsi="Arial" w:cs="Arial"/>
                                <w:b/>
                                <w:noProof/>
                                <w:color w:val="000000"/>
                                <w:sz w:val="36"/>
                                <w:szCs w:val="36"/>
                                <w:lang w:eastAsia="el-GR"/>
                              </w:rPr>
                              <w:t xml:space="preserve"> νά πληρωθῇ τελείως, ἄν μή κατά-</w:t>
                            </w:r>
                            <w:r w:rsidRPr="00A413DB">
                              <w:rPr>
                                <w:rFonts w:ascii="Arial" w:eastAsia="Times New Roman" w:hAnsi="Arial" w:cs="Arial"/>
                                <w:b/>
                                <w:noProof/>
                                <w:color w:val="000000"/>
                                <w:sz w:val="36"/>
                                <w:szCs w:val="36"/>
                                <w:lang w:eastAsia="el-GR"/>
                              </w:rPr>
                              <w:t>στῶ</w:t>
                            </w:r>
                            <w:r>
                              <w:rPr>
                                <w:rFonts w:ascii="Arial" w:eastAsia="Times New Roman" w:hAnsi="Arial" w:cs="Arial"/>
                                <w:b/>
                                <w:noProof/>
                                <w:color w:val="000000"/>
                                <w:sz w:val="36"/>
                                <w:szCs w:val="36"/>
                                <w:lang w:eastAsia="el-GR"/>
                              </w:rPr>
                              <w:t>σι κοινά τά μέσα τῆς παραγω</w:t>
                            </w:r>
                            <w:r w:rsidRPr="00A413DB">
                              <w:rPr>
                                <w:rFonts w:ascii="Arial" w:eastAsia="Times New Roman" w:hAnsi="Arial" w:cs="Arial"/>
                                <w:b/>
                                <w:noProof/>
                                <w:color w:val="000000"/>
                                <w:sz w:val="36"/>
                                <w:szCs w:val="36"/>
                                <w:lang w:eastAsia="el-GR"/>
                              </w:rPr>
                              <w:t>γῆς και ρυθμισθῆ ἡ διανομή τοῦ πλούτου ἀναλόγως τῶν ἀναγκῶν ἑκά</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στου, πρέπει να μεταβάλλεται βαθμιαίως ὁ οἰκονομι</w:t>
                            </w:r>
                            <w:r>
                              <w:rPr>
                                <w:rFonts w:ascii="Arial" w:eastAsia="Times New Roman" w:hAnsi="Arial" w:cs="Arial"/>
                                <w:b/>
                                <w:noProof/>
                                <w:color w:val="000000"/>
                                <w:sz w:val="36"/>
                                <w:szCs w:val="36"/>
                                <w:lang w:eastAsia="el-GR"/>
                              </w:rPr>
                              <w:t>-κός καί πο</w:t>
                            </w:r>
                            <w:r w:rsidRPr="00A413DB">
                              <w:rPr>
                                <w:rFonts w:ascii="Arial" w:eastAsia="Times New Roman" w:hAnsi="Arial" w:cs="Arial"/>
                                <w:b/>
                                <w:noProof/>
                                <w:color w:val="000000"/>
                                <w:sz w:val="36"/>
                                <w:szCs w:val="36"/>
                                <w:lang w:eastAsia="el-GR"/>
                              </w:rPr>
                              <w:t>λ</w:t>
                            </w:r>
                            <w:r>
                              <w:rPr>
                                <w:rFonts w:ascii="Arial" w:eastAsia="Times New Roman" w:hAnsi="Arial" w:cs="Arial"/>
                                <w:b/>
                                <w:noProof/>
                                <w:color w:val="000000"/>
                                <w:sz w:val="36"/>
                                <w:szCs w:val="36"/>
                                <w:lang w:eastAsia="el-GR"/>
                              </w:rPr>
                              <w:t>ιτειακός ὀργανισμός κατά τό ἑκά</w:t>
                            </w:r>
                            <w:r w:rsidRPr="00A413DB">
                              <w:rPr>
                                <w:rFonts w:ascii="Arial" w:eastAsia="Times New Roman" w:hAnsi="Arial" w:cs="Arial"/>
                                <w:b/>
                                <w:noProof/>
                                <w:color w:val="000000"/>
                                <w:sz w:val="36"/>
                                <w:szCs w:val="36"/>
                                <w:lang w:eastAsia="el-GR"/>
                              </w:rPr>
                              <w:t>στοτε δυ</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 xml:space="preserve">νατόν μέτρον, ἀδιαφόρως </w:t>
                            </w:r>
                            <w:r>
                              <w:rPr>
                                <w:rFonts w:ascii="Arial" w:eastAsia="Times New Roman" w:hAnsi="Arial" w:cs="Arial"/>
                                <w:b/>
                                <w:noProof/>
                                <w:color w:val="000000"/>
                                <w:sz w:val="36"/>
                                <w:szCs w:val="36"/>
                                <w:lang w:eastAsia="el-GR"/>
                              </w:rPr>
                              <w:t>πρός τήν ἐκ τούτου βλάβην τῶν ἀτομικῶν συμφερόντων ὡρισμέ</w:t>
                            </w:r>
                            <w:r w:rsidRPr="00A413DB">
                              <w:rPr>
                                <w:rFonts w:ascii="Arial" w:eastAsia="Times New Roman" w:hAnsi="Arial" w:cs="Arial"/>
                                <w:b/>
                                <w:noProof/>
                                <w:color w:val="000000"/>
                                <w:sz w:val="36"/>
                                <w:szCs w:val="36"/>
                                <w:lang w:eastAsia="el-GR"/>
                              </w:rPr>
                              <w:t>νων προσώπων ἤ τάξεων</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γ) πρός τοιαύτην βαθμιαίαν ἐπί</w:t>
                            </w:r>
                            <w:r w:rsidRPr="00A413DB">
                              <w:rPr>
                                <w:rFonts w:ascii="Arial" w:eastAsia="Times New Roman" w:hAnsi="Arial" w:cs="Arial"/>
                                <w:b/>
                                <w:noProof/>
                                <w:color w:val="000000"/>
                                <w:sz w:val="36"/>
                                <w:szCs w:val="36"/>
                                <w:lang w:eastAsia="el-GR"/>
                              </w:rPr>
                              <w:t>τευξιν τοῦ ἀνωτέ</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 xml:space="preserve">ρω σκοποῦ εἶνε ἀπαραίτητος </w:t>
                            </w:r>
                            <w:r>
                              <w:rPr>
                                <w:rFonts w:ascii="Arial" w:eastAsia="Times New Roman" w:hAnsi="Arial" w:cs="Arial"/>
                                <w:b/>
                                <w:noProof/>
                                <w:color w:val="000000"/>
                                <w:sz w:val="36"/>
                                <w:szCs w:val="36"/>
                                <w:lang w:eastAsia="el-GR"/>
                              </w:rPr>
                              <w:t>ἡ ὀργάνωσις τοῦ ἐρ</w:t>
                            </w:r>
                            <w:r w:rsidRPr="00A413DB">
                              <w:rPr>
                                <w:rFonts w:ascii="Arial" w:eastAsia="Times New Roman" w:hAnsi="Arial" w:cs="Arial"/>
                                <w:b/>
                                <w:noProof/>
                                <w:color w:val="000000"/>
                                <w:sz w:val="36"/>
                                <w:szCs w:val="36"/>
                                <w:lang w:eastAsia="el-GR"/>
                              </w:rPr>
                              <w:t>γα</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ζομένου λαοῦ εἰς οἰκονομικούς</w:t>
                            </w:r>
                            <w:r>
                              <w:rPr>
                                <w:rFonts w:ascii="Arial" w:eastAsia="Times New Roman" w:hAnsi="Arial" w:cs="Arial"/>
                                <w:b/>
                                <w:noProof/>
                                <w:color w:val="000000"/>
                                <w:sz w:val="36"/>
                                <w:szCs w:val="36"/>
                                <w:lang w:eastAsia="el-GR"/>
                              </w:rPr>
                              <w:t xml:space="preserve"> συνεταιρισμούς καί</w:t>
                            </w:r>
                          </w:p>
                          <w:p w:rsidR="00A72D50"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ἳδιον πολιτικόν κόμμα.</w:t>
                            </w:r>
                          </w:p>
                          <w:p w:rsidR="00A72D50" w:rsidRPr="00A413DB" w:rsidRDefault="00A72D50" w:rsidP="00163FDD">
                            <w:pPr>
                              <w:tabs>
                                <w:tab w:val="left" w:pos="567"/>
                              </w:tabs>
                              <w:spacing w:after="0" w:line="240" w:lineRule="auto"/>
                              <w:rPr>
                                <w:sz w:val="36"/>
                                <w:szCs w:val="36"/>
                              </w:rPr>
                            </w:pPr>
                          </w:p>
                          <w:p w:rsidR="00A72D50" w:rsidRPr="00A413DB" w:rsidRDefault="00A72D50" w:rsidP="00163FDD">
                            <w:pPr>
                              <w:tabs>
                                <w:tab w:val="left" w:pos="567"/>
                              </w:tabs>
                              <w:spacing w:after="0"/>
                              <w:ind w:left="3600" w:firstLine="720"/>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 2</w:t>
                            </w:r>
                          </w:p>
                          <w:p w:rsidR="00A72D50" w:rsidRPr="00A413DB" w:rsidRDefault="00A72D50" w:rsidP="00163FDD">
                            <w:pPr>
                              <w:tabs>
                                <w:tab w:val="left" w:pos="567"/>
                              </w:tabs>
                              <w:spacing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Ἡ Κοινωνιολογική Ἑταιρεία ἐπιδι</w:t>
                            </w:r>
                            <w:r w:rsidRPr="00A413DB">
                              <w:rPr>
                                <w:rFonts w:ascii="Arial" w:eastAsia="Times New Roman" w:hAnsi="Arial" w:cs="Arial"/>
                                <w:b/>
                                <w:noProof/>
                                <w:color w:val="000000"/>
                                <w:sz w:val="36"/>
                                <w:szCs w:val="36"/>
                                <w:lang w:eastAsia="el-GR"/>
                              </w:rPr>
                              <w:t>ώκει τόν σκο</w:t>
                            </w:r>
                            <w:r>
                              <w:rPr>
                                <w:rFonts w:ascii="Arial" w:eastAsia="Times New Roman" w:hAnsi="Arial" w:cs="Arial"/>
                                <w:b/>
                                <w:noProof/>
                                <w:color w:val="000000"/>
                                <w:sz w:val="36"/>
                                <w:szCs w:val="36"/>
                                <w:lang w:eastAsia="el-GR"/>
                              </w:rPr>
                              <w:t>πόν της δι’ ἐπιστημο</w:t>
                            </w:r>
                            <w:r w:rsidRPr="00A413DB">
                              <w:rPr>
                                <w:rFonts w:ascii="Arial" w:eastAsia="Times New Roman" w:hAnsi="Arial" w:cs="Arial"/>
                                <w:b/>
                                <w:noProof/>
                                <w:color w:val="000000"/>
                                <w:sz w:val="36"/>
                                <w:szCs w:val="36"/>
                                <w:lang w:eastAsia="el-GR"/>
                              </w:rPr>
                              <w:t>νικῶν συζητήσεων, ἐκδόσεως συ</w:t>
                            </w:r>
                            <w:r>
                              <w:rPr>
                                <w:rFonts w:ascii="Arial" w:eastAsia="Times New Roman" w:hAnsi="Arial" w:cs="Arial"/>
                                <w:b/>
                                <w:noProof/>
                                <w:color w:val="000000"/>
                                <w:sz w:val="36"/>
                                <w:szCs w:val="36"/>
                                <w:lang w:eastAsia="el-GR"/>
                              </w:rPr>
                              <w:t>γ-γραμμάτων καί ἐφημερίδος, λαϊ</w:t>
                            </w:r>
                            <w:r w:rsidRPr="00A413DB">
                              <w:rPr>
                                <w:rFonts w:ascii="Arial" w:eastAsia="Times New Roman" w:hAnsi="Arial" w:cs="Arial"/>
                                <w:b/>
                                <w:noProof/>
                                <w:color w:val="000000"/>
                                <w:sz w:val="36"/>
                                <w:szCs w:val="36"/>
                                <w:lang w:eastAsia="el-GR"/>
                              </w:rPr>
                              <w:t>κῶν ὁμιλιῶν καί παντός ἂλλου προσφόρου μέσου.</w:t>
                            </w:r>
                          </w:p>
                          <w:p w:rsidR="00A72D50" w:rsidRPr="004D5DF0" w:rsidRDefault="00A72D50" w:rsidP="009855EC">
                            <w:pPr>
                              <w:shd w:val="clear" w:color="auto" w:fill="EDEDED"/>
                              <w:spacing w:after="0" w:line="240" w:lineRule="auto"/>
                              <w:rPr>
                                <w:sz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margin-left:.75pt;margin-top:.75pt;width:480pt;height:677.25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" fillcolor="#ededed" strokecolor="#7f7f7f" strokeweight="1.5pt">
                <v:textbox>
                  <w:txbxContent>
                    <w:p w:rsidR="00A72D50" w:rsidRDefault="00A72D50" w:rsidP="009855EC">
                      <w:pPr>
                        <w:spacing w:after="0" w:line="240" w:lineRule="auto"/>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Κ</w:t>
                      </w:r>
                      <w:r>
                        <w:rPr>
                          <w:rFonts w:ascii="Arial" w:eastAsia="Times New Roman" w:hAnsi="Arial" w:cs="Arial"/>
                          <w:b/>
                          <w:noProof/>
                          <w:color w:val="000000"/>
                          <w:sz w:val="36"/>
                          <w:szCs w:val="36"/>
                          <w:lang w:eastAsia="el-GR"/>
                        </w:rPr>
                        <w:t>ΑΤΑΣΤΑΤΙΚΟ ΤΗΣ ΚΟΙΝΩΝΙΟ</w:t>
                      </w:r>
                      <w:r w:rsidRPr="00A413DB">
                        <w:rPr>
                          <w:rFonts w:ascii="Arial" w:eastAsia="Times New Roman" w:hAnsi="Arial" w:cs="Arial"/>
                          <w:b/>
                          <w:noProof/>
                          <w:color w:val="000000"/>
                          <w:sz w:val="36"/>
                          <w:szCs w:val="36"/>
                          <w:lang w:eastAsia="el-GR"/>
                        </w:rPr>
                        <w:t>ΛΟΓΙΚΗΣ ΕΤΑΙΡΕΙΑΣ (1909)</w:t>
                      </w:r>
                    </w:p>
                    <w:p w:rsidR="00A72D50" w:rsidRPr="00A413DB" w:rsidRDefault="00A72D50" w:rsidP="009855EC">
                      <w:pPr>
                        <w:spacing w:after="0" w:line="240" w:lineRule="auto"/>
                        <w:jc w:val="center"/>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 1</w:t>
                      </w:r>
                    </w:p>
                    <w:p w:rsidR="00A72D50"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r>
                      <w:r w:rsidRPr="00A413DB">
                        <w:rPr>
                          <w:rFonts w:ascii="Arial" w:eastAsia="Times New Roman" w:hAnsi="Arial" w:cs="Arial"/>
                          <w:b/>
                          <w:noProof/>
                          <w:color w:val="000000"/>
                          <w:sz w:val="36"/>
                          <w:szCs w:val="36"/>
                          <w:lang w:eastAsia="el-GR"/>
                        </w:rPr>
                        <w:t>«Ἱδρύεται ἐν Ἀθήναις Σύλλογος ὑπό τήν ἐπωνυμί</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αν ‘Κ</w:t>
                      </w:r>
                      <w:r w:rsidR="00306B14">
                        <w:rPr>
                          <w:rFonts w:ascii="Arial" w:eastAsia="Times New Roman" w:hAnsi="Arial" w:cs="Arial"/>
                          <w:b/>
                          <w:noProof/>
                          <w:color w:val="000000"/>
                          <w:sz w:val="36"/>
                          <w:szCs w:val="36"/>
                          <w:lang w:eastAsia="el-GR"/>
                        </w:rPr>
                        <w:t>οινωνιολο</w:t>
                      </w:r>
                      <w:r>
                        <w:rPr>
                          <w:rFonts w:ascii="Arial" w:eastAsia="Times New Roman" w:hAnsi="Arial" w:cs="Arial"/>
                          <w:b/>
                          <w:noProof/>
                          <w:color w:val="000000"/>
                          <w:sz w:val="36"/>
                          <w:szCs w:val="36"/>
                          <w:lang w:eastAsia="el-GR"/>
                        </w:rPr>
                        <w:t>γική Ἑταιρεία’,σκοπῶν:</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Ι) Νά ὑποβοηθήσῃ τάς φιλοσο</w:t>
                      </w:r>
                      <w:r w:rsidRPr="00A413DB">
                        <w:rPr>
                          <w:rFonts w:ascii="Arial" w:eastAsia="Times New Roman" w:hAnsi="Arial" w:cs="Arial"/>
                          <w:b/>
                          <w:noProof/>
                          <w:color w:val="000000"/>
                          <w:sz w:val="36"/>
                          <w:szCs w:val="36"/>
                          <w:lang w:eastAsia="el-GR"/>
                        </w:rPr>
                        <w:t>φικάς, κοινωνιολο</w:t>
                      </w:r>
                      <w:r>
                        <w:rPr>
                          <w:rFonts w:ascii="Arial" w:eastAsia="Times New Roman" w:hAnsi="Arial" w:cs="Arial"/>
                          <w:b/>
                          <w:noProof/>
                          <w:color w:val="000000"/>
                          <w:sz w:val="36"/>
                          <w:szCs w:val="36"/>
                          <w:lang w:eastAsia="el-GR"/>
                        </w:rPr>
                        <w:t>γι-κάς καί οἰκο</w:t>
                      </w:r>
                      <w:r w:rsidRPr="00A413DB">
                        <w:rPr>
                          <w:rFonts w:ascii="Arial" w:eastAsia="Times New Roman" w:hAnsi="Arial" w:cs="Arial"/>
                          <w:b/>
                          <w:noProof/>
                          <w:color w:val="000000"/>
                          <w:sz w:val="36"/>
                          <w:szCs w:val="36"/>
                          <w:lang w:eastAsia="el-GR"/>
                        </w:rPr>
                        <w:t>νομι</w:t>
                      </w:r>
                      <w:r>
                        <w:rPr>
                          <w:rFonts w:ascii="Arial" w:eastAsia="Times New Roman" w:hAnsi="Arial" w:cs="Arial"/>
                          <w:b/>
                          <w:noProof/>
                          <w:color w:val="000000"/>
                          <w:sz w:val="36"/>
                          <w:szCs w:val="36"/>
                          <w:lang w:eastAsia="el-GR"/>
                        </w:rPr>
                        <w:t>κάς μελέτας καί νά τάς ἐκλαι</w:t>
                      </w:r>
                      <w:r w:rsidRPr="00A413DB">
                        <w:rPr>
                          <w:rFonts w:ascii="Arial" w:eastAsia="Times New Roman" w:hAnsi="Arial" w:cs="Arial"/>
                          <w:b/>
                          <w:noProof/>
                          <w:color w:val="000000"/>
                          <w:sz w:val="36"/>
                          <w:szCs w:val="36"/>
                          <w:lang w:eastAsia="el-GR"/>
                        </w:rPr>
                        <w:t>κεύσῃ.</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ΙΙ) Νά ἐργασθῇ, ὅπως ἀναγνωρισθῇ πρακτικῶς ἡ πολιτική ἀρ</w:t>
                      </w:r>
                      <w:r w:rsidRPr="00A413DB">
                        <w:rPr>
                          <w:rFonts w:ascii="Arial" w:eastAsia="Times New Roman" w:hAnsi="Arial" w:cs="Arial"/>
                          <w:b/>
                          <w:noProof/>
                          <w:color w:val="000000"/>
                          <w:sz w:val="36"/>
                          <w:szCs w:val="36"/>
                          <w:lang w:eastAsia="el-GR"/>
                        </w:rPr>
                        <w:t>χή, ὅτι:</w:t>
                      </w:r>
                    </w:p>
                    <w:p w:rsidR="00A72D50" w:rsidRDefault="00A72D50" w:rsidP="00163FDD">
                      <w:pPr>
                        <w:tabs>
                          <w:tab w:val="left" w:pos="567"/>
                        </w:tabs>
                        <w:spacing w:after="0" w:line="240" w:lineRule="auto"/>
                        <w:suppressOverlap/>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r>
                      <w:r w:rsidRPr="00A413DB">
                        <w:rPr>
                          <w:rFonts w:ascii="Arial" w:eastAsia="Times New Roman" w:hAnsi="Arial" w:cs="Arial"/>
                          <w:b/>
                          <w:noProof/>
                          <w:color w:val="000000"/>
                          <w:sz w:val="36"/>
                          <w:szCs w:val="36"/>
                          <w:lang w:eastAsia="el-GR"/>
                        </w:rPr>
                        <w:t>α) σκοπός τῆς πολιτείας εἶνε ἡ δ</w:t>
                      </w:r>
                      <w:r>
                        <w:rPr>
                          <w:rFonts w:ascii="Arial" w:eastAsia="Times New Roman" w:hAnsi="Arial" w:cs="Arial"/>
                          <w:b/>
                          <w:noProof/>
                          <w:color w:val="000000"/>
                          <w:sz w:val="36"/>
                          <w:szCs w:val="36"/>
                          <w:lang w:eastAsia="el-GR"/>
                        </w:rPr>
                        <w:t>ι’ὅλα τά μέλη τῆς κοινωνίας ἐξα</w:t>
                      </w:r>
                      <w:r w:rsidRPr="00A413DB">
                        <w:rPr>
                          <w:rFonts w:ascii="Arial" w:eastAsia="Times New Roman" w:hAnsi="Arial" w:cs="Arial"/>
                          <w:b/>
                          <w:noProof/>
                          <w:color w:val="000000"/>
                          <w:sz w:val="36"/>
                          <w:szCs w:val="36"/>
                          <w:lang w:eastAsia="el-GR"/>
                        </w:rPr>
                        <w:t xml:space="preserve">σφάλισης και προαγωγή </w:t>
                      </w:r>
                      <w:r>
                        <w:rPr>
                          <w:rFonts w:ascii="Arial" w:eastAsia="Times New Roman" w:hAnsi="Arial" w:cs="Arial"/>
                          <w:b/>
                          <w:noProof/>
                          <w:color w:val="000000"/>
                          <w:sz w:val="36"/>
                          <w:szCs w:val="36"/>
                          <w:lang w:eastAsia="el-GR"/>
                        </w:rPr>
                        <w:t xml:space="preserve">ἐξ’ ἴσου εὐνοϊ-κῶν συνθηκῶν πρός ἀνάπτυξιν τῆς </w:t>
                      </w:r>
                      <w:r w:rsidRPr="00A413DB">
                        <w:rPr>
                          <w:rFonts w:ascii="Arial" w:eastAsia="Times New Roman" w:hAnsi="Arial" w:cs="Arial"/>
                          <w:b/>
                          <w:noProof/>
                          <w:color w:val="000000"/>
                          <w:sz w:val="36"/>
                          <w:szCs w:val="36"/>
                          <w:lang w:eastAsia="el-GR"/>
                        </w:rPr>
                        <w:t>προσωπικότητος των</w:t>
                      </w:r>
                      <w:r>
                        <w:rPr>
                          <w:rFonts w:ascii="Arial" w:eastAsia="Times New Roman" w:hAnsi="Arial" w:cs="Arial"/>
                          <w:b/>
                          <w:noProof/>
                          <w:color w:val="000000"/>
                          <w:sz w:val="36"/>
                          <w:szCs w:val="36"/>
                          <w:lang w:eastAsia="el-GR"/>
                        </w:rPr>
                        <w:t>.</w:t>
                      </w:r>
                    </w:p>
                    <w:p w:rsidR="00A72D50" w:rsidRPr="00A413DB" w:rsidRDefault="00A72D50" w:rsidP="00163FDD">
                      <w:pPr>
                        <w:tabs>
                          <w:tab w:val="left" w:pos="567"/>
                        </w:tabs>
                        <w:spacing w:after="0" w:line="240" w:lineRule="auto"/>
                        <w:suppressOverlap/>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r>
                      <w:r w:rsidRPr="00A413DB">
                        <w:rPr>
                          <w:rFonts w:ascii="Arial" w:eastAsia="Times New Roman" w:hAnsi="Arial" w:cs="Arial"/>
                          <w:b/>
                          <w:noProof/>
                          <w:color w:val="000000"/>
                          <w:sz w:val="36"/>
                          <w:szCs w:val="36"/>
                          <w:lang w:eastAsia="el-GR"/>
                        </w:rPr>
                        <w:t>β) πρός ἐπἰτευξιν τοῦ σκοποῦ</w:t>
                      </w:r>
                      <w:r>
                        <w:rPr>
                          <w:rFonts w:ascii="Arial" w:eastAsia="Times New Roman" w:hAnsi="Arial" w:cs="Arial"/>
                          <w:b/>
                          <w:noProof/>
                          <w:color w:val="000000"/>
                          <w:sz w:val="36"/>
                          <w:szCs w:val="36"/>
                          <w:lang w:eastAsia="el-GR"/>
                        </w:rPr>
                        <w:t xml:space="preserve"> τούτου, </w:t>
                      </w:r>
                      <w:r w:rsidRPr="00A413DB">
                        <w:rPr>
                          <w:rFonts w:ascii="Arial" w:eastAsia="Times New Roman" w:hAnsi="Arial" w:cs="Arial"/>
                          <w:b/>
                          <w:noProof/>
                          <w:color w:val="000000"/>
                          <w:sz w:val="36"/>
                          <w:szCs w:val="36"/>
                          <w:lang w:eastAsia="el-GR"/>
                        </w:rPr>
                        <w:t>ὁ ὁποῖος</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δεν εῖνε δυνατόν</w:t>
                      </w:r>
                      <w:r>
                        <w:rPr>
                          <w:rFonts w:ascii="Arial" w:eastAsia="Times New Roman" w:hAnsi="Arial" w:cs="Arial"/>
                          <w:b/>
                          <w:noProof/>
                          <w:color w:val="000000"/>
                          <w:sz w:val="36"/>
                          <w:szCs w:val="36"/>
                          <w:lang w:eastAsia="el-GR"/>
                        </w:rPr>
                        <w:t xml:space="preserve"> νά πληρωθῇ τελείως, ἄν μή κατά-</w:t>
                      </w:r>
                      <w:r w:rsidRPr="00A413DB">
                        <w:rPr>
                          <w:rFonts w:ascii="Arial" w:eastAsia="Times New Roman" w:hAnsi="Arial" w:cs="Arial"/>
                          <w:b/>
                          <w:noProof/>
                          <w:color w:val="000000"/>
                          <w:sz w:val="36"/>
                          <w:szCs w:val="36"/>
                          <w:lang w:eastAsia="el-GR"/>
                        </w:rPr>
                        <w:t>στῶ</w:t>
                      </w:r>
                      <w:r>
                        <w:rPr>
                          <w:rFonts w:ascii="Arial" w:eastAsia="Times New Roman" w:hAnsi="Arial" w:cs="Arial"/>
                          <w:b/>
                          <w:noProof/>
                          <w:color w:val="000000"/>
                          <w:sz w:val="36"/>
                          <w:szCs w:val="36"/>
                          <w:lang w:eastAsia="el-GR"/>
                        </w:rPr>
                        <w:t>σι κοινά τά μέσα τῆς παραγω</w:t>
                      </w:r>
                      <w:r w:rsidRPr="00A413DB">
                        <w:rPr>
                          <w:rFonts w:ascii="Arial" w:eastAsia="Times New Roman" w:hAnsi="Arial" w:cs="Arial"/>
                          <w:b/>
                          <w:noProof/>
                          <w:color w:val="000000"/>
                          <w:sz w:val="36"/>
                          <w:szCs w:val="36"/>
                          <w:lang w:eastAsia="el-GR"/>
                        </w:rPr>
                        <w:t>γῆς και ρυθμισθῆ ἡ διανομή τοῦ πλούτου ἀναλόγως τῶν ἀναγκῶν ἑκά</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στου, πρέπει να μεταβάλλεται βαθμιαίως ὁ οἰκονομι</w:t>
                      </w:r>
                      <w:r>
                        <w:rPr>
                          <w:rFonts w:ascii="Arial" w:eastAsia="Times New Roman" w:hAnsi="Arial" w:cs="Arial"/>
                          <w:b/>
                          <w:noProof/>
                          <w:color w:val="000000"/>
                          <w:sz w:val="36"/>
                          <w:szCs w:val="36"/>
                          <w:lang w:eastAsia="el-GR"/>
                        </w:rPr>
                        <w:t>-κός καί πο</w:t>
                      </w:r>
                      <w:r w:rsidRPr="00A413DB">
                        <w:rPr>
                          <w:rFonts w:ascii="Arial" w:eastAsia="Times New Roman" w:hAnsi="Arial" w:cs="Arial"/>
                          <w:b/>
                          <w:noProof/>
                          <w:color w:val="000000"/>
                          <w:sz w:val="36"/>
                          <w:szCs w:val="36"/>
                          <w:lang w:eastAsia="el-GR"/>
                        </w:rPr>
                        <w:t>λ</w:t>
                      </w:r>
                      <w:r>
                        <w:rPr>
                          <w:rFonts w:ascii="Arial" w:eastAsia="Times New Roman" w:hAnsi="Arial" w:cs="Arial"/>
                          <w:b/>
                          <w:noProof/>
                          <w:color w:val="000000"/>
                          <w:sz w:val="36"/>
                          <w:szCs w:val="36"/>
                          <w:lang w:eastAsia="el-GR"/>
                        </w:rPr>
                        <w:t>ιτειακός ὀργανισμός κατά τό ἑκά</w:t>
                      </w:r>
                      <w:r w:rsidRPr="00A413DB">
                        <w:rPr>
                          <w:rFonts w:ascii="Arial" w:eastAsia="Times New Roman" w:hAnsi="Arial" w:cs="Arial"/>
                          <w:b/>
                          <w:noProof/>
                          <w:color w:val="000000"/>
                          <w:sz w:val="36"/>
                          <w:szCs w:val="36"/>
                          <w:lang w:eastAsia="el-GR"/>
                        </w:rPr>
                        <w:t>στοτε δυ</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 xml:space="preserve">νατόν μέτρον, ἀδιαφόρως </w:t>
                      </w:r>
                      <w:r>
                        <w:rPr>
                          <w:rFonts w:ascii="Arial" w:eastAsia="Times New Roman" w:hAnsi="Arial" w:cs="Arial"/>
                          <w:b/>
                          <w:noProof/>
                          <w:color w:val="000000"/>
                          <w:sz w:val="36"/>
                          <w:szCs w:val="36"/>
                          <w:lang w:eastAsia="el-GR"/>
                        </w:rPr>
                        <w:t>πρός τήν ἐκ τούτου βλάβην τῶν ἀτομικῶν συμφερόντων ὡρισμέ</w:t>
                      </w:r>
                      <w:r w:rsidRPr="00A413DB">
                        <w:rPr>
                          <w:rFonts w:ascii="Arial" w:eastAsia="Times New Roman" w:hAnsi="Arial" w:cs="Arial"/>
                          <w:b/>
                          <w:noProof/>
                          <w:color w:val="000000"/>
                          <w:sz w:val="36"/>
                          <w:szCs w:val="36"/>
                          <w:lang w:eastAsia="el-GR"/>
                        </w:rPr>
                        <w:t>νων προσώπων ἤ τάξεων</w:t>
                      </w:r>
                    </w:p>
                    <w:p w:rsidR="00A72D50" w:rsidRPr="00A413DB"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γ) πρός τοιαύτην βαθμιαίαν ἐπί</w:t>
                      </w:r>
                      <w:r w:rsidRPr="00A413DB">
                        <w:rPr>
                          <w:rFonts w:ascii="Arial" w:eastAsia="Times New Roman" w:hAnsi="Arial" w:cs="Arial"/>
                          <w:b/>
                          <w:noProof/>
                          <w:color w:val="000000"/>
                          <w:sz w:val="36"/>
                          <w:szCs w:val="36"/>
                          <w:lang w:eastAsia="el-GR"/>
                        </w:rPr>
                        <w:t>τευξιν τοῦ ἀνωτέ</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 xml:space="preserve">ρω σκοποῦ εἶνε ἀπαραίτητος </w:t>
                      </w:r>
                      <w:r>
                        <w:rPr>
                          <w:rFonts w:ascii="Arial" w:eastAsia="Times New Roman" w:hAnsi="Arial" w:cs="Arial"/>
                          <w:b/>
                          <w:noProof/>
                          <w:color w:val="000000"/>
                          <w:sz w:val="36"/>
                          <w:szCs w:val="36"/>
                          <w:lang w:eastAsia="el-GR"/>
                        </w:rPr>
                        <w:t>ἡ ὀργάνωσις τοῦ ἐρ</w:t>
                      </w:r>
                      <w:r w:rsidRPr="00A413DB">
                        <w:rPr>
                          <w:rFonts w:ascii="Arial" w:eastAsia="Times New Roman" w:hAnsi="Arial" w:cs="Arial"/>
                          <w:b/>
                          <w:noProof/>
                          <w:color w:val="000000"/>
                          <w:sz w:val="36"/>
                          <w:szCs w:val="36"/>
                          <w:lang w:eastAsia="el-GR"/>
                        </w:rPr>
                        <w:t>γα</w:t>
                      </w:r>
                      <w:r>
                        <w:rPr>
                          <w:rFonts w:ascii="Arial" w:eastAsia="Times New Roman" w:hAnsi="Arial" w:cs="Arial"/>
                          <w:b/>
                          <w:noProof/>
                          <w:color w:val="000000"/>
                          <w:sz w:val="36"/>
                          <w:szCs w:val="36"/>
                          <w:lang w:eastAsia="el-GR"/>
                        </w:rPr>
                        <w:t>-</w:t>
                      </w:r>
                      <w:r w:rsidRPr="00A413DB">
                        <w:rPr>
                          <w:rFonts w:ascii="Arial" w:eastAsia="Times New Roman" w:hAnsi="Arial" w:cs="Arial"/>
                          <w:b/>
                          <w:noProof/>
                          <w:color w:val="000000"/>
                          <w:sz w:val="36"/>
                          <w:szCs w:val="36"/>
                          <w:lang w:eastAsia="el-GR"/>
                        </w:rPr>
                        <w:t>ζομένου λαοῦ εἰς οἰκονομικούς</w:t>
                      </w:r>
                      <w:r>
                        <w:rPr>
                          <w:rFonts w:ascii="Arial" w:eastAsia="Times New Roman" w:hAnsi="Arial" w:cs="Arial"/>
                          <w:b/>
                          <w:noProof/>
                          <w:color w:val="000000"/>
                          <w:sz w:val="36"/>
                          <w:szCs w:val="36"/>
                          <w:lang w:eastAsia="el-GR"/>
                        </w:rPr>
                        <w:t xml:space="preserve"> συνεταιρισμούς καί</w:t>
                      </w:r>
                    </w:p>
                    <w:p w:rsidR="00A72D50" w:rsidRDefault="00A72D50" w:rsidP="00163FDD">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ἳδιον πολιτικόν κόμμα.</w:t>
                      </w:r>
                    </w:p>
                    <w:p w:rsidR="00A72D50" w:rsidRPr="00A413DB" w:rsidRDefault="00A72D50" w:rsidP="00163FDD">
                      <w:pPr>
                        <w:tabs>
                          <w:tab w:val="left" w:pos="567"/>
                        </w:tabs>
                        <w:spacing w:after="0" w:line="240" w:lineRule="auto"/>
                        <w:rPr>
                          <w:sz w:val="36"/>
                          <w:szCs w:val="36"/>
                        </w:rPr>
                      </w:pPr>
                    </w:p>
                    <w:p w:rsidR="00A72D50" w:rsidRPr="00A413DB" w:rsidRDefault="00A72D50" w:rsidP="00163FDD">
                      <w:pPr>
                        <w:tabs>
                          <w:tab w:val="left" w:pos="567"/>
                        </w:tabs>
                        <w:spacing w:after="0"/>
                        <w:ind w:left="3600" w:firstLine="720"/>
                        <w:rPr>
                          <w:rFonts w:ascii="Arial" w:eastAsia="Times New Roman" w:hAnsi="Arial" w:cs="Arial"/>
                          <w:b/>
                          <w:noProof/>
                          <w:color w:val="000000"/>
                          <w:sz w:val="36"/>
                          <w:szCs w:val="36"/>
                          <w:lang w:eastAsia="el-GR"/>
                        </w:rPr>
                      </w:pPr>
                      <w:r w:rsidRPr="00A413DB">
                        <w:rPr>
                          <w:rFonts w:ascii="Arial" w:eastAsia="Times New Roman" w:hAnsi="Arial" w:cs="Arial"/>
                          <w:b/>
                          <w:noProof/>
                          <w:color w:val="000000"/>
                          <w:sz w:val="36"/>
                          <w:szCs w:val="36"/>
                          <w:lang w:eastAsia="el-GR"/>
                        </w:rPr>
                        <w:t>§ 2</w:t>
                      </w:r>
                    </w:p>
                    <w:p w:rsidR="00A72D50" w:rsidRPr="00A413DB" w:rsidRDefault="00A72D50" w:rsidP="00163FDD">
                      <w:pPr>
                        <w:tabs>
                          <w:tab w:val="left" w:pos="567"/>
                        </w:tabs>
                        <w:spacing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ab/>
                        <w:t>Ἡ Κοινωνιολογική Ἑταιρεία ἐπιδι</w:t>
                      </w:r>
                      <w:r w:rsidRPr="00A413DB">
                        <w:rPr>
                          <w:rFonts w:ascii="Arial" w:eastAsia="Times New Roman" w:hAnsi="Arial" w:cs="Arial"/>
                          <w:b/>
                          <w:noProof/>
                          <w:color w:val="000000"/>
                          <w:sz w:val="36"/>
                          <w:szCs w:val="36"/>
                          <w:lang w:eastAsia="el-GR"/>
                        </w:rPr>
                        <w:t>ώκει τόν σκο</w:t>
                      </w:r>
                      <w:r>
                        <w:rPr>
                          <w:rFonts w:ascii="Arial" w:eastAsia="Times New Roman" w:hAnsi="Arial" w:cs="Arial"/>
                          <w:b/>
                          <w:noProof/>
                          <w:color w:val="000000"/>
                          <w:sz w:val="36"/>
                          <w:szCs w:val="36"/>
                          <w:lang w:eastAsia="el-GR"/>
                        </w:rPr>
                        <w:t>πόν της δι’ ἐπιστημο</w:t>
                      </w:r>
                      <w:r w:rsidRPr="00A413DB">
                        <w:rPr>
                          <w:rFonts w:ascii="Arial" w:eastAsia="Times New Roman" w:hAnsi="Arial" w:cs="Arial"/>
                          <w:b/>
                          <w:noProof/>
                          <w:color w:val="000000"/>
                          <w:sz w:val="36"/>
                          <w:szCs w:val="36"/>
                          <w:lang w:eastAsia="el-GR"/>
                        </w:rPr>
                        <w:t>νικῶν συζητήσεων, ἐκδόσεως συ</w:t>
                      </w:r>
                      <w:r>
                        <w:rPr>
                          <w:rFonts w:ascii="Arial" w:eastAsia="Times New Roman" w:hAnsi="Arial" w:cs="Arial"/>
                          <w:b/>
                          <w:noProof/>
                          <w:color w:val="000000"/>
                          <w:sz w:val="36"/>
                          <w:szCs w:val="36"/>
                          <w:lang w:eastAsia="el-GR"/>
                        </w:rPr>
                        <w:t>γ-γραμμάτων καί ἐφημερίδος, λαϊ</w:t>
                      </w:r>
                      <w:r w:rsidRPr="00A413DB">
                        <w:rPr>
                          <w:rFonts w:ascii="Arial" w:eastAsia="Times New Roman" w:hAnsi="Arial" w:cs="Arial"/>
                          <w:b/>
                          <w:noProof/>
                          <w:color w:val="000000"/>
                          <w:sz w:val="36"/>
                          <w:szCs w:val="36"/>
                          <w:lang w:eastAsia="el-GR"/>
                        </w:rPr>
                        <w:t>κῶν ὁμιλιῶν καί παντός ἂλλου προσφόρου μέσου.</w:t>
                      </w:r>
                    </w:p>
                    <w:p w:rsidR="00A72D50" w:rsidRPr="004D5DF0" w:rsidRDefault="00A72D50" w:rsidP="009855EC">
                      <w:pPr>
                        <w:shd w:val="clear" w:color="auto" w:fill="EDEDED"/>
                        <w:spacing w:after="0" w:line="240" w:lineRule="auto"/>
                        <w:rPr>
                          <w:sz w:val="12"/>
                        </w:rPr>
                      </w:pPr>
                    </w:p>
                  </w:txbxContent>
                </v:textbox>
                <w10:wrap type="tight" anchorx="margin"/>
              </v:shape>
            </w:pict>
          </mc:Fallback>
        </mc:AlternateContent>
      </w:r>
    </w:p>
    <w:p w:rsidR="009855EC" w:rsidRDefault="009855EC" w:rsidP="004A77EA">
      <w:pPr>
        <w:tabs>
          <w:tab w:val="left" w:pos="1418"/>
        </w:tabs>
        <w:spacing w:after="0" w:line="240" w:lineRule="auto"/>
        <w:rPr>
          <w:rFonts w:ascii="Arial" w:eastAsia="Times New Roman" w:hAnsi="Arial" w:cs="Arial"/>
          <w:b/>
          <w:sz w:val="36"/>
          <w:szCs w:val="36"/>
          <w:lang w:eastAsia="el-GR"/>
        </w:rPr>
      </w:pPr>
    </w:p>
    <w:p w:rsidR="00163FDD" w:rsidRDefault="007202AB"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noProof/>
          <w:sz w:val="36"/>
          <w:szCs w:val="36"/>
          <w:lang w:val="en-US"/>
        </w:rPr>
        <w:lastRenderedPageBreak/>
        <mc:AlternateContent>
          <mc:Choice Requires="wps">
            <w:drawing>
              <wp:anchor distT="0" distB="0" distL="114300" distR="114300" simplePos="0" relativeHeight="251658752" behindDoc="1" locked="0" layoutInCell="1" allowOverlap="1">
                <wp:simplePos x="0" y="0"/>
                <wp:positionH relativeFrom="margin">
                  <wp:posOffset>12700</wp:posOffset>
                </wp:positionH>
                <wp:positionV relativeFrom="paragraph">
                  <wp:posOffset>2540</wp:posOffset>
                </wp:positionV>
                <wp:extent cx="6096000" cy="1950085"/>
                <wp:effectExtent l="18415" t="17780" r="10160" b="13335"/>
                <wp:wrapTight wrapText="bothSides">
                  <wp:wrapPolygon edited="0">
                    <wp:start x="-34" y="-42"/>
                    <wp:lineTo x="-34" y="21600"/>
                    <wp:lineTo x="21634" y="21600"/>
                    <wp:lineTo x="21634" y="-42"/>
                    <wp:lineTo x="-34" y="-42"/>
                  </wp:wrapPolygon>
                </wp:wrapTight>
                <wp:docPr id="1" name="Πλαίσιο κειμένου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950085"/>
                        </a:xfrm>
                        <a:prstGeom prst="rect">
                          <a:avLst/>
                        </a:prstGeom>
                        <a:solidFill>
                          <a:srgbClr val="EDEDED"/>
                        </a:solidFill>
                        <a:ln w="19050">
                          <a:solidFill>
                            <a:srgbClr val="7F7F7F"/>
                          </a:solidFill>
                          <a:miter lim="800000"/>
                          <a:headEnd/>
                          <a:tailEnd/>
                        </a:ln>
                      </wps:spPr>
                      <wps:txbx>
                        <w:txbxContent>
                          <w:p w:rsidR="00A72D50" w:rsidRPr="005435F0" w:rsidRDefault="00A72D50" w:rsidP="009855EC">
                            <w:pPr>
                              <w:spacing w:after="0" w:line="240" w:lineRule="auto"/>
                              <w:ind w:left="3600"/>
                              <w:rPr>
                                <w:rFonts w:ascii="Arial" w:eastAsia="Times New Roman" w:hAnsi="Arial" w:cs="Arial"/>
                                <w:b/>
                                <w:noProof/>
                                <w:color w:val="000000"/>
                                <w:sz w:val="36"/>
                                <w:szCs w:val="36"/>
                                <w:lang w:eastAsia="el-GR"/>
                              </w:rPr>
                            </w:pPr>
                            <w:r w:rsidRPr="005435F0">
                              <w:rPr>
                                <w:rFonts w:ascii="Arial" w:eastAsia="Times New Roman" w:hAnsi="Arial" w:cs="Arial"/>
                                <w:b/>
                                <w:noProof/>
                                <w:color w:val="000000"/>
                                <w:sz w:val="36"/>
                                <w:szCs w:val="36"/>
                                <w:lang w:eastAsia="el-GR"/>
                              </w:rPr>
                              <w:t>§ 3</w:t>
                            </w:r>
                          </w:p>
                          <w:p w:rsidR="00A72D50" w:rsidRDefault="00A72D50" w:rsidP="00163FDD">
                            <w:pPr>
                              <w:tabs>
                                <w:tab w:val="left" w:pos="567"/>
                              </w:tabs>
                              <w:spacing w:after="0" w:line="240" w:lineRule="auto"/>
                              <w:rPr>
                                <w:rFonts w:ascii="Arial" w:eastAsia="Times New Roman" w:hAnsi="Arial" w:cs="Arial"/>
                                <w:b/>
                                <w:noProof/>
                                <w:color w:val="000000"/>
                                <w:sz w:val="56"/>
                                <w:szCs w:val="56"/>
                                <w:lang w:eastAsia="el-GR"/>
                              </w:rPr>
                            </w:pPr>
                            <w:r>
                              <w:rPr>
                                <w:rFonts w:ascii="Arial" w:eastAsia="Times New Roman" w:hAnsi="Arial" w:cs="Arial"/>
                                <w:b/>
                                <w:noProof/>
                                <w:color w:val="000000"/>
                                <w:sz w:val="36"/>
                                <w:szCs w:val="36"/>
                                <w:lang w:eastAsia="el-GR"/>
                              </w:rPr>
                              <w:tab/>
                              <w:t>Μέλη ἐκλέγονται ὃσοι ἀναμολο</w:t>
                            </w:r>
                            <w:r w:rsidRPr="005435F0">
                              <w:rPr>
                                <w:rFonts w:ascii="Arial" w:eastAsia="Times New Roman" w:hAnsi="Arial" w:cs="Arial"/>
                                <w:b/>
                                <w:noProof/>
                                <w:color w:val="000000"/>
                                <w:sz w:val="36"/>
                                <w:szCs w:val="36"/>
                                <w:lang w:eastAsia="el-GR"/>
                              </w:rPr>
                              <w:t>γοῦν ὅτι εἰς τά φι</w:t>
                            </w:r>
                            <w:r>
                              <w:rPr>
                                <w:rFonts w:ascii="Arial" w:eastAsia="Times New Roman" w:hAnsi="Arial" w:cs="Arial"/>
                                <w:b/>
                                <w:noProof/>
                                <w:color w:val="000000"/>
                                <w:sz w:val="36"/>
                                <w:szCs w:val="36"/>
                                <w:lang w:eastAsia="el-GR"/>
                              </w:rPr>
                              <w:t>-</w:t>
                            </w:r>
                            <w:r w:rsidRPr="005435F0">
                              <w:rPr>
                                <w:rFonts w:ascii="Arial" w:eastAsia="Times New Roman" w:hAnsi="Arial" w:cs="Arial"/>
                                <w:b/>
                                <w:noProof/>
                                <w:color w:val="000000"/>
                                <w:sz w:val="36"/>
                                <w:szCs w:val="36"/>
                                <w:lang w:eastAsia="el-GR"/>
                              </w:rPr>
                              <w:t>λο</w:t>
                            </w:r>
                            <w:r>
                              <w:rPr>
                                <w:rFonts w:ascii="Arial" w:eastAsia="Times New Roman" w:hAnsi="Arial" w:cs="Arial"/>
                                <w:b/>
                                <w:noProof/>
                                <w:color w:val="000000"/>
                                <w:sz w:val="36"/>
                                <w:szCs w:val="36"/>
                                <w:lang w:eastAsia="el-GR"/>
                              </w:rPr>
                              <w:t>σοφικά, κοινω</w:t>
                            </w:r>
                            <w:r w:rsidRPr="005435F0">
                              <w:rPr>
                                <w:rFonts w:ascii="Arial" w:eastAsia="Times New Roman" w:hAnsi="Arial" w:cs="Arial"/>
                                <w:b/>
                                <w:noProof/>
                                <w:color w:val="000000"/>
                                <w:sz w:val="36"/>
                                <w:szCs w:val="36"/>
                                <w:lang w:eastAsia="el-GR"/>
                              </w:rPr>
                              <w:t>νιολογικά και οἰκονομικά ζητήματα</w:t>
                            </w:r>
                            <w:r>
                              <w:rPr>
                                <w:rFonts w:ascii="Arial" w:eastAsia="Times New Roman" w:hAnsi="Arial" w:cs="Arial"/>
                                <w:b/>
                                <w:noProof/>
                                <w:color w:val="000000"/>
                                <w:sz w:val="36"/>
                                <w:szCs w:val="36"/>
                                <w:lang w:eastAsia="el-GR"/>
                              </w:rPr>
                              <w:t xml:space="preserve"> πρέπει να ἐρευνᾶται και ἀναγνῳ</w:t>
                            </w:r>
                            <w:r w:rsidRPr="005435F0">
                              <w:rPr>
                                <w:rFonts w:ascii="Arial" w:eastAsia="Times New Roman" w:hAnsi="Arial" w:cs="Arial"/>
                                <w:b/>
                                <w:noProof/>
                                <w:color w:val="000000"/>
                                <w:sz w:val="36"/>
                                <w:szCs w:val="36"/>
                                <w:lang w:eastAsia="el-GR"/>
                              </w:rPr>
                              <w:t>ρ</w:t>
                            </w:r>
                            <w:r>
                              <w:rPr>
                                <w:rFonts w:ascii="Arial" w:eastAsia="Times New Roman" w:hAnsi="Arial" w:cs="Arial"/>
                                <w:b/>
                                <w:noProof/>
                                <w:color w:val="000000"/>
                                <w:sz w:val="36"/>
                                <w:szCs w:val="36"/>
                                <w:lang w:eastAsia="el-GR"/>
                              </w:rPr>
                              <w:t>ίζεται ἡ ἀλήθεια, ἀνεξαρτήτως ἀ</w:t>
                            </w:r>
                            <w:r w:rsidRPr="005435F0">
                              <w:rPr>
                                <w:rFonts w:ascii="Arial" w:eastAsia="Times New Roman" w:hAnsi="Arial" w:cs="Arial"/>
                                <w:b/>
                                <w:noProof/>
                                <w:color w:val="000000"/>
                                <w:sz w:val="36"/>
                                <w:szCs w:val="36"/>
                                <w:lang w:eastAsia="el-GR"/>
                              </w:rPr>
                              <w:t>πό τάς κρατούσας προλήψεις και συ</w:t>
                            </w:r>
                            <w:r>
                              <w:rPr>
                                <w:rFonts w:ascii="Arial" w:eastAsia="Times New Roman" w:hAnsi="Arial" w:cs="Arial"/>
                                <w:b/>
                                <w:noProof/>
                                <w:color w:val="000000"/>
                                <w:sz w:val="36"/>
                                <w:szCs w:val="36"/>
                                <w:lang w:eastAsia="el-GR"/>
                              </w:rPr>
                              <w:t>-</w:t>
                            </w:r>
                            <w:r w:rsidRPr="005435F0">
                              <w:rPr>
                                <w:rFonts w:ascii="Arial" w:eastAsia="Times New Roman" w:hAnsi="Arial" w:cs="Arial"/>
                                <w:b/>
                                <w:noProof/>
                                <w:color w:val="000000"/>
                                <w:sz w:val="36"/>
                                <w:szCs w:val="36"/>
                                <w:lang w:eastAsia="el-GR"/>
                              </w:rPr>
                              <w:t>νηθεία</w:t>
                            </w:r>
                            <w:r>
                              <w:rPr>
                                <w:rFonts w:ascii="Arial" w:eastAsia="Times New Roman" w:hAnsi="Arial" w:cs="Arial"/>
                                <w:b/>
                                <w:noProof/>
                                <w:color w:val="000000"/>
                                <w:sz w:val="36"/>
                                <w:szCs w:val="36"/>
                                <w:lang w:eastAsia="el-GR"/>
                              </w:rPr>
                              <w:t>ς, ἐις δέ τά πολιτικά ζητή</w:t>
                            </w:r>
                            <w:r w:rsidRPr="005435F0">
                              <w:rPr>
                                <w:rFonts w:ascii="Arial" w:eastAsia="Times New Roman" w:hAnsi="Arial" w:cs="Arial"/>
                                <w:b/>
                                <w:noProof/>
                                <w:color w:val="000000"/>
                                <w:sz w:val="36"/>
                                <w:szCs w:val="36"/>
                                <w:lang w:eastAsia="el-GR"/>
                              </w:rPr>
                              <w:t>ματα</w:t>
                            </w:r>
                            <w:r>
                              <w:rPr>
                                <w:rFonts w:ascii="Arial" w:eastAsia="Times New Roman" w:hAnsi="Arial" w:cs="Arial"/>
                                <w:b/>
                                <w:noProof/>
                                <w:color w:val="000000"/>
                                <w:sz w:val="36"/>
                                <w:szCs w:val="36"/>
                                <w:lang w:eastAsia="el-GR"/>
                              </w:rPr>
                              <w:t xml:space="preserve"> δέχονται τήν εἰς τό § 1 ΙΙ ἀνα</w:t>
                            </w:r>
                            <w:r w:rsidRPr="005435F0">
                              <w:rPr>
                                <w:rFonts w:ascii="Arial" w:eastAsia="Times New Roman" w:hAnsi="Arial" w:cs="Arial"/>
                                <w:b/>
                                <w:noProof/>
                                <w:color w:val="000000"/>
                                <w:sz w:val="36"/>
                                <w:szCs w:val="36"/>
                                <w:lang w:eastAsia="el-GR"/>
                              </w:rPr>
                              <w:t>φερομένην πολιτικήν ἀρχήν».</w:t>
                            </w:r>
                          </w:p>
                          <w:p w:rsidR="00A72D50" w:rsidRPr="004D5DF0" w:rsidRDefault="00A72D50" w:rsidP="009855EC">
                            <w:pPr>
                              <w:shd w:val="clear" w:color="auto" w:fill="EDEDED"/>
                              <w:spacing w:after="0" w:line="240" w:lineRule="auto"/>
                              <w:rPr>
                                <w:sz w:val="1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margin-left:1pt;margin-top:.2pt;width:480pt;height:153.5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" fillcolor="#ededed" strokecolor="#7f7f7f" strokeweight="1.5pt">
                <v:textbox>
                  <w:txbxContent>
                    <w:p w:rsidR="00A72D50" w:rsidRPr="005435F0" w:rsidRDefault="00A72D50" w:rsidP="009855EC">
                      <w:pPr>
                        <w:spacing w:after="0" w:line="240" w:lineRule="auto"/>
                        <w:ind w:left="3600"/>
                        <w:rPr>
                          <w:rFonts w:ascii="Arial" w:eastAsia="Times New Roman" w:hAnsi="Arial" w:cs="Arial"/>
                          <w:b/>
                          <w:noProof/>
                          <w:color w:val="000000"/>
                          <w:sz w:val="36"/>
                          <w:szCs w:val="36"/>
                          <w:lang w:eastAsia="el-GR"/>
                        </w:rPr>
                      </w:pPr>
                      <w:r w:rsidRPr="005435F0">
                        <w:rPr>
                          <w:rFonts w:ascii="Arial" w:eastAsia="Times New Roman" w:hAnsi="Arial" w:cs="Arial"/>
                          <w:b/>
                          <w:noProof/>
                          <w:color w:val="000000"/>
                          <w:sz w:val="36"/>
                          <w:szCs w:val="36"/>
                          <w:lang w:eastAsia="el-GR"/>
                        </w:rPr>
                        <w:t>§ 3</w:t>
                      </w:r>
                    </w:p>
                    <w:p w:rsidR="00A72D50" w:rsidRDefault="00A72D50" w:rsidP="00163FDD">
                      <w:pPr>
                        <w:tabs>
                          <w:tab w:val="left" w:pos="567"/>
                        </w:tabs>
                        <w:spacing w:after="0" w:line="240" w:lineRule="auto"/>
                        <w:rPr>
                          <w:rFonts w:ascii="Arial" w:eastAsia="Times New Roman" w:hAnsi="Arial" w:cs="Arial"/>
                          <w:b/>
                          <w:noProof/>
                          <w:color w:val="000000"/>
                          <w:sz w:val="56"/>
                          <w:szCs w:val="56"/>
                          <w:lang w:eastAsia="el-GR"/>
                        </w:rPr>
                      </w:pPr>
                      <w:r>
                        <w:rPr>
                          <w:rFonts w:ascii="Arial" w:eastAsia="Times New Roman" w:hAnsi="Arial" w:cs="Arial"/>
                          <w:b/>
                          <w:noProof/>
                          <w:color w:val="000000"/>
                          <w:sz w:val="36"/>
                          <w:szCs w:val="36"/>
                          <w:lang w:eastAsia="el-GR"/>
                        </w:rPr>
                        <w:tab/>
                        <w:t>Μέλη ἐκλέγονται ὃσοι ἀναμολο</w:t>
                      </w:r>
                      <w:r w:rsidRPr="005435F0">
                        <w:rPr>
                          <w:rFonts w:ascii="Arial" w:eastAsia="Times New Roman" w:hAnsi="Arial" w:cs="Arial"/>
                          <w:b/>
                          <w:noProof/>
                          <w:color w:val="000000"/>
                          <w:sz w:val="36"/>
                          <w:szCs w:val="36"/>
                          <w:lang w:eastAsia="el-GR"/>
                        </w:rPr>
                        <w:t>γοῦν ὅτι εἰς τά φι</w:t>
                      </w:r>
                      <w:r>
                        <w:rPr>
                          <w:rFonts w:ascii="Arial" w:eastAsia="Times New Roman" w:hAnsi="Arial" w:cs="Arial"/>
                          <w:b/>
                          <w:noProof/>
                          <w:color w:val="000000"/>
                          <w:sz w:val="36"/>
                          <w:szCs w:val="36"/>
                          <w:lang w:eastAsia="el-GR"/>
                        </w:rPr>
                        <w:t>-</w:t>
                      </w:r>
                      <w:r w:rsidRPr="005435F0">
                        <w:rPr>
                          <w:rFonts w:ascii="Arial" w:eastAsia="Times New Roman" w:hAnsi="Arial" w:cs="Arial"/>
                          <w:b/>
                          <w:noProof/>
                          <w:color w:val="000000"/>
                          <w:sz w:val="36"/>
                          <w:szCs w:val="36"/>
                          <w:lang w:eastAsia="el-GR"/>
                        </w:rPr>
                        <w:t>λο</w:t>
                      </w:r>
                      <w:r>
                        <w:rPr>
                          <w:rFonts w:ascii="Arial" w:eastAsia="Times New Roman" w:hAnsi="Arial" w:cs="Arial"/>
                          <w:b/>
                          <w:noProof/>
                          <w:color w:val="000000"/>
                          <w:sz w:val="36"/>
                          <w:szCs w:val="36"/>
                          <w:lang w:eastAsia="el-GR"/>
                        </w:rPr>
                        <w:t>σοφικά, κοινω</w:t>
                      </w:r>
                      <w:r w:rsidRPr="005435F0">
                        <w:rPr>
                          <w:rFonts w:ascii="Arial" w:eastAsia="Times New Roman" w:hAnsi="Arial" w:cs="Arial"/>
                          <w:b/>
                          <w:noProof/>
                          <w:color w:val="000000"/>
                          <w:sz w:val="36"/>
                          <w:szCs w:val="36"/>
                          <w:lang w:eastAsia="el-GR"/>
                        </w:rPr>
                        <w:t>νιολογικά και οἰκονομικά ζητήματα</w:t>
                      </w:r>
                      <w:r>
                        <w:rPr>
                          <w:rFonts w:ascii="Arial" w:eastAsia="Times New Roman" w:hAnsi="Arial" w:cs="Arial"/>
                          <w:b/>
                          <w:noProof/>
                          <w:color w:val="000000"/>
                          <w:sz w:val="36"/>
                          <w:szCs w:val="36"/>
                          <w:lang w:eastAsia="el-GR"/>
                        </w:rPr>
                        <w:t xml:space="preserve"> πρέπει να ἐρευνᾶται και ἀναγνῳ</w:t>
                      </w:r>
                      <w:r w:rsidRPr="005435F0">
                        <w:rPr>
                          <w:rFonts w:ascii="Arial" w:eastAsia="Times New Roman" w:hAnsi="Arial" w:cs="Arial"/>
                          <w:b/>
                          <w:noProof/>
                          <w:color w:val="000000"/>
                          <w:sz w:val="36"/>
                          <w:szCs w:val="36"/>
                          <w:lang w:eastAsia="el-GR"/>
                        </w:rPr>
                        <w:t>ρ</w:t>
                      </w:r>
                      <w:r>
                        <w:rPr>
                          <w:rFonts w:ascii="Arial" w:eastAsia="Times New Roman" w:hAnsi="Arial" w:cs="Arial"/>
                          <w:b/>
                          <w:noProof/>
                          <w:color w:val="000000"/>
                          <w:sz w:val="36"/>
                          <w:szCs w:val="36"/>
                          <w:lang w:eastAsia="el-GR"/>
                        </w:rPr>
                        <w:t>ίζεται ἡ ἀλήθεια, ἀνεξαρτήτως ἀ</w:t>
                      </w:r>
                      <w:r w:rsidRPr="005435F0">
                        <w:rPr>
                          <w:rFonts w:ascii="Arial" w:eastAsia="Times New Roman" w:hAnsi="Arial" w:cs="Arial"/>
                          <w:b/>
                          <w:noProof/>
                          <w:color w:val="000000"/>
                          <w:sz w:val="36"/>
                          <w:szCs w:val="36"/>
                          <w:lang w:eastAsia="el-GR"/>
                        </w:rPr>
                        <w:t>πό τάς κρατούσας προλήψεις και συ</w:t>
                      </w:r>
                      <w:r>
                        <w:rPr>
                          <w:rFonts w:ascii="Arial" w:eastAsia="Times New Roman" w:hAnsi="Arial" w:cs="Arial"/>
                          <w:b/>
                          <w:noProof/>
                          <w:color w:val="000000"/>
                          <w:sz w:val="36"/>
                          <w:szCs w:val="36"/>
                          <w:lang w:eastAsia="el-GR"/>
                        </w:rPr>
                        <w:t>-</w:t>
                      </w:r>
                      <w:r w:rsidRPr="005435F0">
                        <w:rPr>
                          <w:rFonts w:ascii="Arial" w:eastAsia="Times New Roman" w:hAnsi="Arial" w:cs="Arial"/>
                          <w:b/>
                          <w:noProof/>
                          <w:color w:val="000000"/>
                          <w:sz w:val="36"/>
                          <w:szCs w:val="36"/>
                          <w:lang w:eastAsia="el-GR"/>
                        </w:rPr>
                        <w:t>νηθεία</w:t>
                      </w:r>
                      <w:r>
                        <w:rPr>
                          <w:rFonts w:ascii="Arial" w:eastAsia="Times New Roman" w:hAnsi="Arial" w:cs="Arial"/>
                          <w:b/>
                          <w:noProof/>
                          <w:color w:val="000000"/>
                          <w:sz w:val="36"/>
                          <w:szCs w:val="36"/>
                          <w:lang w:eastAsia="el-GR"/>
                        </w:rPr>
                        <w:t>ς, ἐις δέ τά πολιτικά ζητή</w:t>
                      </w:r>
                      <w:r w:rsidRPr="005435F0">
                        <w:rPr>
                          <w:rFonts w:ascii="Arial" w:eastAsia="Times New Roman" w:hAnsi="Arial" w:cs="Arial"/>
                          <w:b/>
                          <w:noProof/>
                          <w:color w:val="000000"/>
                          <w:sz w:val="36"/>
                          <w:szCs w:val="36"/>
                          <w:lang w:eastAsia="el-GR"/>
                        </w:rPr>
                        <w:t>ματα</w:t>
                      </w:r>
                      <w:r>
                        <w:rPr>
                          <w:rFonts w:ascii="Arial" w:eastAsia="Times New Roman" w:hAnsi="Arial" w:cs="Arial"/>
                          <w:b/>
                          <w:noProof/>
                          <w:color w:val="000000"/>
                          <w:sz w:val="36"/>
                          <w:szCs w:val="36"/>
                          <w:lang w:eastAsia="el-GR"/>
                        </w:rPr>
                        <w:t xml:space="preserve"> δέχονται τήν εἰς τό § 1 ΙΙ ἀνα</w:t>
                      </w:r>
                      <w:r w:rsidRPr="005435F0">
                        <w:rPr>
                          <w:rFonts w:ascii="Arial" w:eastAsia="Times New Roman" w:hAnsi="Arial" w:cs="Arial"/>
                          <w:b/>
                          <w:noProof/>
                          <w:color w:val="000000"/>
                          <w:sz w:val="36"/>
                          <w:szCs w:val="36"/>
                          <w:lang w:eastAsia="el-GR"/>
                        </w:rPr>
                        <w:t>φερομένην πολιτικήν ἀρχήν».</w:t>
                      </w:r>
                    </w:p>
                    <w:p w:rsidR="00A72D50" w:rsidRPr="004D5DF0" w:rsidRDefault="00A72D50" w:rsidP="009855EC">
                      <w:pPr>
                        <w:shd w:val="clear" w:color="auto" w:fill="EDEDED"/>
                        <w:spacing w:after="0" w:line="240" w:lineRule="auto"/>
                        <w:rPr>
                          <w:sz w:val="12"/>
                        </w:rPr>
                      </w:pPr>
                    </w:p>
                  </w:txbxContent>
                </v:textbox>
                <w10:wrap type="tight" anchorx="margin"/>
              </v:shape>
            </w:pict>
          </mc:Fallback>
        </mc:AlternateContent>
      </w:r>
      <w:r w:rsidR="00163FDD">
        <w:rPr>
          <w:rFonts w:ascii="Arial" w:eastAsia="Times New Roman" w:hAnsi="Arial" w:cs="Arial"/>
          <w:b/>
          <w:sz w:val="36"/>
          <w:szCs w:val="36"/>
          <w:lang w:eastAsia="el-GR"/>
        </w:rPr>
        <w:tab/>
      </w:r>
      <w:r w:rsidR="00563BA1" w:rsidRPr="00595BAD">
        <w:rPr>
          <w:rFonts w:ascii="Arial" w:eastAsia="Times New Roman" w:hAnsi="Arial" w:cs="Arial"/>
          <w:b/>
          <w:sz w:val="36"/>
          <w:szCs w:val="36"/>
          <w:lang w:eastAsia="el-GR"/>
        </w:rPr>
        <w:t>Η κοινωνιολογία θεσμοθετήθηκε σε ερευνητικό επί</w:t>
      </w:r>
      <w:r w:rsidR="00EC3B2D">
        <w:rPr>
          <w:rFonts w:ascii="Arial" w:eastAsia="Times New Roman" w:hAnsi="Arial" w:cs="Arial"/>
          <w:b/>
          <w:sz w:val="36"/>
          <w:szCs w:val="36"/>
          <w:lang w:eastAsia="el-GR"/>
        </w:rPr>
        <w:t>-</w:t>
      </w:r>
      <w:r w:rsidR="00563BA1" w:rsidRPr="00595BAD">
        <w:rPr>
          <w:rFonts w:ascii="Arial" w:eastAsia="Times New Roman" w:hAnsi="Arial" w:cs="Arial"/>
          <w:b/>
          <w:sz w:val="36"/>
          <w:szCs w:val="36"/>
          <w:lang w:eastAsia="el-GR"/>
        </w:rPr>
        <w:t>πεδο το 1960 και σε επίπεδο ακαδημαϊκής διδασκαλίας τις αρχές της δεκαετίας του 1980. Συγκεκριμένα, η έρευ</w:t>
      </w:r>
      <w:r w:rsidR="00EC3B2D">
        <w:rPr>
          <w:rFonts w:ascii="Arial" w:eastAsia="Times New Roman" w:hAnsi="Arial" w:cs="Arial"/>
          <w:b/>
          <w:sz w:val="36"/>
          <w:szCs w:val="36"/>
          <w:lang w:eastAsia="el-GR"/>
        </w:rPr>
        <w:t>-να πραγ</w:t>
      </w:r>
      <w:r w:rsidR="00563BA1" w:rsidRPr="00595BAD">
        <w:rPr>
          <w:rFonts w:ascii="Arial" w:eastAsia="Times New Roman" w:hAnsi="Arial" w:cs="Arial"/>
          <w:b/>
          <w:sz w:val="36"/>
          <w:szCs w:val="36"/>
          <w:lang w:eastAsia="el-GR"/>
        </w:rPr>
        <w:t>ματο</w:t>
      </w:r>
      <w:r w:rsidR="00EC3B2D">
        <w:rPr>
          <w:rFonts w:ascii="Arial" w:eastAsia="Times New Roman" w:hAnsi="Arial" w:cs="Arial"/>
          <w:b/>
          <w:sz w:val="36"/>
          <w:szCs w:val="36"/>
          <w:lang w:eastAsia="el-GR"/>
        </w:rPr>
        <w:t xml:space="preserve">ποιείται </w:t>
      </w:r>
      <w:r w:rsidR="00163FDD">
        <w:rPr>
          <w:rFonts w:ascii="Arial" w:eastAsia="Times New Roman" w:hAnsi="Arial" w:cs="Arial"/>
          <w:b/>
          <w:sz w:val="36"/>
          <w:szCs w:val="36"/>
          <w:lang w:eastAsia="el-GR"/>
        </w:rPr>
        <w:t>από:</w:t>
      </w:r>
    </w:p>
    <w:p w:rsidR="004A77EA" w:rsidRPr="00E35A22" w:rsidRDefault="00E35A22" w:rsidP="00163FDD">
      <w:pPr>
        <w:tabs>
          <w:tab w:val="left" w:pos="567"/>
          <w:tab w:val="left" w:pos="1418"/>
        </w:tabs>
        <w:spacing w:after="0" w:line="240" w:lineRule="auto"/>
        <w:rPr>
          <w:rFonts w:ascii="Arial" w:eastAsia="Times New Roman" w:hAnsi="Arial" w:cs="Arial"/>
          <w:b/>
          <w:sz w:val="36"/>
          <w:szCs w:val="36"/>
          <w:lang w:eastAsia="el-GR"/>
        </w:rPr>
      </w:pPr>
      <w:r>
        <w:rPr>
          <w:rFonts w:ascii="Arial" w:eastAsia="Times New Roman" w:hAnsi="Arial" w:cs="Arial"/>
          <w:b/>
          <w:sz w:val="36"/>
          <w:szCs w:val="36"/>
          <w:lang w:eastAsia="el-GR"/>
        </w:rPr>
        <w:tab/>
      </w:r>
      <w:r w:rsidR="00563BA1" w:rsidRPr="00595BAD">
        <w:rPr>
          <w:rFonts w:ascii="Arial" w:eastAsia="Times New Roman" w:hAnsi="Arial" w:cs="Arial"/>
          <w:b/>
          <w:sz w:val="36"/>
          <w:szCs w:val="36"/>
          <w:lang w:eastAsia="el-GR"/>
        </w:rPr>
        <w:t xml:space="preserve">α) Το Εθνικό Κέντρο Κοινωνικών Ερευνών </w:t>
      </w:r>
      <w:r w:rsidR="00563BA1" w:rsidRPr="00595BAD">
        <w:rPr>
          <w:rFonts w:ascii="Arial" w:eastAsia="Times New Roman" w:hAnsi="Arial" w:cs="Arial"/>
          <w:b/>
          <w:color w:val="000000"/>
          <w:sz w:val="36"/>
          <w:szCs w:val="36"/>
          <w:lang w:eastAsia="el-GR"/>
        </w:rPr>
        <w:t>με τα Ιν</w:t>
      </w:r>
      <w:r w:rsidR="00EC3B2D">
        <w:rPr>
          <w:rFonts w:ascii="Arial" w:eastAsia="Times New Roman" w:hAnsi="Arial" w:cs="Arial"/>
          <w:b/>
          <w:color w:val="000000"/>
          <w:sz w:val="36"/>
          <w:szCs w:val="36"/>
          <w:lang w:eastAsia="el-GR"/>
        </w:rPr>
        <w:t>στιτούτα Α</w:t>
      </w:r>
      <w:r w:rsidR="00563BA1" w:rsidRPr="00595BAD">
        <w:rPr>
          <w:rFonts w:ascii="Arial" w:eastAsia="Times New Roman" w:hAnsi="Arial" w:cs="Arial"/>
          <w:b/>
          <w:color w:val="000000"/>
          <w:sz w:val="36"/>
          <w:szCs w:val="36"/>
          <w:lang w:eastAsia="el-GR"/>
        </w:rPr>
        <w:t>στικής και Αγροτικής Κοινωνιολογίας, Κοι</w:t>
      </w:r>
      <w:r w:rsidR="004A77EA">
        <w:rPr>
          <w:rFonts w:ascii="Arial" w:eastAsia="Times New Roman" w:hAnsi="Arial" w:cs="Arial"/>
          <w:b/>
          <w:color w:val="000000"/>
          <w:sz w:val="36"/>
          <w:szCs w:val="36"/>
          <w:lang w:eastAsia="el-GR"/>
        </w:rPr>
        <w:t>-</w:t>
      </w:r>
      <w:r w:rsidR="00563BA1" w:rsidRPr="00595BAD">
        <w:rPr>
          <w:rFonts w:ascii="Arial" w:eastAsia="Times New Roman" w:hAnsi="Arial" w:cs="Arial"/>
          <w:b/>
          <w:color w:val="000000"/>
          <w:sz w:val="36"/>
          <w:szCs w:val="36"/>
          <w:lang w:eastAsia="el-GR"/>
        </w:rPr>
        <w:t>νωνικής Πολιτικής και Πολιτικής Κοινωνιολογίας. Το 1998</w:t>
      </w:r>
      <w:r w:rsidR="00EC3B2D">
        <w:rPr>
          <w:rFonts w:ascii="Arial" w:eastAsia="Times New Roman" w:hAnsi="Arial" w:cs="Arial"/>
          <w:b/>
          <w:color w:val="000000"/>
          <w:sz w:val="36"/>
          <w:szCs w:val="36"/>
          <w:lang w:eastAsia="el-GR"/>
        </w:rPr>
        <w:t xml:space="preserve"> το Ε.Κ.Κ.Ε. προχώρησε στη δημιουργία Ελληνικής Τράπεζας Κοινω</w:t>
      </w:r>
      <w:r w:rsidR="00563BA1" w:rsidRPr="00595BAD">
        <w:rPr>
          <w:rFonts w:ascii="Arial" w:eastAsia="Times New Roman" w:hAnsi="Arial" w:cs="Arial"/>
          <w:b/>
          <w:color w:val="000000"/>
          <w:sz w:val="36"/>
          <w:szCs w:val="36"/>
          <w:lang w:eastAsia="el-GR"/>
        </w:rPr>
        <w:t>νικών Δεδομένων με στόχο την υπο</w:t>
      </w:r>
      <w:r w:rsidR="00EC3B2D">
        <w:rPr>
          <w:rFonts w:ascii="Arial" w:eastAsia="Times New Roman" w:hAnsi="Arial" w:cs="Arial"/>
          <w:b/>
          <w:color w:val="000000"/>
          <w:sz w:val="36"/>
          <w:szCs w:val="36"/>
          <w:lang w:eastAsia="el-GR"/>
        </w:rPr>
        <w:t>-</w:t>
      </w:r>
      <w:r w:rsidR="00563BA1" w:rsidRPr="00595BAD">
        <w:rPr>
          <w:rFonts w:ascii="Arial" w:eastAsia="Times New Roman" w:hAnsi="Arial" w:cs="Arial"/>
          <w:b/>
          <w:color w:val="000000"/>
          <w:sz w:val="36"/>
          <w:szCs w:val="36"/>
          <w:lang w:eastAsia="el-GR"/>
        </w:rPr>
        <w:t>στήριξη της έρευνας στην Ελλάδα, αλλά και τη συνεργα</w:t>
      </w:r>
      <w:r w:rsidR="00EC3B2D">
        <w:rPr>
          <w:rFonts w:ascii="Arial" w:eastAsia="Times New Roman" w:hAnsi="Arial" w:cs="Arial"/>
          <w:b/>
          <w:color w:val="000000"/>
          <w:sz w:val="36"/>
          <w:szCs w:val="36"/>
          <w:lang w:eastAsia="el-GR"/>
        </w:rPr>
        <w:t>-</w:t>
      </w:r>
      <w:r w:rsidR="00563BA1" w:rsidRPr="00595BAD">
        <w:rPr>
          <w:rFonts w:ascii="Arial" w:eastAsia="Times New Roman" w:hAnsi="Arial" w:cs="Arial"/>
          <w:b/>
          <w:color w:val="000000"/>
          <w:sz w:val="36"/>
          <w:szCs w:val="36"/>
          <w:lang w:eastAsia="el-GR"/>
        </w:rPr>
        <w:t>σία με άλλους ερευνητικούς φορείς του εξωτερικού</w:t>
      </w:r>
      <w:r w:rsidRPr="00E35A22">
        <w:rPr>
          <w:rFonts w:ascii="Arial" w:eastAsia="Times New Roman" w:hAnsi="Arial" w:cs="Arial"/>
          <w:b/>
          <w:color w:val="000000"/>
          <w:sz w:val="36"/>
          <w:szCs w:val="36"/>
          <w:lang w:eastAsia="el-GR"/>
        </w:rPr>
        <w:t>.</w:t>
      </w:r>
    </w:p>
    <w:p w:rsidR="004A77EA" w:rsidRPr="00E35A22" w:rsidRDefault="00163FDD" w:rsidP="00163FDD">
      <w:pPr>
        <w:tabs>
          <w:tab w:val="left" w:pos="567"/>
          <w:tab w:val="left" w:pos="1418"/>
        </w:tabs>
        <w:spacing w:after="0" w:line="240" w:lineRule="auto"/>
        <w:rPr>
          <w:rFonts w:ascii="Arial" w:hAnsi="Arial" w:cs="Arial"/>
          <w:b/>
          <w:color w:val="000000"/>
          <w:sz w:val="36"/>
          <w:szCs w:val="36"/>
          <w:shd w:val="clear" w:color="auto" w:fill="FFFFFF"/>
        </w:rPr>
      </w:pPr>
      <w:r>
        <w:rPr>
          <w:rFonts w:ascii="Arial" w:eastAsia="Times New Roman" w:hAnsi="Arial" w:cs="Arial"/>
          <w:b/>
          <w:color w:val="000000"/>
          <w:sz w:val="36"/>
          <w:szCs w:val="36"/>
          <w:lang w:eastAsia="el-GR"/>
        </w:rPr>
        <w:tab/>
      </w:r>
      <w:r w:rsidR="00563BA1" w:rsidRPr="00595BAD">
        <w:rPr>
          <w:rFonts w:ascii="Arial" w:hAnsi="Arial" w:cs="Arial"/>
          <w:b/>
          <w:color w:val="000000"/>
          <w:sz w:val="36"/>
          <w:szCs w:val="36"/>
          <w:shd w:val="clear" w:color="auto" w:fill="FFFFFF"/>
        </w:rPr>
        <w:t>β) Το Κέντρο Έρευνας της Ελ</w:t>
      </w:r>
      <w:r w:rsidR="00EC3B2D">
        <w:rPr>
          <w:rFonts w:ascii="Arial" w:hAnsi="Arial" w:cs="Arial"/>
          <w:b/>
          <w:color w:val="000000"/>
          <w:sz w:val="36"/>
          <w:szCs w:val="36"/>
          <w:shd w:val="clear" w:color="auto" w:fill="FFFFFF"/>
        </w:rPr>
        <w:t>ληνικής Κοινωνίας της Ακαδη</w:t>
      </w:r>
      <w:r w:rsidR="00563BA1" w:rsidRPr="00595BAD">
        <w:rPr>
          <w:rFonts w:ascii="Arial" w:hAnsi="Arial" w:cs="Arial"/>
          <w:b/>
          <w:color w:val="000000"/>
          <w:sz w:val="36"/>
          <w:szCs w:val="36"/>
          <w:shd w:val="clear" w:color="auto" w:fill="FFFFFF"/>
        </w:rPr>
        <w:t>μίας Αθηνών, το οποίο ιδρύθηκε το 1978 με σ</w:t>
      </w:r>
      <w:r w:rsidR="00EC3B2D">
        <w:rPr>
          <w:rFonts w:ascii="Arial" w:hAnsi="Arial" w:cs="Arial"/>
          <w:b/>
          <w:color w:val="000000"/>
          <w:sz w:val="36"/>
          <w:szCs w:val="36"/>
          <w:shd w:val="clear" w:color="auto" w:fill="FFFFFF"/>
        </w:rPr>
        <w:t>κο</w:t>
      </w:r>
      <w:r w:rsidR="004A77EA">
        <w:rPr>
          <w:rFonts w:ascii="Arial" w:hAnsi="Arial" w:cs="Arial"/>
          <w:b/>
          <w:color w:val="000000"/>
          <w:sz w:val="36"/>
          <w:szCs w:val="36"/>
          <w:shd w:val="clear" w:color="auto" w:fill="FFFFFF"/>
        </w:rPr>
        <w:t>-</w:t>
      </w:r>
      <w:r w:rsidR="00EC3B2D">
        <w:rPr>
          <w:rFonts w:ascii="Arial" w:hAnsi="Arial" w:cs="Arial"/>
          <w:b/>
          <w:color w:val="000000"/>
          <w:sz w:val="36"/>
          <w:szCs w:val="36"/>
          <w:shd w:val="clear" w:color="auto" w:fill="FFFFFF"/>
        </w:rPr>
        <w:t xml:space="preserve">πό τη συστηματική έρευνα της ελληνικής </w:t>
      </w:r>
      <w:r w:rsidR="00563BA1" w:rsidRPr="00595BAD">
        <w:rPr>
          <w:rFonts w:ascii="Arial" w:hAnsi="Arial" w:cs="Arial"/>
          <w:b/>
          <w:color w:val="000000"/>
          <w:sz w:val="36"/>
          <w:szCs w:val="36"/>
          <w:shd w:val="clear" w:color="auto" w:fill="FFFFFF"/>
        </w:rPr>
        <w:t>κοινωνίας</w:t>
      </w:r>
      <w:r w:rsidR="00E35A22" w:rsidRPr="00E35A22">
        <w:rPr>
          <w:rFonts w:ascii="Arial" w:hAnsi="Arial" w:cs="Arial"/>
          <w:b/>
          <w:color w:val="000000"/>
          <w:sz w:val="36"/>
          <w:szCs w:val="36"/>
          <w:shd w:val="clear" w:color="auto" w:fill="FFFFFF"/>
        </w:rPr>
        <w:t>.</w:t>
      </w:r>
    </w:p>
    <w:p w:rsidR="004A77EA" w:rsidRDefault="00163FDD" w:rsidP="00163FDD">
      <w:pPr>
        <w:tabs>
          <w:tab w:val="left" w:pos="567"/>
          <w:tab w:val="left" w:pos="1418"/>
        </w:tabs>
        <w:spacing w:after="0" w:line="240" w:lineRule="auto"/>
        <w:rPr>
          <w:rFonts w:ascii="Arial" w:hAnsi="Arial" w:cs="Arial"/>
          <w:b/>
          <w:color w:val="000000"/>
          <w:sz w:val="36"/>
          <w:szCs w:val="36"/>
          <w:shd w:val="clear" w:color="auto" w:fill="FFFFFF"/>
        </w:rPr>
      </w:pPr>
      <w:r>
        <w:rPr>
          <w:rFonts w:ascii="Arial" w:hAnsi="Arial" w:cs="Arial"/>
          <w:b/>
          <w:color w:val="000000"/>
          <w:sz w:val="36"/>
          <w:szCs w:val="36"/>
          <w:shd w:val="clear" w:color="auto" w:fill="FFFFFF"/>
        </w:rPr>
        <w:tab/>
      </w:r>
      <w:r w:rsidR="00EC3B2D">
        <w:rPr>
          <w:rFonts w:ascii="Arial" w:hAnsi="Arial" w:cs="Arial"/>
          <w:b/>
          <w:color w:val="000000"/>
          <w:sz w:val="36"/>
          <w:szCs w:val="36"/>
          <w:shd w:val="clear" w:color="auto" w:fill="FFFFFF"/>
        </w:rPr>
        <w:t xml:space="preserve">γ) Τα </w:t>
      </w:r>
      <w:r w:rsidR="00563BA1" w:rsidRPr="00595BAD">
        <w:rPr>
          <w:rFonts w:ascii="Arial" w:hAnsi="Arial" w:cs="Arial"/>
          <w:b/>
          <w:color w:val="000000"/>
          <w:sz w:val="36"/>
          <w:szCs w:val="36"/>
          <w:shd w:val="clear" w:color="auto" w:fill="FFFFFF"/>
        </w:rPr>
        <w:t>πανεπιστημιακά Τμήματα Κοινωνιολογίας, που υπηρετούν συστηματικά το αντικείμενο</w:t>
      </w:r>
      <w:r w:rsidR="004A77EA">
        <w:rPr>
          <w:rFonts w:ascii="Arial" w:hAnsi="Arial" w:cs="Arial"/>
          <w:b/>
          <w:color w:val="000000"/>
          <w:sz w:val="36"/>
          <w:szCs w:val="36"/>
          <w:shd w:val="clear" w:color="auto" w:fill="FFFFFF"/>
        </w:rPr>
        <w:t>.</w:t>
      </w:r>
    </w:p>
    <w:p w:rsidR="00163FDD" w:rsidRDefault="004A77EA" w:rsidP="00163FDD">
      <w:pPr>
        <w:tabs>
          <w:tab w:val="left" w:pos="567"/>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ab/>
      </w:r>
      <w:r w:rsidRPr="004A77EA">
        <w:rPr>
          <w:rFonts w:ascii="Arial" w:eastAsia="Times New Roman" w:hAnsi="Arial" w:cs="Arial"/>
          <w:b/>
          <w:color w:val="000000"/>
          <w:sz w:val="36"/>
          <w:szCs w:val="36"/>
          <w:lang w:eastAsia="el-GR"/>
        </w:rPr>
        <w:t>Η Κοινωνιολογία διδάσ</w:t>
      </w:r>
      <w:r>
        <w:rPr>
          <w:rFonts w:ascii="Arial" w:eastAsia="Times New Roman" w:hAnsi="Arial" w:cs="Arial"/>
          <w:b/>
          <w:color w:val="000000"/>
          <w:sz w:val="36"/>
          <w:szCs w:val="36"/>
          <w:lang w:eastAsia="el-GR"/>
        </w:rPr>
        <w:t>κεται στα Α.Ε.Ι. και στη δευτερο</w:t>
      </w:r>
      <w:r w:rsidR="00163FDD">
        <w:rPr>
          <w:rFonts w:ascii="Arial" w:eastAsia="Times New Roman" w:hAnsi="Arial" w:cs="Arial"/>
          <w:b/>
          <w:color w:val="000000"/>
          <w:sz w:val="36"/>
          <w:szCs w:val="36"/>
          <w:lang w:eastAsia="el-GR"/>
        </w:rPr>
        <w:t>βάθμια εκπαίδευση:</w:t>
      </w:r>
    </w:p>
    <w:p w:rsidR="00163FDD" w:rsidRDefault="00F502D5" w:rsidP="00163FDD">
      <w:pPr>
        <w:tabs>
          <w:tab w:val="left" w:pos="567"/>
        </w:tabs>
        <w:spacing w:after="0" w:line="240" w:lineRule="auto"/>
        <w:rPr>
          <w:rFonts w:ascii="Arial" w:eastAsia="Times New Roman" w:hAnsi="Arial" w:cs="Arial"/>
          <w:color w:val="000000"/>
          <w:sz w:val="36"/>
          <w:szCs w:val="36"/>
          <w:lang w:eastAsia="el-GR"/>
        </w:rPr>
      </w:pPr>
      <w:r w:rsidRPr="001C429B">
        <w:rPr>
          <w:rFonts w:ascii="Arial" w:eastAsia="Times New Roman" w:hAnsi="Arial" w:cs="Arial"/>
          <w:b/>
          <w:noProof/>
          <w:color w:val="000000"/>
          <w:sz w:val="36"/>
          <w:szCs w:val="36"/>
          <w:lang w:val="en-US"/>
        </w:rPr>
        <mc:AlternateContent>
          <mc:Choice Requires="wps">
            <w:drawing>
              <wp:anchor distT="0" distB="0" distL="114300" distR="114300" simplePos="0" relativeHeight="251821568" behindDoc="0" locked="0" layoutInCell="0" allowOverlap="0" wp14:anchorId="1915C80E" wp14:editId="73A87349">
                <wp:simplePos x="0" y="0"/>
                <wp:positionH relativeFrom="page">
                  <wp:posOffset>3019647</wp:posOffset>
                </wp:positionH>
                <wp:positionV relativeFrom="topMargin">
                  <wp:posOffset>9973340</wp:posOffset>
                </wp:positionV>
                <wp:extent cx="1488558" cy="360045"/>
                <wp:effectExtent l="0" t="0" r="0" b="1905"/>
                <wp:wrapNone/>
                <wp:docPr id="186" name="Πλαίσιο κειμένου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8558"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25-26-27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5C80E" id="Πλαίσιο κειμένου 186" o:spid="_x0000_s1071" type="#_x0000_t202" style="position:absolute;margin-left:237.75pt;margin-top:785.3pt;width:117.2pt;height:28.3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25-26-27</w:t>
                      </w:r>
                    </w:p>
                  </w:txbxContent>
                </v:textbox>
                <w10:wrap anchorx="page" anchory="margin"/>
              </v:shape>
            </w:pict>
          </mc:Fallback>
        </mc:AlternateContent>
      </w:r>
      <w:r w:rsidR="004A77EA">
        <w:rPr>
          <w:rFonts w:ascii="Arial" w:eastAsia="Times New Roman" w:hAnsi="Arial" w:cs="Arial"/>
          <w:b/>
          <w:bCs/>
          <w:color w:val="000000"/>
          <w:sz w:val="36"/>
          <w:szCs w:val="36"/>
          <w:lang w:eastAsia="el-GR"/>
        </w:rPr>
        <w:tab/>
      </w:r>
      <w:r w:rsidR="004A77EA" w:rsidRPr="004A77EA">
        <w:rPr>
          <w:rFonts w:ascii="Tahoma" w:eastAsia="Times New Roman" w:hAnsi="Tahoma" w:cs="Tahoma"/>
          <w:b/>
          <w:bCs/>
          <w:color w:val="000000"/>
          <w:sz w:val="36"/>
          <w:szCs w:val="36"/>
          <w:lang w:eastAsia="el-GR"/>
        </w:rPr>
        <w:t>α. Διδασκαλία σε Α.Ε.Ι.</w:t>
      </w:r>
      <w:r w:rsidR="004A77EA" w:rsidRPr="004A77EA">
        <w:rPr>
          <w:rFonts w:ascii="Arial" w:eastAsia="Times New Roman" w:hAnsi="Arial" w:cs="Arial"/>
          <w:color w:val="000000"/>
          <w:sz w:val="36"/>
          <w:szCs w:val="36"/>
          <w:lang w:eastAsia="el-GR"/>
        </w:rPr>
        <w:t> </w:t>
      </w:r>
      <w:r w:rsidR="004A77EA" w:rsidRPr="004A77EA">
        <w:rPr>
          <w:rFonts w:ascii="Arial" w:eastAsia="Times New Roman" w:hAnsi="Arial" w:cs="Arial"/>
          <w:b/>
          <w:color w:val="000000"/>
          <w:sz w:val="36"/>
          <w:szCs w:val="36"/>
          <w:lang w:eastAsia="el-GR"/>
        </w:rPr>
        <w:t>Τα πανεπιστημιακά τμήμα</w:t>
      </w:r>
      <w:r w:rsidR="004A77EA">
        <w:rPr>
          <w:rFonts w:ascii="Arial" w:eastAsia="Times New Roman" w:hAnsi="Arial" w:cs="Arial"/>
          <w:b/>
          <w:color w:val="000000"/>
          <w:sz w:val="36"/>
          <w:szCs w:val="36"/>
          <w:lang w:eastAsia="el-GR"/>
        </w:rPr>
        <w:t>-</w:t>
      </w:r>
      <w:r w:rsidR="004A77EA" w:rsidRPr="004A77EA">
        <w:rPr>
          <w:rFonts w:ascii="Arial" w:eastAsia="Times New Roman" w:hAnsi="Arial" w:cs="Arial"/>
          <w:b/>
          <w:color w:val="000000"/>
          <w:sz w:val="36"/>
          <w:szCs w:val="36"/>
          <w:lang w:eastAsia="el-GR"/>
        </w:rPr>
        <w:t>τα που λειτουργούν σήμερα στην Ελλάδα είναι το Τμή</w:t>
      </w:r>
      <w:r w:rsidR="004A77EA">
        <w:rPr>
          <w:rFonts w:ascii="Arial" w:eastAsia="Times New Roman" w:hAnsi="Arial" w:cs="Arial"/>
          <w:b/>
          <w:color w:val="000000"/>
          <w:sz w:val="36"/>
          <w:szCs w:val="36"/>
          <w:lang w:eastAsia="el-GR"/>
        </w:rPr>
        <w:t>-</w:t>
      </w:r>
      <w:r w:rsidR="004A77EA" w:rsidRPr="004A77EA">
        <w:rPr>
          <w:rFonts w:ascii="Arial" w:eastAsia="Times New Roman" w:hAnsi="Arial" w:cs="Arial"/>
          <w:b/>
          <w:color w:val="000000"/>
          <w:sz w:val="36"/>
          <w:szCs w:val="36"/>
          <w:lang w:eastAsia="el-GR"/>
        </w:rPr>
        <w:t xml:space="preserve">μα Κοινωνιολογίας του Παντείου Πανεπιστημίου (1984), το Τμήμα Κοινωνιολογίας του Πανεπιστημίου Κρήτης (1987) και το Τμήμα Κοινωνιολογίας του Πανεπιστημίου Αιγαίου (1999). Μαθήματα κοινωνιολογίας διδάσκονται στα περισσότερα πανεπιστήμια και πολυτεχνεία της χώρας, ώστε οι φοιτητές, ανεξάρτητα από τις σχολές </w:t>
      </w:r>
      <w:r w:rsidR="004A77EA" w:rsidRPr="004A77EA">
        <w:rPr>
          <w:rFonts w:ascii="Arial" w:eastAsia="Times New Roman" w:hAnsi="Arial" w:cs="Arial"/>
          <w:b/>
          <w:color w:val="000000"/>
          <w:sz w:val="36"/>
          <w:szCs w:val="36"/>
          <w:lang w:eastAsia="el-GR"/>
        </w:rPr>
        <w:lastRenderedPageBreak/>
        <w:t>στις οποίες φοιτούν, να έχουν μια κοινωνιολογική οπτι</w:t>
      </w:r>
      <w:r w:rsidR="004A77EA">
        <w:rPr>
          <w:rFonts w:ascii="Arial" w:eastAsia="Times New Roman" w:hAnsi="Arial" w:cs="Arial"/>
          <w:b/>
          <w:color w:val="000000"/>
          <w:sz w:val="36"/>
          <w:szCs w:val="36"/>
          <w:lang w:eastAsia="el-GR"/>
        </w:rPr>
        <w:t>-</w:t>
      </w:r>
      <w:r w:rsidR="004A77EA" w:rsidRPr="004A77EA">
        <w:rPr>
          <w:rFonts w:ascii="Arial" w:eastAsia="Times New Roman" w:hAnsi="Arial" w:cs="Arial"/>
          <w:b/>
          <w:color w:val="000000"/>
          <w:sz w:val="36"/>
          <w:szCs w:val="36"/>
          <w:lang w:eastAsia="el-GR"/>
        </w:rPr>
        <w:t>κή της επιστήμης τους.</w:t>
      </w:r>
    </w:p>
    <w:p w:rsidR="004A77EA" w:rsidRPr="004A77EA" w:rsidRDefault="00163FDD" w:rsidP="00163FDD">
      <w:pPr>
        <w:tabs>
          <w:tab w:val="left" w:pos="567"/>
        </w:tabs>
        <w:spacing w:after="0" w:line="240" w:lineRule="auto"/>
        <w:rPr>
          <w:rFonts w:ascii="Arial" w:eastAsia="Times New Roman" w:hAnsi="Arial" w:cs="Arial"/>
          <w:noProof/>
          <w:color w:val="000000"/>
          <w:sz w:val="36"/>
          <w:szCs w:val="36"/>
          <w:lang w:eastAsia="el-GR"/>
        </w:rPr>
      </w:pPr>
      <w:r>
        <w:rPr>
          <w:rFonts w:ascii="Arial" w:eastAsia="Times New Roman" w:hAnsi="Arial" w:cs="Arial"/>
          <w:b/>
          <w:noProof/>
          <w:color w:val="000000"/>
          <w:sz w:val="36"/>
          <w:szCs w:val="36"/>
          <w:lang w:val="en-US"/>
        </w:rPr>
        <w:drawing>
          <wp:anchor distT="0" distB="0" distL="114300" distR="114300" simplePos="0" relativeHeight="251659776" behindDoc="1" locked="0" layoutInCell="1" allowOverlap="1" wp14:anchorId="5F9BB586" wp14:editId="738FCDC9">
            <wp:simplePos x="0" y="0"/>
            <wp:positionH relativeFrom="column">
              <wp:posOffset>509248</wp:posOffset>
            </wp:positionH>
            <wp:positionV relativeFrom="paragraph">
              <wp:posOffset>2174875</wp:posOffset>
            </wp:positionV>
            <wp:extent cx="5217795" cy="3472180"/>
            <wp:effectExtent l="0" t="0" r="1905" b="0"/>
            <wp:wrapTight wrapText="bothSides">
              <wp:wrapPolygon edited="0">
                <wp:start x="0" y="0"/>
                <wp:lineTo x="0" y="21450"/>
                <wp:lineTo x="21529" y="21450"/>
                <wp:lineTo x="21529" y="0"/>
                <wp:lineTo x="0" y="0"/>
              </wp:wrapPolygon>
            </wp:wrapTight>
            <wp:docPr id="151" name="Εικόνα 2" descr="Πάντειο Πανεπιστήμιο: έδρα του πρώτου τμήματος Κοινωνιολογία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descr="Πάντειο Πανεπιστήμιο: έδρα του πρώτου τμήματος Κοινωνιολογίας"/>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7795" cy="3472180"/>
                    </a:xfrm>
                    <a:prstGeom prst="rect">
                      <a:avLst/>
                    </a:prstGeom>
                    <a:noFill/>
                    <a:ln>
                      <a:noFill/>
                    </a:ln>
                  </pic:spPr>
                </pic:pic>
              </a:graphicData>
            </a:graphic>
            <wp14:sizeRelH relativeFrom="page">
              <wp14:pctWidth>0</wp14:pctWidth>
            </wp14:sizeRelH>
            <wp14:sizeRelV relativeFrom="page">
              <wp14:pctHeight>0</wp14:pctHeight>
            </wp14:sizeRelV>
          </wp:anchor>
        </w:drawing>
      </w:r>
      <w:r w:rsidR="004A77EA">
        <w:rPr>
          <w:rFonts w:ascii="Tahoma" w:eastAsia="Times New Roman" w:hAnsi="Tahoma" w:cs="Tahoma"/>
          <w:b/>
          <w:bCs/>
          <w:color w:val="000000"/>
          <w:sz w:val="36"/>
          <w:szCs w:val="36"/>
          <w:lang w:eastAsia="el-GR"/>
        </w:rPr>
        <w:tab/>
      </w:r>
      <w:r w:rsidR="004A77EA" w:rsidRPr="004A77EA">
        <w:rPr>
          <w:rFonts w:ascii="Tahoma" w:eastAsia="Times New Roman" w:hAnsi="Tahoma" w:cs="Tahoma"/>
          <w:b/>
          <w:bCs/>
          <w:color w:val="000000"/>
          <w:sz w:val="36"/>
          <w:szCs w:val="36"/>
          <w:lang w:eastAsia="el-GR"/>
        </w:rPr>
        <w:t xml:space="preserve">β. Διδασκαλία στη δευτεροβάθμια εκπαίδευση. </w:t>
      </w:r>
      <w:r w:rsidR="004A77EA" w:rsidRPr="004A77EA">
        <w:rPr>
          <w:rFonts w:ascii="Arial" w:eastAsia="Times New Roman" w:hAnsi="Arial" w:cs="Arial"/>
          <w:b/>
          <w:color w:val="000000"/>
          <w:sz w:val="36"/>
          <w:szCs w:val="36"/>
          <w:lang w:eastAsia="el-GR"/>
        </w:rPr>
        <w:t>Στη δευτεροβάθμια εκπαίδευση η κοινωνιολογία διδάσκεται συστηματικά από το 1986-87 στην Γ΄ Λυκείου.</w:t>
      </w:r>
      <w:r w:rsidR="004A77EA">
        <w:rPr>
          <w:rFonts w:ascii="Arial" w:eastAsia="Times New Roman" w:hAnsi="Arial" w:cs="Arial"/>
          <w:b/>
          <w:color w:val="000000"/>
          <w:sz w:val="36"/>
          <w:szCs w:val="36"/>
          <w:lang w:eastAsia="el-GR"/>
        </w:rPr>
        <w:tab/>
      </w:r>
      <w:r w:rsidR="004A77EA" w:rsidRPr="004A77EA">
        <w:rPr>
          <w:rFonts w:ascii="Arial" w:eastAsia="Times New Roman" w:hAnsi="Arial" w:cs="Arial"/>
          <w:b/>
          <w:color w:val="000000"/>
          <w:sz w:val="36"/>
          <w:szCs w:val="36"/>
          <w:lang w:eastAsia="el-GR"/>
        </w:rPr>
        <w:t>Από την άλλη πλευρά, οι κοινωνιολόγοι δεν εργάζονται μόνο στα ερευνητικά κέντρα και στα πανεπιστήμια, αλλά και σε υπουργεία, οργανισμούς, στην τοπική αυτοδιοίκηση, στη δευτεροβάθμια εκπαίδευση και στον ιδιωτικό τομέα.</w:t>
      </w:r>
    </w:p>
    <w:p w:rsidR="004A77EA" w:rsidRPr="004A77EA" w:rsidRDefault="004A77EA" w:rsidP="004A77EA">
      <w:pPr>
        <w:tabs>
          <w:tab w:val="left" w:pos="1418"/>
        </w:tabs>
        <w:spacing w:after="0" w:line="240" w:lineRule="auto"/>
        <w:rPr>
          <w:rFonts w:ascii="Tahoma" w:eastAsia="Times New Roman" w:hAnsi="Tahoma" w:cs="Tahoma"/>
          <w:b/>
          <w:bCs/>
          <w:iCs/>
          <w:sz w:val="36"/>
          <w:szCs w:val="36"/>
          <w:lang w:eastAsia="el-GR"/>
        </w:rPr>
      </w:pPr>
      <w:r w:rsidRPr="004A77EA">
        <w:rPr>
          <w:rStyle w:val="a4"/>
          <w:rFonts w:ascii="Tahoma" w:hAnsi="Tahoma" w:cs="Tahoma"/>
          <w:color w:val="000000"/>
          <w:sz w:val="36"/>
          <w:szCs w:val="36"/>
          <w:shd w:val="clear" w:color="auto" w:fill="FFFFFF"/>
        </w:rPr>
        <w:t>Εικ.1.12</w:t>
      </w:r>
      <w:r>
        <w:rPr>
          <w:rStyle w:val="apple-converted-space"/>
          <w:rFonts w:ascii="Microsoft Sans Serif" w:hAnsi="Microsoft Sans Serif" w:cs="Microsoft Sans Serif"/>
          <w:b/>
          <w:color w:val="000000"/>
          <w:sz w:val="58"/>
          <w:szCs w:val="58"/>
          <w:shd w:val="clear" w:color="auto" w:fill="FFFFFF"/>
        </w:rPr>
        <w:t xml:space="preserve"> </w:t>
      </w:r>
      <w:r w:rsidRPr="004A77EA">
        <w:rPr>
          <w:rFonts w:ascii="Microsoft Sans Serif" w:hAnsi="Microsoft Sans Serif" w:cs="Microsoft Sans Serif"/>
          <w:b/>
          <w:color w:val="000000"/>
          <w:sz w:val="38"/>
          <w:szCs w:val="38"/>
          <w:shd w:val="clear" w:color="auto" w:fill="FFFFFF"/>
        </w:rPr>
        <w:t>Πάντειο Πανεπιστήμιο: έδρα του πρώτου τμήματος Κοινω</w:t>
      </w:r>
      <w:r>
        <w:rPr>
          <w:rFonts w:ascii="Microsoft Sans Serif" w:hAnsi="Microsoft Sans Serif" w:cs="Microsoft Sans Serif"/>
          <w:b/>
          <w:color w:val="000000"/>
          <w:sz w:val="38"/>
          <w:szCs w:val="38"/>
          <w:shd w:val="clear" w:color="auto" w:fill="FFFFFF"/>
        </w:rPr>
        <w:t>ν</w:t>
      </w:r>
      <w:r w:rsidRPr="004A77EA">
        <w:rPr>
          <w:rFonts w:ascii="Microsoft Sans Serif" w:hAnsi="Microsoft Sans Serif" w:cs="Microsoft Sans Serif"/>
          <w:b/>
          <w:color w:val="000000"/>
          <w:sz w:val="38"/>
          <w:szCs w:val="38"/>
          <w:shd w:val="clear" w:color="auto" w:fill="FFFFFF"/>
        </w:rPr>
        <w:t>ιολογίας</w:t>
      </w:r>
      <w:r w:rsidR="001C429B" w:rsidRPr="001C429B">
        <w:rPr>
          <w:rFonts w:ascii="Arial" w:hAnsi="Arial" w:cs="Arial"/>
          <w:b/>
          <w:noProof/>
          <w:color w:val="000000"/>
          <w:sz w:val="38"/>
          <w:szCs w:val="38"/>
          <w:shd w:val="clear" w:color="auto" w:fill="FFFFFF"/>
          <w:lang w:val="en-US"/>
        </w:rPr>
        <mc:AlternateContent>
          <mc:Choice Requires="wps">
            <w:drawing>
              <wp:anchor distT="0" distB="0" distL="114300" distR="114300" simplePos="0" relativeHeight="25182361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7" name="Πλαίσιο κειμένου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27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7" o:spid="_x0000_s1072" type="#_x0000_t202" style="position:absolute;margin-left:0;margin-top:785.3pt;width:99.2pt;height:28.35pt;z-index:2518236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s8vsQIAADM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VLPL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27</w:t>
                      </w:r>
                    </w:p>
                  </w:txbxContent>
                </v:textbox>
                <w10:wrap anchorx="page" anchory="margin"/>
              </v:shape>
            </w:pict>
          </mc:Fallback>
        </mc:AlternateContent>
      </w:r>
    </w:p>
    <w:p w:rsidR="00456F4A" w:rsidRDefault="00456F4A" w:rsidP="00B35581">
      <w:pPr>
        <w:tabs>
          <w:tab w:val="left" w:pos="569"/>
          <w:tab w:val="left" w:pos="1365"/>
        </w:tabs>
        <w:spacing w:after="0" w:line="259" w:lineRule="auto"/>
        <w:jc w:val="center"/>
        <w:rPr>
          <w:rFonts w:ascii="Arial" w:eastAsia="Times New Roman" w:hAnsi="Arial" w:cs="Arial"/>
          <w:b/>
          <w:noProof/>
          <w:color w:val="000000"/>
          <w:sz w:val="36"/>
          <w:szCs w:val="36"/>
          <w:lang w:eastAsia="el-GR"/>
        </w:rPr>
      </w:pPr>
    </w:p>
    <w:p w:rsidR="00B35581" w:rsidRPr="00B35581" w:rsidRDefault="00456F4A" w:rsidP="00B35581">
      <w:pPr>
        <w:shd w:val="clear" w:color="auto" w:fill="FFE599"/>
        <w:tabs>
          <w:tab w:val="left" w:pos="569"/>
          <w:tab w:val="left" w:pos="1365"/>
        </w:tabs>
        <w:spacing w:after="0" w:line="259" w:lineRule="auto"/>
        <w:jc w:val="center"/>
        <w:rPr>
          <w:rFonts w:ascii="Tahoma" w:hAnsi="Tahoma" w:cs="Tahoma"/>
          <w:b/>
          <w:bCs/>
          <w:sz w:val="36"/>
          <w:szCs w:val="36"/>
        </w:rPr>
      </w:pPr>
      <w:r>
        <w:rPr>
          <w:rFonts w:ascii="Tahoma" w:hAnsi="Tahoma" w:cs="Tahoma"/>
          <w:b/>
          <w:bCs/>
          <w:sz w:val="36"/>
          <w:szCs w:val="36"/>
        </w:rPr>
        <w:t>Ερωτήσεις</w:t>
      </w:r>
    </w:p>
    <w:p w:rsid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p>
    <w:p w:rsid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 </w:t>
      </w:r>
      <w:r w:rsidRPr="00B35581">
        <w:rPr>
          <w:rFonts w:ascii="Arial" w:eastAsia="Times New Roman" w:hAnsi="Arial" w:cs="Arial"/>
          <w:b/>
          <w:color w:val="000000"/>
          <w:sz w:val="36"/>
          <w:szCs w:val="36"/>
          <w:lang w:eastAsia="el-GR"/>
        </w:rPr>
        <w:t>Ποιο είναι το ιστορικό και το κοινωνικό πλαίσιο μέσα στο οποίο γεννήθηκε η κοινωνιολογία;</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2. </w:t>
      </w:r>
      <w:r w:rsidRPr="00B35581">
        <w:rPr>
          <w:rFonts w:ascii="Arial" w:eastAsia="Times New Roman" w:hAnsi="Arial" w:cs="Arial"/>
          <w:b/>
          <w:color w:val="000000"/>
          <w:sz w:val="36"/>
          <w:szCs w:val="36"/>
          <w:lang w:eastAsia="el-GR"/>
        </w:rPr>
        <w:t>Ποιο είναι το αντικείμενο μελέτης της κοινωνιολογίας;</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3. </w:t>
      </w:r>
      <w:r w:rsidRPr="00B35581">
        <w:rPr>
          <w:rFonts w:ascii="Arial" w:eastAsia="Times New Roman" w:hAnsi="Arial" w:cs="Arial"/>
          <w:b/>
          <w:color w:val="000000"/>
          <w:sz w:val="36"/>
          <w:szCs w:val="36"/>
          <w:lang w:eastAsia="el-GR"/>
        </w:rPr>
        <w:t>Τι σημαίνει «κοινωνιολογική φαντασία»; Ποιος χρησι</w:t>
      </w:r>
      <w:r w:rsidR="00163FDD">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μοποίησε πρώτος τον όρο;</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lastRenderedPageBreak/>
        <w:t xml:space="preserve">4. </w:t>
      </w:r>
      <w:r w:rsidRPr="00B35581">
        <w:rPr>
          <w:rFonts w:ascii="Arial" w:eastAsia="Times New Roman" w:hAnsi="Arial" w:cs="Arial"/>
          <w:b/>
          <w:color w:val="000000"/>
          <w:sz w:val="36"/>
          <w:szCs w:val="36"/>
          <w:lang w:eastAsia="el-GR"/>
        </w:rPr>
        <w:t>Είναι χρήσιμη η «κοινωνιολογική φαντασία» στους μη κοινωνιολόγους;</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5. </w:t>
      </w:r>
      <w:r w:rsidRPr="00B35581">
        <w:rPr>
          <w:rFonts w:ascii="Arial" w:eastAsia="Times New Roman" w:hAnsi="Arial" w:cs="Arial"/>
          <w:b/>
          <w:color w:val="000000"/>
          <w:sz w:val="36"/>
          <w:szCs w:val="36"/>
          <w:lang w:eastAsia="el-GR"/>
        </w:rPr>
        <w:t>Τι σημαίνει κοινότοπη ή συμβατική γνώση; Να δώσε</w:t>
      </w:r>
      <w:r>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τε ένα παράδειγμα τέτοιου είδους γνώσης.</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6. </w:t>
      </w:r>
      <w:r w:rsidRPr="00B35581">
        <w:rPr>
          <w:rFonts w:ascii="Arial" w:eastAsia="Times New Roman" w:hAnsi="Arial" w:cs="Arial"/>
          <w:b/>
          <w:color w:val="000000"/>
          <w:sz w:val="36"/>
          <w:szCs w:val="36"/>
          <w:lang w:eastAsia="el-GR"/>
        </w:rPr>
        <w:t>Να αναφέρετε τα τρία στάδια του ανθρώπινου πνεύ</w:t>
      </w:r>
      <w:r>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ματος σύμφωνα με τον Κοντ.</w:t>
      </w:r>
      <w:r w:rsidR="001C429B" w:rsidRPr="001C429B">
        <w:rPr>
          <w:rFonts w:ascii="Arial" w:eastAsia="Times New Roman" w:hAnsi="Arial" w:cs="Arial"/>
          <w:b/>
          <w:noProof/>
          <w:color w:val="000000"/>
          <w:sz w:val="36"/>
          <w:szCs w:val="36"/>
          <w:lang w:val="en-US"/>
        </w:rPr>
        <mc:AlternateContent>
          <mc:Choice Requires="wps">
            <w:drawing>
              <wp:anchor distT="0" distB="0" distL="114300" distR="114300" simplePos="0" relativeHeight="2518256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8" name="Πλαίσιο κειμένου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27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8" o:spid="_x0000_s1073" type="#_x0000_t202" style="position:absolute;margin-left:0;margin-top:785.3pt;width:99.2pt;height:28.35pt;z-index:2518256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MjwUs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27</w:t>
                      </w:r>
                    </w:p>
                  </w:txbxContent>
                </v:textbox>
                <w10:wrap anchorx="page" anchory="margin"/>
              </v:shape>
            </w:pict>
          </mc:Fallback>
        </mc:AlternateConten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7. </w:t>
      </w:r>
      <w:r w:rsidRPr="00B35581">
        <w:rPr>
          <w:rFonts w:ascii="Arial" w:eastAsia="Times New Roman" w:hAnsi="Arial" w:cs="Arial"/>
          <w:b/>
          <w:color w:val="000000"/>
          <w:sz w:val="36"/>
          <w:szCs w:val="36"/>
          <w:lang w:eastAsia="el-GR"/>
        </w:rPr>
        <w:t>Τι ονομάζει μηχανική και τι οργανική αλληλεγγύη ο Ντυρκέμ;</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8. </w:t>
      </w:r>
      <w:r w:rsidRPr="00B35581">
        <w:rPr>
          <w:rFonts w:ascii="Arial" w:eastAsia="Times New Roman" w:hAnsi="Arial" w:cs="Arial"/>
          <w:b/>
          <w:color w:val="000000"/>
          <w:sz w:val="36"/>
          <w:szCs w:val="36"/>
          <w:lang w:eastAsia="el-GR"/>
        </w:rPr>
        <w:t>Ποια είναι η συμβολή του Μαρξ στην κοινωνιολογία;</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9. </w:t>
      </w:r>
      <w:r w:rsidRPr="00B35581">
        <w:rPr>
          <w:rFonts w:ascii="Arial" w:eastAsia="Times New Roman" w:hAnsi="Arial" w:cs="Arial"/>
          <w:b/>
          <w:color w:val="000000"/>
          <w:sz w:val="36"/>
          <w:szCs w:val="36"/>
          <w:lang w:eastAsia="el-GR"/>
        </w:rPr>
        <w:t>Ποιες είναι οι κοινωνικές δράσεις του ατόμου σύμφω</w:t>
      </w:r>
      <w:r>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να με τον Βέμπερ;</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10. </w:t>
      </w:r>
      <w:r w:rsidRPr="00B35581">
        <w:rPr>
          <w:rFonts w:ascii="Arial" w:eastAsia="Times New Roman" w:hAnsi="Arial" w:cs="Arial"/>
          <w:b/>
          <w:color w:val="000000"/>
          <w:sz w:val="36"/>
          <w:szCs w:val="36"/>
          <w:lang w:eastAsia="el-GR"/>
        </w:rPr>
        <w:t>Να σχολιάσετε την παρακάτω άποψη: «Οι κοινωνι</w:t>
      </w:r>
      <w:r>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ολόγοι πρέπει να ανακαλύψουν τα προσωπικά νοήμα</w:t>
      </w:r>
      <w:r>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τα και τις αξίες των ανθρώπων. Για να ανακαλύψουμε αυτά τα νοήματα, θα πρέπει να "μπούμε στη θέση του άλλου", να δούμε τα πράγματα από τη δική του οπτική γωνία. Μόνο έτσι θα καταλάβουμε την κοινωνική συ</w:t>
      </w:r>
      <w:r>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μπεριφορά του και τις αιτίες της».</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11. </w:t>
      </w:r>
      <w:r w:rsidRPr="00B35581">
        <w:rPr>
          <w:rFonts w:ascii="Arial" w:eastAsia="Times New Roman" w:hAnsi="Arial" w:cs="Arial"/>
          <w:b/>
          <w:color w:val="000000"/>
          <w:sz w:val="36"/>
          <w:szCs w:val="36"/>
          <w:lang w:eastAsia="el-GR"/>
        </w:rPr>
        <w:t>Ποιες είναι οι σημαντικότερες θεωρητικές σχολές της κοινωνιολογίας;</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12. </w:t>
      </w:r>
      <w:r w:rsidRPr="00B35581">
        <w:rPr>
          <w:rFonts w:ascii="Arial" w:eastAsia="Times New Roman" w:hAnsi="Arial" w:cs="Arial"/>
          <w:b/>
          <w:color w:val="000000"/>
          <w:sz w:val="36"/>
          <w:szCs w:val="36"/>
          <w:lang w:eastAsia="el-GR"/>
        </w:rPr>
        <w:t>Τι υποστηρίζει η σχολή του λειτουργισμού όσον αφορά την κοινωνία;</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13. </w:t>
      </w:r>
      <w:r w:rsidRPr="00B35581">
        <w:rPr>
          <w:rFonts w:ascii="Arial" w:eastAsia="Times New Roman" w:hAnsi="Arial" w:cs="Arial"/>
          <w:b/>
          <w:color w:val="000000"/>
          <w:sz w:val="36"/>
          <w:szCs w:val="36"/>
          <w:lang w:eastAsia="el-GR"/>
        </w:rPr>
        <w:t>Να αναφέρετε τους κυριότερους εκπροσώπους της σχολής των συγκρούσεων.</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14. </w:t>
      </w:r>
      <w:r w:rsidRPr="00B35581">
        <w:rPr>
          <w:rFonts w:ascii="Arial" w:eastAsia="Times New Roman" w:hAnsi="Arial" w:cs="Arial"/>
          <w:b/>
          <w:color w:val="000000"/>
          <w:sz w:val="36"/>
          <w:szCs w:val="36"/>
          <w:lang w:eastAsia="el-GR"/>
        </w:rPr>
        <w:t>Ποιοι είναι οι εκπρόσωποι της σχολής της συμβολι</w:t>
      </w:r>
      <w:r>
        <w:rPr>
          <w:rFonts w:ascii="Arial" w:eastAsia="Times New Roman" w:hAnsi="Arial" w:cs="Arial"/>
          <w:b/>
          <w:color w:val="000000"/>
          <w:sz w:val="36"/>
          <w:szCs w:val="36"/>
          <w:lang w:eastAsia="el-GR"/>
        </w:rPr>
        <w:t>-</w:t>
      </w:r>
      <w:r w:rsidRPr="00B35581">
        <w:rPr>
          <w:rFonts w:ascii="Arial" w:eastAsia="Times New Roman" w:hAnsi="Arial" w:cs="Arial"/>
          <w:b/>
          <w:color w:val="000000"/>
          <w:sz w:val="36"/>
          <w:szCs w:val="36"/>
          <w:lang w:eastAsia="el-GR"/>
        </w:rPr>
        <w:t>κής αλληλεπίδρασης;</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15. </w:t>
      </w:r>
      <w:r w:rsidRPr="00B35581">
        <w:rPr>
          <w:rFonts w:ascii="Arial" w:eastAsia="Times New Roman" w:hAnsi="Arial" w:cs="Arial"/>
          <w:b/>
          <w:color w:val="000000"/>
          <w:sz w:val="36"/>
          <w:szCs w:val="36"/>
          <w:lang w:eastAsia="el-GR"/>
        </w:rPr>
        <w:t>Ποια είναι η χρησιμότητα της κοινωνιολογίας;</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r>
        <w:rPr>
          <w:rFonts w:ascii="Arial" w:eastAsia="Times New Roman" w:hAnsi="Arial" w:cs="Arial"/>
          <w:b/>
          <w:color w:val="000000"/>
          <w:sz w:val="36"/>
          <w:szCs w:val="36"/>
          <w:lang w:eastAsia="el-GR"/>
        </w:rPr>
        <w:t xml:space="preserve">16. </w:t>
      </w:r>
      <w:r w:rsidRPr="00B35581">
        <w:rPr>
          <w:rFonts w:ascii="Arial" w:eastAsia="Times New Roman" w:hAnsi="Arial" w:cs="Arial"/>
          <w:b/>
          <w:color w:val="000000"/>
          <w:sz w:val="36"/>
          <w:szCs w:val="36"/>
          <w:lang w:eastAsia="el-GR"/>
        </w:rPr>
        <w:t>Να επισκεφτείτε την ιστοσελίδα του Εθνικού Κέντρου Κοινωνικών Ερευνών (</w:t>
      </w:r>
      <w:hyperlink r:id="rId21" w:history="1">
        <w:r w:rsidRPr="00EF7173">
          <w:rPr>
            <w:rStyle w:val="-"/>
            <w:rFonts w:ascii="Arial" w:eastAsia="Times New Roman" w:hAnsi="Arial" w:cs="Arial"/>
            <w:b/>
            <w:sz w:val="36"/>
            <w:szCs w:val="36"/>
            <w:lang w:eastAsia="el-GR"/>
          </w:rPr>
          <w:t>www.ekke.</w:t>
        </w:r>
        <w:r w:rsidRPr="00EF7173">
          <w:rPr>
            <w:rStyle w:val="-"/>
            <w:rFonts w:ascii="Arial" w:eastAsia="Times New Roman" w:hAnsi="Arial" w:cs="Arial"/>
            <w:b/>
            <w:sz w:val="36"/>
            <w:szCs w:val="36"/>
            <w:lang w:val="en-US" w:eastAsia="el-GR"/>
          </w:rPr>
          <w:t>gr</w:t>
        </w:r>
      </w:hyperlink>
      <w:r>
        <w:rPr>
          <w:rFonts w:ascii="Arial" w:eastAsia="Times New Roman" w:hAnsi="Arial" w:cs="Arial"/>
          <w:b/>
          <w:color w:val="000000"/>
          <w:sz w:val="36"/>
          <w:szCs w:val="36"/>
          <w:lang w:eastAsia="el-GR"/>
        </w:rPr>
        <w:t xml:space="preserve"> </w:t>
      </w:r>
      <w:r w:rsidRPr="00B35581">
        <w:rPr>
          <w:rFonts w:ascii="Arial" w:eastAsia="Times New Roman" w:hAnsi="Arial" w:cs="Arial"/>
          <w:b/>
          <w:color w:val="000000"/>
          <w:sz w:val="36"/>
          <w:szCs w:val="36"/>
          <w:lang w:eastAsia="el-GR"/>
        </w:rPr>
        <w:t>) και να καταγράψετε τις έρευνες που πραγματοποιούνται.</w:t>
      </w:r>
    </w:p>
    <w:p w:rsidR="00B35581" w:rsidRPr="00B35581" w:rsidRDefault="00B35581" w:rsidP="00B35581">
      <w:pPr>
        <w:shd w:val="clear" w:color="auto" w:fill="FFFFFF"/>
        <w:tabs>
          <w:tab w:val="left" w:pos="1418"/>
        </w:tabs>
        <w:spacing w:after="0" w:line="240" w:lineRule="auto"/>
        <w:rPr>
          <w:rFonts w:ascii="Arial" w:eastAsia="Times New Roman" w:hAnsi="Arial" w:cs="Arial"/>
          <w:b/>
          <w:color w:val="000000"/>
          <w:sz w:val="36"/>
          <w:szCs w:val="36"/>
          <w:lang w:eastAsia="el-GR"/>
        </w:rPr>
      </w:pPr>
    </w:p>
    <w:p w:rsidR="00B35581" w:rsidRDefault="00B35581" w:rsidP="00273787">
      <w:pPr>
        <w:spacing w:line="240" w:lineRule="auto"/>
        <w:rPr>
          <w:rFonts w:ascii="Arial" w:eastAsia="Times New Roman" w:hAnsi="Arial" w:cs="Arial"/>
          <w:b/>
          <w:noProof/>
          <w:color w:val="000000"/>
          <w:sz w:val="36"/>
          <w:szCs w:val="36"/>
          <w:lang w:eastAsia="el-GR"/>
        </w:rPr>
      </w:pPr>
    </w:p>
    <w:p w:rsidR="00B35581" w:rsidRDefault="00B35581" w:rsidP="00273787">
      <w:pPr>
        <w:spacing w:line="240" w:lineRule="auto"/>
        <w:rPr>
          <w:rFonts w:ascii="Arial" w:eastAsia="Times New Roman" w:hAnsi="Arial" w:cs="Arial"/>
          <w:b/>
          <w:noProof/>
          <w:color w:val="000000"/>
          <w:sz w:val="36"/>
          <w:szCs w:val="36"/>
          <w:lang w:eastAsia="el-GR"/>
        </w:rPr>
      </w:pPr>
    </w:p>
    <w:p w:rsidR="003144A5" w:rsidRDefault="003144A5" w:rsidP="003144A5">
      <w:pPr>
        <w:spacing w:line="240" w:lineRule="auto"/>
        <w:rPr>
          <w:rFonts w:ascii="Arial" w:eastAsia="Times New Roman" w:hAnsi="Arial" w:cs="Arial"/>
          <w:b/>
          <w:noProof/>
          <w:color w:val="000000"/>
          <w:sz w:val="36"/>
          <w:szCs w:val="36"/>
          <w:lang w:eastAsia="el-GR"/>
        </w:rPr>
      </w:pPr>
    </w:p>
    <w:p w:rsidR="00A55496" w:rsidRPr="00A55496" w:rsidRDefault="00A55496" w:rsidP="00A55496">
      <w:pPr>
        <w:rPr>
          <w:rFonts w:ascii="Tahoma" w:eastAsia="Times New Roman" w:hAnsi="Tahoma" w:cs="Tahoma"/>
          <w:b/>
          <w:bCs/>
          <w:color w:val="000000"/>
          <w:sz w:val="36"/>
          <w:szCs w:val="36"/>
          <w:lang w:eastAsia="el-GR"/>
        </w:rPr>
      </w:pPr>
      <w:r w:rsidRPr="00A55496">
        <w:rPr>
          <w:noProof/>
          <w:lang w:val="en-US"/>
        </w:rPr>
        <w:lastRenderedPageBreak/>
        <mc:AlternateContent>
          <mc:Choice Requires="wps">
            <w:drawing>
              <wp:anchor distT="0" distB="0" distL="114300" distR="114300" simplePos="0" relativeHeight="251674112" behindDoc="1" locked="0" layoutInCell="1" allowOverlap="1" wp14:anchorId="42F99A5B" wp14:editId="7CA375C7">
                <wp:simplePos x="0" y="0"/>
                <wp:positionH relativeFrom="margin">
                  <wp:posOffset>20320</wp:posOffset>
                </wp:positionH>
                <wp:positionV relativeFrom="paragraph">
                  <wp:posOffset>988060</wp:posOffset>
                </wp:positionV>
                <wp:extent cx="6097270" cy="2572385"/>
                <wp:effectExtent l="16510" t="12700" r="10795" b="15240"/>
                <wp:wrapTight wrapText="bothSides">
                  <wp:wrapPolygon edited="0">
                    <wp:start x="-34" y="-48"/>
                    <wp:lineTo x="-34" y="21600"/>
                    <wp:lineTo x="21634" y="21600"/>
                    <wp:lineTo x="21634" y="-48"/>
                    <wp:lineTo x="-34" y="-48"/>
                  </wp:wrapPolygon>
                </wp:wrapTight>
                <wp:docPr id="14" name="Πλαίσιο κειμένου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2572385"/>
                        </a:xfrm>
                        <a:prstGeom prst="rect">
                          <a:avLst/>
                        </a:prstGeom>
                        <a:solidFill>
                          <a:srgbClr val="EDEDED"/>
                        </a:solidFill>
                        <a:ln w="15875">
                          <a:solidFill>
                            <a:srgbClr val="7030A0"/>
                          </a:solidFill>
                          <a:miter lim="800000"/>
                          <a:headEnd/>
                          <a:tailEnd/>
                        </a:ln>
                      </wps:spPr>
                      <wps:txbx>
                        <w:txbxContent>
                          <w:p w:rsidR="00A72D50" w:rsidRPr="000764FB"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870C2C">
                              <w:rPr>
                                <w:rFonts w:ascii="Arial" w:eastAsia="Times New Roman" w:hAnsi="Arial" w:cs="Arial"/>
                                <w:b/>
                                <w:color w:val="000000"/>
                                <w:sz w:val="36"/>
                                <w:szCs w:val="36"/>
                                <w:lang w:eastAsia="el-GR"/>
                              </w:rPr>
                              <w:t>Από την αγροτική κοινωνία στην κοινωνία της πλη</w:t>
                            </w:r>
                            <w:r w:rsidRPr="000764FB">
                              <w:rPr>
                                <w:rFonts w:ascii="Arial" w:eastAsia="Times New Roman" w:hAnsi="Arial" w:cs="Arial"/>
                                <w:b/>
                                <w:color w:val="000000"/>
                                <w:sz w:val="36"/>
                                <w:szCs w:val="36"/>
                                <w:lang w:eastAsia="el-GR"/>
                              </w:rPr>
                              <w:t>-</w:t>
                            </w:r>
                            <w:r w:rsidRPr="00870C2C">
                              <w:rPr>
                                <w:rFonts w:ascii="Arial" w:eastAsia="Times New Roman" w:hAnsi="Arial" w:cs="Arial"/>
                                <w:b/>
                                <w:color w:val="000000"/>
                                <w:sz w:val="36"/>
                                <w:szCs w:val="36"/>
                                <w:lang w:eastAsia="el-GR"/>
                              </w:rPr>
                              <w:t>ροφορίας (αγροτικές κοινωνίες, βιομηχανική κοινωνί</w:t>
                            </w:r>
                            <w:r w:rsidRPr="000764FB">
                              <w:rPr>
                                <w:rFonts w:ascii="Arial" w:eastAsia="Times New Roman" w:hAnsi="Arial" w:cs="Arial"/>
                                <w:b/>
                                <w:color w:val="000000"/>
                                <w:sz w:val="36"/>
                                <w:szCs w:val="36"/>
                                <w:lang w:eastAsia="el-GR"/>
                              </w:rPr>
                              <w:t>-</w:t>
                            </w:r>
                            <w:r w:rsidRPr="00870C2C">
                              <w:rPr>
                                <w:rFonts w:ascii="Arial" w:eastAsia="Times New Roman" w:hAnsi="Arial" w:cs="Arial"/>
                                <w:b/>
                                <w:color w:val="000000"/>
                                <w:sz w:val="36"/>
                                <w:szCs w:val="36"/>
                                <w:lang w:eastAsia="el-GR"/>
                              </w:rPr>
                              <w:t>α, μεταβιομηχανική κοινωνία)</w:t>
                            </w: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0764FB">
                              <w:rPr>
                                <w:rFonts w:ascii="Arial" w:eastAsia="Times New Roman" w:hAnsi="Arial" w:cs="Arial"/>
                                <w:b/>
                                <w:color w:val="000000"/>
                                <w:sz w:val="36"/>
                                <w:szCs w:val="36"/>
                                <w:lang w:eastAsia="el-GR"/>
                              </w:rPr>
                              <w:t xml:space="preserve"> </w:t>
                            </w:r>
                            <w:r w:rsidRPr="00870C2C">
                              <w:rPr>
                                <w:rFonts w:ascii="Arial" w:eastAsia="Times New Roman" w:hAnsi="Arial" w:cs="Arial"/>
                                <w:b/>
                                <w:color w:val="000000"/>
                                <w:sz w:val="36"/>
                                <w:szCs w:val="36"/>
                                <w:lang w:eastAsia="el-GR"/>
                              </w:rPr>
                              <w:t>Σύγχρονες κοινωνίες - Στάδια ανάπτυξης</w:t>
                            </w: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Pr="00870C2C"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870C2C">
                              <w:rPr>
                                <w:rFonts w:ascii="Arial" w:eastAsia="Times New Roman" w:hAnsi="Arial" w:cs="Arial"/>
                                <w:b/>
                                <w:color w:val="000000"/>
                                <w:sz w:val="36"/>
                                <w:szCs w:val="36"/>
                                <w:lang w:eastAsia="el-GR"/>
                              </w:rPr>
                              <w:t>Βασικά χαρακτηριστικά της ελληνικής κοινωνίας (κλάδοι οικονομικής δραστηριότητας, δημογραφικά στοιχεία, κοινωνικές αξίες)</w:t>
                            </w: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A55496">
                            <w:pPr>
                              <w:shd w:val="clear" w:color="auto" w:fill="EDEDED"/>
                              <w:spacing w:line="240" w:lineRule="auto"/>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F99A5B" id="_x0000_s1074" type="#_x0000_t202" style="position:absolute;margin-left:1.6pt;margin-top:77.8pt;width:480.1pt;height:202.55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" fillcolor="#ededed" strokecolor="#7030a0" strokeweight="1.25pt">
                <v:textbox>
                  <w:txbxContent>
                    <w:p w:rsidR="00A72D50" w:rsidRPr="000764FB"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870C2C">
                        <w:rPr>
                          <w:rFonts w:ascii="Arial" w:eastAsia="Times New Roman" w:hAnsi="Arial" w:cs="Arial"/>
                          <w:b/>
                          <w:color w:val="000000"/>
                          <w:sz w:val="36"/>
                          <w:szCs w:val="36"/>
                          <w:lang w:eastAsia="el-GR"/>
                        </w:rPr>
                        <w:t>Από την αγροτική κοινωνία στην κοινωνία της πλη</w:t>
                      </w:r>
                      <w:r w:rsidRPr="000764FB">
                        <w:rPr>
                          <w:rFonts w:ascii="Arial" w:eastAsia="Times New Roman" w:hAnsi="Arial" w:cs="Arial"/>
                          <w:b/>
                          <w:color w:val="000000"/>
                          <w:sz w:val="36"/>
                          <w:szCs w:val="36"/>
                          <w:lang w:eastAsia="el-GR"/>
                        </w:rPr>
                        <w:t>-</w:t>
                      </w:r>
                      <w:r w:rsidRPr="00870C2C">
                        <w:rPr>
                          <w:rFonts w:ascii="Arial" w:eastAsia="Times New Roman" w:hAnsi="Arial" w:cs="Arial"/>
                          <w:b/>
                          <w:color w:val="000000"/>
                          <w:sz w:val="36"/>
                          <w:szCs w:val="36"/>
                          <w:lang w:eastAsia="el-GR"/>
                        </w:rPr>
                        <w:t>ροφορίας (αγροτικές κοινωνίες, βιομηχανική κοινωνί</w:t>
                      </w:r>
                      <w:r w:rsidRPr="000764FB">
                        <w:rPr>
                          <w:rFonts w:ascii="Arial" w:eastAsia="Times New Roman" w:hAnsi="Arial" w:cs="Arial"/>
                          <w:b/>
                          <w:color w:val="000000"/>
                          <w:sz w:val="36"/>
                          <w:szCs w:val="36"/>
                          <w:lang w:eastAsia="el-GR"/>
                        </w:rPr>
                        <w:t>-</w:t>
                      </w:r>
                      <w:r w:rsidRPr="00870C2C">
                        <w:rPr>
                          <w:rFonts w:ascii="Arial" w:eastAsia="Times New Roman" w:hAnsi="Arial" w:cs="Arial"/>
                          <w:b/>
                          <w:color w:val="000000"/>
                          <w:sz w:val="36"/>
                          <w:szCs w:val="36"/>
                          <w:lang w:eastAsia="el-GR"/>
                        </w:rPr>
                        <w:t>α, μεταβιομηχανική κοινωνία)</w:t>
                      </w: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0764FB">
                        <w:rPr>
                          <w:rFonts w:ascii="Arial" w:eastAsia="Times New Roman" w:hAnsi="Arial" w:cs="Arial"/>
                          <w:b/>
                          <w:color w:val="000000"/>
                          <w:sz w:val="36"/>
                          <w:szCs w:val="36"/>
                          <w:lang w:eastAsia="el-GR"/>
                        </w:rPr>
                        <w:t xml:space="preserve"> </w:t>
                      </w:r>
                      <w:r w:rsidRPr="00870C2C">
                        <w:rPr>
                          <w:rFonts w:ascii="Arial" w:eastAsia="Times New Roman" w:hAnsi="Arial" w:cs="Arial"/>
                          <w:b/>
                          <w:color w:val="000000"/>
                          <w:sz w:val="36"/>
                          <w:szCs w:val="36"/>
                          <w:lang w:eastAsia="el-GR"/>
                        </w:rPr>
                        <w:t>Σύγχρονες κοινωνίες - Στάδια ανάπτυξης</w:t>
                      </w: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Pr="00870C2C"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870C2C">
                        <w:rPr>
                          <w:rFonts w:ascii="Arial" w:eastAsia="Times New Roman" w:hAnsi="Arial" w:cs="Arial"/>
                          <w:b/>
                          <w:color w:val="000000"/>
                          <w:sz w:val="36"/>
                          <w:szCs w:val="36"/>
                          <w:lang w:eastAsia="el-GR"/>
                        </w:rPr>
                        <w:t>Βασικά χαρακτηριστικά της ελληνικής κοινωνίας (κλάδοι οικονομικής δραστηριότητας, δημογραφικά στοιχεία, κοινωνικές αξίες)</w:t>
                      </w:r>
                    </w:p>
                    <w:p w:rsidR="00A72D50" w:rsidRDefault="00A72D50" w:rsidP="00A55496">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A55496">
                      <w:pPr>
                        <w:shd w:val="clear" w:color="auto" w:fill="EDEDED"/>
                        <w:spacing w:line="240" w:lineRule="auto"/>
                      </w:pPr>
                    </w:p>
                  </w:txbxContent>
                </v:textbox>
                <w10:wrap type="tight" anchorx="margin"/>
              </v:shape>
            </w:pict>
          </mc:Fallback>
        </mc:AlternateContent>
      </w:r>
      <w:r w:rsidRPr="00A55496">
        <w:rPr>
          <w:rFonts w:ascii="Tahoma" w:eastAsia="Times New Roman" w:hAnsi="Tahoma" w:cs="Tahoma"/>
          <w:b/>
          <w:bCs/>
          <w:color w:val="000000"/>
          <w:sz w:val="36"/>
          <w:szCs w:val="36"/>
          <w:lang w:eastAsia="el-GR"/>
        </w:rPr>
        <w:t>2. ΜΟΡΦΕΣ ΚΟΙΝΩΝΙΚΗΣ ΟΡΓΑΝΩΣΗΣ – ΕΛΛΗΝΙΚΗ ΚΟΙΝΩΝΙΑ</w:t>
      </w:r>
      <w:r w:rsidR="001C429B" w:rsidRPr="001C429B">
        <w:rPr>
          <w:rFonts w:ascii="Arial" w:eastAsia="Times New Roman" w:hAnsi="Arial" w:cs="Arial"/>
          <w:b/>
          <w:bCs/>
          <w:noProof/>
          <w:color w:val="000000"/>
          <w:sz w:val="36"/>
          <w:szCs w:val="36"/>
          <w:lang w:val="en-US"/>
        </w:rPr>
        <mc:AlternateContent>
          <mc:Choice Requires="wps">
            <w:drawing>
              <wp:anchor distT="0" distB="0" distL="114300" distR="114300" simplePos="0" relativeHeight="2518277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89" name="Πλαίσιο κειμένου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29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89" o:spid="_x0000_s1075" type="#_x0000_t202" style="position:absolute;margin-left:0;margin-top:785.3pt;width:99.2pt;height:28.35pt;z-index:2518277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vPIIW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r w:rsidRPr="00432B70">
                        <w:rPr>
                          <w:rFonts w:ascii="Arial" w:hAnsi="Arial"/>
                          <w:b/>
                          <w:sz w:val="36"/>
                          <w:szCs w:val="36"/>
                        </w:rPr>
                        <w:t xml:space="preserve"> / </w:t>
                      </w:r>
                      <w:r>
                        <w:rPr>
                          <w:rFonts w:ascii="Arial" w:hAnsi="Arial"/>
                          <w:b/>
                          <w:sz w:val="36"/>
                          <w:szCs w:val="36"/>
                          <w:lang w:val="en-US"/>
                        </w:rPr>
                        <w:t>29</w:t>
                      </w:r>
                    </w:p>
                  </w:txbxContent>
                </v:textbox>
                <w10:wrap anchorx="page" anchory="margin"/>
              </v:shape>
            </w:pict>
          </mc:Fallback>
        </mc:AlternateContent>
      </w:r>
      <w:r w:rsidRPr="00A55496">
        <w:rPr>
          <w:rFonts w:ascii="Tahoma" w:eastAsia="Times New Roman" w:hAnsi="Tahoma" w:cs="Tahoma"/>
          <w:b/>
          <w:bCs/>
          <w:color w:val="000000"/>
          <w:sz w:val="36"/>
          <w:szCs w:val="36"/>
          <w:lang w:eastAsia="el-GR"/>
        </w:rPr>
        <w:br/>
      </w:r>
    </w:p>
    <w:p w:rsidR="00A55496" w:rsidRPr="00A55496" w:rsidRDefault="00A55496" w:rsidP="00A55496">
      <w:pPr>
        <w:rPr>
          <w:rFonts w:ascii="Arial" w:hAnsi="Arial" w:cs="Arial"/>
          <w:color w:val="000000"/>
          <w:sz w:val="60"/>
          <w:szCs w:val="60"/>
        </w:rPr>
      </w:pPr>
      <w:r w:rsidRPr="00A55496">
        <w:rPr>
          <w:rFonts w:ascii="Arial" w:eastAsia="Times New Roman" w:hAnsi="Arial" w:cs="Arial"/>
          <w:b/>
          <w:bCs/>
          <w:color w:val="000000"/>
          <w:sz w:val="40"/>
          <w:szCs w:val="40"/>
          <w:lang w:eastAsia="el-GR"/>
        </w:rPr>
        <w:br w:type="page"/>
      </w:r>
      <w:r w:rsidR="001C429B" w:rsidRPr="001C429B">
        <w:rPr>
          <w:rFonts w:ascii="Arial" w:eastAsia="Times New Roman" w:hAnsi="Arial" w:cs="Arial"/>
          <w:b/>
          <w:bCs/>
          <w:noProof/>
          <w:color w:val="000000"/>
          <w:sz w:val="40"/>
          <w:szCs w:val="40"/>
          <w:lang w:val="en-US"/>
        </w:rPr>
        <w:lastRenderedPageBreak/>
        <mc:AlternateContent>
          <mc:Choice Requires="wps">
            <w:drawing>
              <wp:anchor distT="0" distB="0" distL="114300" distR="114300" simplePos="0" relativeHeight="2518297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0" name="Πλαίσιο κειμένου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30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0" o:spid="_x0000_s1076" type="#_x0000_t202" style="position:absolute;margin-left:0;margin-top:785.3pt;width:99.2pt;height:28.35pt;z-index:2518297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fhXVA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30</w:t>
                      </w:r>
                    </w:p>
                  </w:txbxContent>
                </v:textbox>
                <w10:wrap anchorx="page" anchory="margin"/>
              </v:shape>
            </w:pict>
          </mc:Fallback>
        </mc:AlternateContent>
      </w:r>
      <w:r w:rsidRPr="00A55496">
        <w:rPr>
          <w:rFonts w:ascii="Arial" w:eastAsia="Times New Roman" w:hAnsi="Arial" w:cs="Arial"/>
          <w:b/>
          <w:bCs/>
          <w:color w:val="000000"/>
          <w:sz w:val="40"/>
          <w:szCs w:val="40"/>
          <w:lang w:eastAsia="el-GR"/>
        </w:rPr>
        <w:br w:type="page"/>
      </w:r>
      <w:r w:rsidRPr="00A55496">
        <w:rPr>
          <w:rFonts w:ascii="Arial" w:eastAsia="Times New Roman" w:hAnsi="Arial" w:cs="Arial"/>
          <w:b/>
          <w:bCs/>
          <w:noProof/>
          <w:color w:val="000000"/>
          <w:sz w:val="40"/>
          <w:szCs w:val="40"/>
          <w:lang w:val="en-US"/>
        </w:rPr>
        <w:lastRenderedPageBreak/>
        <mc:AlternateContent>
          <mc:Choice Requires="wps">
            <w:drawing>
              <wp:anchor distT="0" distB="0" distL="114300" distR="114300" simplePos="0" relativeHeight="251673088" behindDoc="0" locked="0" layoutInCell="1" allowOverlap="1" wp14:anchorId="25EA5752" wp14:editId="2A249A5D">
                <wp:simplePos x="0" y="0"/>
                <wp:positionH relativeFrom="column">
                  <wp:posOffset>19050</wp:posOffset>
                </wp:positionH>
                <wp:positionV relativeFrom="paragraph">
                  <wp:posOffset>13335</wp:posOffset>
                </wp:positionV>
                <wp:extent cx="6071235" cy="7861300"/>
                <wp:effectExtent l="15240" t="9525" r="9525" b="15875"/>
                <wp:wrapNone/>
                <wp:docPr id="1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1235" cy="7861300"/>
                        </a:xfrm>
                        <a:prstGeom prst="rect">
                          <a:avLst/>
                        </a:prstGeom>
                        <a:solidFill>
                          <a:srgbClr val="FDE9D9"/>
                        </a:solidFill>
                        <a:ln w="19050">
                          <a:solidFill>
                            <a:srgbClr val="ED7D31"/>
                          </a:solidFill>
                          <a:miter lim="800000"/>
                          <a:headEnd/>
                          <a:tailEnd/>
                        </a:ln>
                      </wps:spPr>
                      <wps:txbx>
                        <w:txbxContent>
                          <w:p w:rsidR="00A72D50" w:rsidRDefault="00A72D50" w:rsidP="00A55496">
                            <w:pPr>
                              <w:spacing w:after="0" w:line="240" w:lineRule="auto"/>
                              <w:jc w:val="center"/>
                              <w:rPr>
                                <w:rFonts w:ascii="Tahoma" w:hAnsi="Tahoma" w:cs="Tahoma"/>
                                <w:b/>
                                <w:color w:val="000000"/>
                                <w:sz w:val="36"/>
                                <w:szCs w:val="36"/>
                              </w:rPr>
                            </w:pPr>
                            <w:r w:rsidRPr="00FC2999">
                              <w:rPr>
                                <w:rFonts w:ascii="Tahoma" w:hAnsi="Tahoma" w:cs="Tahoma"/>
                                <w:b/>
                                <w:color w:val="000000"/>
                                <w:sz w:val="36"/>
                                <w:szCs w:val="36"/>
                              </w:rPr>
                              <w:t>Ε</w:t>
                            </w:r>
                            <w:r>
                              <w:rPr>
                                <w:rFonts w:ascii="Tahoma" w:hAnsi="Tahoma" w:cs="Tahoma"/>
                                <w:b/>
                                <w:color w:val="000000"/>
                                <w:sz w:val="36"/>
                                <w:szCs w:val="36"/>
                              </w:rPr>
                              <w:t>ισαγωγή</w:t>
                            </w:r>
                          </w:p>
                          <w:p w:rsidR="00A72D50" w:rsidRPr="00FC2999" w:rsidRDefault="00A72D50" w:rsidP="00A55496">
                            <w:pPr>
                              <w:spacing w:after="0" w:line="240" w:lineRule="auto"/>
                              <w:jc w:val="center"/>
                              <w:rPr>
                                <w:rFonts w:ascii="Tahoma" w:hAnsi="Tahoma" w:cs="Tahoma"/>
                                <w:b/>
                                <w:color w:val="000000"/>
                                <w:sz w:val="36"/>
                                <w:szCs w:val="36"/>
                              </w:rPr>
                            </w:pPr>
                          </w:p>
                          <w:p w:rsidR="00A72D50" w:rsidRDefault="00A72D50" w:rsidP="00C64FF8">
                            <w:pPr>
                              <w:tabs>
                                <w:tab w:val="left" w:pos="567"/>
                              </w:tabs>
                              <w:spacing w:after="0" w:line="240" w:lineRule="auto"/>
                              <w:rPr>
                                <w:rFonts w:ascii="Arial" w:hAnsi="Arial" w:cs="Arial"/>
                                <w:b/>
                                <w:color w:val="000000"/>
                                <w:sz w:val="36"/>
                                <w:szCs w:val="36"/>
                              </w:rPr>
                            </w:pPr>
                            <w:r>
                              <w:rPr>
                                <w:rFonts w:ascii="Arial" w:hAnsi="Arial" w:cs="Arial"/>
                                <w:b/>
                                <w:color w:val="000000"/>
                                <w:sz w:val="56"/>
                                <w:szCs w:val="56"/>
                              </w:rPr>
                              <w:tab/>
                            </w:r>
                            <w:r w:rsidRPr="00870C2C">
                              <w:rPr>
                                <w:rFonts w:ascii="Arial" w:hAnsi="Arial" w:cs="Arial"/>
                                <w:b/>
                                <w:color w:val="000000"/>
                                <w:sz w:val="36"/>
                                <w:szCs w:val="36"/>
                              </w:rPr>
                              <w:t>Τα θέματα που θίγονται σε αυτό το κεφάλαιο αφο</w:t>
                            </w:r>
                            <w:r w:rsidRPr="00510B12">
                              <w:rPr>
                                <w:rFonts w:ascii="Arial" w:hAnsi="Arial" w:cs="Arial"/>
                                <w:b/>
                                <w:color w:val="000000"/>
                                <w:sz w:val="36"/>
                                <w:szCs w:val="36"/>
                              </w:rPr>
                              <w:t>-</w:t>
                            </w:r>
                            <w:r w:rsidRPr="00870C2C">
                              <w:rPr>
                                <w:rFonts w:ascii="Arial" w:hAnsi="Arial" w:cs="Arial"/>
                                <w:b/>
                                <w:color w:val="000000"/>
                                <w:sz w:val="36"/>
                                <w:szCs w:val="36"/>
                              </w:rPr>
                              <w:t>ρούν τα ιδιαίτερα χαρακτηριστικά της αγροτικής και της βιομηχανικής κοινωνίας, αλλά και τις διαφορές τους ως προς την «κοινωνική τους οργάνωση», δη</w:t>
                            </w:r>
                            <w:r w:rsidRPr="00510B12">
                              <w:rPr>
                                <w:rFonts w:ascii="Arial" w:hAnsi="Arial" w:cs="Arial"/>
                                <w:b/>
                                <w:color w:val="000000"/>
                                <w:sz w:val="36"/>
                                <w:szCs w:val="36"/>
                              </w:rPr>
                              <w:t>-</w:t>
                            </w:r>
                            <w:r w:rsidRPr="00870C2C">
                              <w:rPr>
                                <w:rFonts w:ascii="Arial" w:hAnsi="Arial" w:cs="Arial"/>
                                <w:b/>
                                <w:color w:val="000000"/>
                                <w:sz w:val="36"/>
                                <w:szCs w:val="36"/>
                              </w:rPr>
                              <w:t>λαδή ως προς τον τρόπο με τον οποίο οργανώνονται οι σχέσεις των ατόμων σε οικονομικό, κοιν</w:t>
                            </w:r>
                            <w:r>
                              <w:rPr>
                                <w:rFonts w:ascii="Arial" w:hAnsi="Arial" w:cs="Arial"/>
                                <w:b/>
                                <w:color w:val="000000"/>
                                <w:sz w:val="36"/>
                                <w:szCs w:val="36"/>
                              </w:rPr>
                              <w:t>ωνικό και πολιτικό επίπεδο.</w:t>
                            </w:r>
                          </w:p>
                          <w:p w:rsidR="00A72D50" w:rsidRPr="00E02804" w:rsidRDefault="00A72D50" w:rsidP="00C64FF8">
                            <w:pPr>
                              <w:tabs>
                                <w:tab w:val="left" w:pos="567"/>
                              </w:tabs>
                              <w:spacing w:after="0" w:line="240" w:lineRule="auto"/>
                              <w:rPr>
                                <w:rFonts w:ascii="Arial" w:hAnsi="Arial" w:cs="Arial"/>
                                <w:b/>
                                <w:color w:val="000000"/>
                                <w:sz w:val="36"/>
                                <w:szCs w:val="36"/>
                              </w:rPr>
                            </w:pPr>
                            <w:r>
                              <w:rPr>
                                <w:rFonts w:ascii="Arial" w:hAnsi="Arial" w:cs="Arial"/>
                                <w:b/>
                                <w:color w:val="000000"/>
                                <w:sz w:val="36"/>
                                <w:szCs w:val="36"/>
                              </w:rPr>
                              <w:tab/>
                            </w:r>
                            <w:r w:rsidRPr="00870C2C">
                              <w:rPr>
                                <w:rFonts w:ascii="Arial" w:hAnsi="Arial" w:cs="Arial"/>
                                <w:b/>
                                <w:color w:val="000000"/>
                                <w:sz w:val="36"/>
                                <w:szCs w:val="36"/>
                              </w:rPr>
                              <w:t>Όταν μελετάμε το σύνολο των οικονομικών, των κοινωνικών και των πολιτικών σχέσεων μιας κοινω</w:t>
                            </w:r>
                            <w:r w:rsidRPr="00E02804">
                              <w:rPr>
                                <w:rFonts w:ascii="Arial" w:hAnsi="Arial" w:cs="Arial"/>
                                <w:b/>
                                <w:color w:val="000000"/>
                                <w:sz w:val="36"/>
                                <w:szCs w:val="36"/>
                              </w:rPr>
                              <w:t>-</w:t>
                            </w:r>
                            <w:r w:rsidRPr="00870C2C">
                              <w:rPr>
                                <w:rFonts w:ascii="Arial" w:hAnsi="Arial" w:cs="Arial"/>
                                <w:b/>
                                <w:color w:val="000000"/>
                                <w:sz w:val="36"/>
                                <w:szCs w:val="36"/>
                              </w:rPr>
                              <w:t>νί</w:t>
                            </w:r>
                            <w:r>
                              <w:rPr>
                                <w:rFonts w:ascii="Arial" w:hAnsi="Arial" w:cs="Arial"/>
                                <w:b/>
                                <w:color w:val="000000"/>
                                <w:sz w:val="36"/>
                                <w:szCs w:val="36"/>
                              </w:rPr>
                              <w:t>ας, αναφερόμαστε στη μακρο</w:t>
                            </w:r>
                            <w:r w:rsidRPr="00870C2C">
                              <w:rPr>
                                <w:rFonts w:ascii="Arial" w:hAnsi="Arial" w:cs="Arial"/>
                                <w:b/>
                                <w:color w:val="000000"/>
                                <w:sz w:val="36"/>
                                <w:szCs w:val="36"/>
                              </w:rPr>
                              <w:t>κοινωνιολογία. Αντί</w:t>
                            </w:r>
                            <w:r w:rsidRPr="00E02804">
                              <w:rPr>
                                <w:rFonts w:ascii="Arial" w:hAnsi="Arial" w:cs="Arial"/>
                                <w:b/>
                                <w:color w:val="000000"/>
                                <w:sz w:val="36"/>
                                <w:szCs w:val="36"/>
                              </w:rPr>
                              <w:t>-</w:t>
                            </w:r>
                            <w:r w:rsidRPr="00870C2C">
                              <w:rPr>
                                <w:rFonts w:ascii="Arial" w:hAnsi="Arial" w:cs="Arial"/>
                                <w:b/>
                                <w:color w:val="000000"/>
                                <w:sz w:val="36"/>
                                <w:szCs w:val="36"/>
                              </w:rPr>
                              <w:t>θετα, όταν εστιάζουμε το ενδιαφέρον μας στις σχέσεις των ατόμων στο πλαίσιο μιας κοινωνικής ομάδας όπως η οικογένεια, αναφερόμαστε στη μικροκοινω</w:t>
                            </w:r>
                            <w:r w:rsidRPr="00E02804">
                              <w:rPr>
                                <w:rFonts w:ascii="Arial" w:hAnsi="Arial" w:cs="Arial"/>
                                <w:b/>
                                <w:color w:val="000000"/>
                                <w:sz w:val="36"/>
                                <w:szCs w:val="36"/>
                              </w:rPr>
                              <w:t>-</w:t>
                            </w:r>
                            <w:r w:rsidRPr="00870C2C">
                              <w:rPr>
                                <w:rFonts w:ascii="Arial" w:hAnsi="Arial" w:cs="Arial"/>
                                <w:b/>
                                <w:color w:val="000000"/>
                                <w:sz w:val="36"/>
                                <w:szCs w:val="36"/>
                              </w:rPr>
                              <w:t>νιολογία. Η κοινωνική οργάνωση διαφοροποιείται στο χρόνο (ιστορικά), αλλά και στο χώρο (μεταξύ κοι</w:t>
                            </w:r>
                            <w:r w:rsidRPr="00E02804">
                              <w:rPr>
                                <w:rFonts w:ascii="Arial" w:hAnsi="Arial" w:cs="Arial"/>
                                <w:b/>
                                <w:color w:val="000000"/>
                                <w:sz w:val="36"/>
                                <w:szCs w:val="36"/>
                              </w:rPr>
                              <w:t>-</w:t>
                            </w:r>
                            <w:r w:rsidRPr="00870C2C">
                              <w:rPr>
                                <w:rFonts w:ascii="Arial" w:hAnsi="Arial" w:cs="Arial"/>
                                <w:b/>
                                <w:color w:val="000000"/>
                                <w:sz w:val="36"/>
                                <w:szCs w:val="36"/>
                              </w:rPr>
                              <w:t>νωνιών) ανάλογα με τις ιδιαίτερες σχέσεις των κοινω</w:t>
                            </w:r>
                            <w:r w:rsidRPr="00E02804">
                              <w:rPr>
                                <w:rFonts w:ascii="Arial" w:hAnsi="Arial" w:cs="Arial"/>
                                <w:b/>
                                <w:color w:val="000000"/>
                                <w:sz w:val="36"/>
                                <w:szCs w:val="36"/>
                              </w:rPr>
                              <w:t>-</w:t>
                            </w:r>
                            <w:r w:rsidRPr="00870C2C">
                              <w:rPr>
                                <w:rFonts w:ascii="Arial" w:hAnsi="Arial" w:cs="Arial"/>
                                <w:b/>
                                <w:color w:val="000000"/>
                                <w:sz w:val="36"/>
                                <w:szCs w:val="36"/>
                              </w:rPr>
                              <w:t>νιών με το φυσικό περιβάλλον, την ανάπτυξη της τεχνολογίας, τον πολιτισμό και τις κοινωνικές α</w:t>
                            </w:r>
                            <w:r>
                              <w:rPr>
                                <w:rFonts w:ascii="Arial" w:hAnsi="Arial" w:cs="Arial"/>
                                <w:b/>
                                <w:color w:val="000000"/>
                                <w:sz w:val="36"/>
                                <w:szCs w:val="36"/>
                              </w:rPr>
                              <w:t>ξίες.</w:t>
                            </w:r>
                            <w:r>
                              <w:rPr>
                                <w:rFonts w:ascii="Arial" w:hAnsi="Arial" w:cs="Arial"/>
                                <w:b/>
                                <w:color w:val="000000"/>
                                <w:sz w:val="36"/>
                                <w:szCs w:val="36"/>
                              </w:rPr>
                              <w:tab/>
                            </w:r>
                            <w:r w:rsidRPr="00870C2C">
                              <w:rPr>
                                <w:rFonts w:ascii="Arial" w:hAnsi="Arial" w:cs="Arial"/>
                                <w:b/>
                                <w:color w:val="000000"/>
                                <w:sz w:val="36"/>
                                <w:szCs w:val="36"/>
                              </w:rPr>
                              <w:t>Επιπλέον, στο κεφάλαιο αυτό εξετάζονται έννοιες όπως αυτή της «ανάπτυξης», της «υπανάπτυξης», της «μητρόπολης» και της «περιφέρειας». Η Ελλάδα, στην παγκόσμια κατάταξη των αναπτυγμένων και των λιγότερο αναπτυγμένων χωρών, κατέχει</w:t>
                            </w:r>
                            <w:r>
                              <w:rPr>
                                <w:rFonts w:ascii="Arial" w:hAnsi="Arial" w:cs="Arial"/>
                                <w:b/>
                                <w:color w:val="000000"/>
                                <w:sz w:val="36"/>
                                <w:szCs w:val="36"/>
                              </w:rPr>
                              <w:t xml:space="preserve"> </w:t>
                            </w:r>
                            <w:r w:rsidRPr="00870C2C">
                              <w:rPr>
                                <w:rFonts w:ascii="Arial" w:hAnsi="Arial" w:cs="Arial"/>
                                <w:b/>
                                <w:color w:val="000000"/>
                                <w:sz w:val="36"/>
                                <w:szCs w:val="36"/>
                              </w:rPr>
                              <w:t>μια ιδιό</w:t>
                            </w:r>
                            <w:r w:rsidRPr="00E02804">
                              <w:rPr>
                                <w:rFonts w:ascii="Arial" w:hAnsi="Arial" w:cs="Arial"/>
                                <w:b/>
                                <w:color w:val="000000"/>
                                <w:sz w:val="36"/>
                                <w:szCs w:val="36"/>
                              </w:rPr>
                              <w:t>-</w:t>
                            </w:r>
                            <w:r w:rsidRPr="00870C2C">
                              <w:rPr>
                                <w:rFonts w:ascii="Arial" w:hAnsi="Arial" w:cs="Arial"/>
                                <w:b/>
                                <w:color w:val="000000"/>
                                <w:sz w:val="36"/>
                                <w:szCs w:val="36"/>
                              </w:rPr>
                              <w:t>μορφη θέση, γιατί παρουσιάζει κάποια χαρακτηριστι</w:t>
                            </w:r>
                            <w:r w:rsidRPr="00E02804">
                              <w:rPr>
                                <w:rFonts w:ascii="Arial" w:hAnsi="Arial" w:cs="Arial"/>
                                <w:b/>
                                <w:color w:val="000000"/>
                                <w:sz w:val="36"/>
                                <w:szCs w:val="36"/>
                              </w:rPr>
                              <w:t>-</w:t>
                            </w:r>
                            <w:r w:rsidRPr="00870C2C">
                              <w:rPr>
                                <w:rFonts w:ascii="Arial" w:hAnsi="Arial" w:cs="Arial"/>
                                <w:b/>
                                <w:color w:val="000000"/>
                                <w:sz w:val="36"/>
                                <w:szCs w:val="36"/>
                              </w:rPr>
                              <w:t>κά που την κατατάσσουν στις αναπτυγμένες χώρες και κάποια άλλα που την κατατάσσουν στις ανα</w:t>
                            </w:r>
                            <w:r w:rsidRPr="00510B12">
                              <w:rPr>
                                <w:rFonts w:ascii="Arial" w:hAnsi="Arial" w:cs="Arial"/>
                                <w:b/>
                                <w:color w:val="000000"/>
                                <w:sz w:val="36"/>
                                <w:szCs w:val="36"/>
                              </w:rPr>
                              <w:t>-</w:t>
                            </w:r>
                            <w:r w:rsidRPr="00870C2C">
                              <w:rPr>
                                <w:rFonts w:ascii="Arial" w:hAnsi="Arial" w:cs="Arial"/>
                                <w:b/>
                                <w:color w:val="000000"/>
                                <w:sz w:val="36"/>
                                <w:szCs w:val="36"/>
                              </w:rPr>
                              <w:t>πτυσσόμενες</w:t>
                            </w:r>
                            <w:r w:rsidRPr="00E02804">
                              <w:rPr>
                                <w:rFonts w:ascii="Arial" w:hAnsi="Arial" w:cs="Arial"/>
                                <w:b/>
                                <w:color w:val="000000"/>
                                <w:sz w:val="36"/>
                                <w:szCs w:val="3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EA5752" id="Text Box 6" o:spid="_x0000_s1077" type="#_x0000_t202" style="position:absolute;margin-left:1.5pt;margin-top:1.05pt;width:478.05pt;height:619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" fillcolor="#fde9d9" strokecolor="#ed7d31" strokeweight="1.5pt">
                <v:textbox>
                  <w:txbxContent>
                    <w:p w:rsidR="00A72D50" w:rsidRDefault="00A72D50" w:rsidP="00A55496">
                      <w:pPr>
                        <w:spacing w:after="0" w:line="240" w:lineRule="auto"/>
                        <w:jc w:val="center"/>
                        <w:rPr>
                          <w:rFonts w:ascii="Tahoma" w:hAnsi="Tahoma" w:cs="Tahoma"/>
                          <w:b/>
                          <w:color w:val="000000"/>
                          <w:sz w:val="36"/>
                          <w:szCs w:val="36"/>
                        </w:rPr>
                      </w:pPr>
                      <w:r w:rsidRPr="00FC2999">
                        <w:rPr>
                          <w:rFonts w:ascii="Tahoma" w:hAnsi="Tahoma" w:cs="Tahoma"/>
                          <w:b/>
                          <w:color w:val="000000"/>
                          <w:sz w:val="36"/>
                          <w:szCs w:val="36"/>
                        </w:rPr>
                        <w:t>Ε</w:t>
                      </w:r>
                      <w:r>
                        <w:rPr>
                          <w:rFonts w:ascii="Tahoma" w:hAnsi="Tahoma" w:cs="Tahoma"/>
                          <w:b/>
                          <w:color w:val="000000"/>
                          <w:sz w:val="36"/>
                          <w:szCs w:val="36"/>
                        </w:rPr>
                        <w:t>ισαγωγή</w:t>
                      </w:r>
                    </w:p>
                    <w:p w:rsidR="00A72D50" w:rsidRPr="00FC2999" w:rsidRDefault="00A72D50" w:rsidP="00A55496">
                      <w:pPr>
                        <w:spacing w:after="0" w:line="240" w:lineRule="auto"/>
                        <w:jc w:val="center"/>
                        <w:rPr>
                          <w:rFonts w:ascii="Tahoma" w:hAnsi="Tahoma" w:cs="Tahoma"/>
                          <w:b/>
                          <w:color w:val="000000"/>
                          <w:sz w:val="36"/>
                          <w:szCs w:val="36"/>
                        </w:rPr>
                      </w:pPr>
                    </w:p>
                    <w:p w:rsidR="00A72D50" w:rsidRDefault="00A72D50" w:rsidP="00C64FF8">
                      <w:pPr>
                        <w:tabs>
                          <w:tab w:val="left" w:pos="567"/>
                        </w:tabs>
                        <w:spacing w:after="0" w:line="240" w:lineRule="auto"/>
                        <w:rPr>
                          <w:rFonts w:ascii="Arial" w:hAnsi="Arial" w:cs="Arial"/>
                          <w:b/>
                          <w:color w:val="000000"/>
                          <w:sz w:val="36"/>
                          <w:szCs w:val="36"/>
                        </w:rPr>
                      </w:pPr>
                      <w:r>
                        <w:rPr>
                          <w:rFonts w:ascii="Arial" w:hAnsi="Arial" w:cs="Arial"/>
                          <w:b/>
                          <w:color w:val="000000"/>
                          <w:sz w:val="56"/>
                          <w:szCs w:val="56"/>
                        </w:rPr>
                        <w:tab/>
                      </w:r>
                      <w:r w:rsidRPr="00870C2C">
                        <w:rPr>
                          <w:rFonts w:ascii="Arial" w:hAnsi="Arial" w:cs="Arial"/>
                          <w:b/>
                          <w:color w:val="000000"/>
                          <w:sz w:val="36"/>
                          <w:szCs w:val="36"/>
                        </w:rPr>
                        <w:t>Τα θέματα που θίγονται σε αυτό το κεφάλαιο αφο</w:t>
                      </w:r>
                      <w:r w:rsidRPr="00510B12">
                        <w:rPr>
                          <w:rFonts w:ascii="Arial" w:hAnsi="Arial" w:cs="Arial"/>
                          <w:b/>
                          <w:color w:val="000000"/>
                          <w:sz w:val="36"/>
                          <w:szCs w:val="36"/>
                        </w:rPr>
                        <w:t>-</w:t>
                      </w:r>
                      <w:r w:rsidRPr="00870C2C">
                        <w:rPr>
                          <w:rFonts w:ascii="Arial" w:hAnsi="Arial" w:cs="Arial"/>
                          <w:b/>
                          <w:color w:val="000000"/>
                          <w:sz w:val="36"/>
                          <w:szCs w:val="36"/>
                        </w:rPr>
                        <w:t>ρούν τα ιδιαίτερα χαρακτηριστικά της αγροτικής και της βιομηχανικής κοινωνίας, αλλά και τις διαφορές τους ως προς την «κοινωνική τους οργάνωση», δη</w:t>
                      </w:r>
                      <w:r w:rsidRPr="00510B12">
                        <w:rPr>
                          <w:rFonts w:ascii="Arial" w:hAnsi="Arial" w:cs="Arial"/>
                          <w:b/>
                          <w:color w:val="000000"/>
                          <w:sz w:val="36"/>
                          <w:szCs w:val="36"/>
                        </w:rPr>
                        <w:t>-</w:t>
                      </w:r>
                      <w:r w:rsidRPr="00870C2C">
                        <w:rPr>
                          <w:rFonts w:ascii="Arial" w:hAnsi="Arial" w:cs="Arial"/>
                          <w:b/>
                          <w:color w:val="000000"/>
                          <w:sz w:val="36"/>
                          <w:szCs w:val="36"/>
                        </w:rPr>
                        <w:t>λαδή ως προς τον τρόπο με τον οποίο οργανώνονται οι σχέσεις των ατόμων σε οικονομικό, κοιν</w:t>
                      </w:r>
                      <w:r>
                        <w:rPr>
                          <w:rFonts w:ascii="Arial" w:hAnsi="Arial" w:cs="Arial"/>
                          <w:b/>
                          <w:color w:val="000000"/>
                          <w:sz w:val="36"/>
                          <w:szCs w:val="36"/>
                        </w:rPr>
                        <w:t>ωνικό και πολιτικό επίπεδο.</w:t>
                      </w:r>
                    </w:p>
                    <w:p w:rsidR="00A72D50" w:rsidRPr="00E02804" w:rsidRDefault="00A72D50" w:rsidP="00C64FF8">
                      <w:pPr>
                        <w:tabs>
                          <w:tab w:val="left" w:pos="567"/>
                        </w:tabs>
                        <w:spacing w:after="0" w:line="240" w:lineRule="auto"/>
                        <w:rPr>
                          <w:rFonts w:ascii="Arial" w:hAnsi="Arial" w:cs="Arial"/>
                          <w:b/>
                          <w:color w:val="000000"/>
                          <w:sz w:val="36"/>
                          <w:szCs w:val="36"/>
                        </w:rPr>
                      </w:pPr>
                      <w:r>
                        <w:rPr>
                          <w:rFonts w:ascii="Arial" w:hAnsi="Arial" w:cs="Arial"/>
                          <w:b/>
                          <w:color w:val="000000"/>
                          <w:sz w:val="36"/>
                          <w:szCs w:val="36"/>
                        </w:rPr>
                        <w:tab/>
                      </w:r>
                      <w:r w:rsidRPr="00870C2C">
                        <w:rPr>
                          <w:rFonts w:ascii="Arial" w:hAnsi="Arial" w:cs="Arial"/>
                          <w:b/>
                          <w:color w:val="000000"/>
                          <w:sz w:val="36"/>
                          <w:szCs w:val="36"/>
                        </w:rPr>
                        <w:t>Όταν μελετάμε το σύνολο των οικονομικών, των κοινωνικών και των πολιτικών σχέσεων μιας κοινω</w:t>
                      </w:r>
                      <w:r w:rsidRPr="00E02804">
                        <w:rPr>
                          <w:rFonts w:ascii="Arial" w:hAnsi="Arial" w:cs="Arial"/>
                          <w:b/>
                          <w:color w:val="000000"/>
                          <w:sz w:val="36"/>
                          <w:szCs w:val="36"/>
                        </w:rPr>
                        <w:t>-</w:t>
                      </w:r>
                      <w:r w:rsidRPr="00870C2C">
                        <w:rPr>
                          <w:rFonts w:ascii="Arial" w:hAnsi="Arial" w:cs="Arial"/>
                          <w:b/>
                          <w:color w:val="000000"/>
                          <w:sz w:val="36"/>
                          <w:szCs w:val="36"/>
                        </w:rPr>
                        <w:t>νί</w:t>
                      </w:r>
                      <w:r>
                        <w:rPr>
                          <w:rFonts w:ascii="Arial" w:hAnsi="Arial" w:cs="Arial"/>
                          <w:b/>
                          <w:color w:val="000000"/>
                          <w:sz w:val="36"/>
                          <w:szCs w:val="36"/>
                        </w:rPr>
                        <w:t>ας, αναφερόμαστε στη μακρο</w:t>
                      </w:r>
                      <w:r w:rsidRPr="00870C2C">
                        <w:rPr>
                          <w:rFonts w:ascii="Arial" w:hAnsi="Arial" w:cs="Arial"/>
                          <w:b/>
                          <w:color w:val="000000"/>
                          <w:sz w:val="36"/>
                          <w:szCs w:val="36"/>
                        </w:rPr>
                        <w:t>κοινωνιολογία. Αντί</w:t>
                      </w:r>
                      <w:r w:rsidRPr="00E02804">
                        <w:rPr>
                          <w:rFonts w:ascii="Arial" w:hAnsi="Arial" w:cs="Arial"/>
                          <w:b/>
                          <w:color w:val="000000"/>
                          <w:sz w:val="36"/>
                          <w:szCs w:val="36"/>
                        </w:rPr>
                        <w:t>-</w:t>
                      </w:r>
                      <w:r w:rsidRPr="00870C2C">
                        <w:rPr>
                          <w:rFonts w:ascii="Arial" w:hAnsi="Arial" w:cs="Arial"/>
                          <w:b/>
                          <w:color w:val="000000"/>
                          <w:sz w:val="36"/>
                          <w:szCs w:val="36"/>
                        </w:rPr>
                        <w:t>θετα, όταν εστιάζουμε το ενδιαφέρον μας στις σχέσεις των ατόμων στο πλαίσιο μιας κοινωνικής ομάδας όπως η οικογένεια, αναφερόμαστε στη μικροκοινω</w:t>
                      </w:r>
                      <w:r w:rsidRPr="00E02804">
                        <w:rPr>
                          <w:rFonts w:ascii="Arial" w:hAnsi="Arial" w:cs="Arial"/>
                          <w:b/>
                          <w:color w:val="000000"/>
                          <w:sz w:val="36"/>
                          <w:szCs w:val="36"/>
                        </w:rPr>
                        <w:t>-</w:t>
                      </w:r>
                      <w:r w:rsidRPr="00870C2C">
                        <w:rPr>
                          <w:rFonts w:ascii="Arial" w:hAnsi="Arial" w:cs="Arial"/>
                          <w:b/>
                          <w:color w:val="000000"/>
                          <w:sz w:val="36"/>
                          <w:szCs w:val="36"/>
                        </w:rPr>
                        <w:t>νιολογία. Η κοινωνική οργάνωση διαφοροποιείται στο χρόνο (ιστορικά), αλλά και στο χώρο (μεταξύ κοι</w:t>
                      </w:r>
                      <w:r w:rsidRPr="00E02804">
                        <w:rPr>
                          <w:rFonts w:ascii="Arial" w:hAnsi="Arial" w:cs="Arial"/>
                          <w:b/>
                          <w:color w:val="000000"/>
                          <w:sz w:val="36"/>
                          <w:szCs w:val="36"/>
                        </w:rPr>
                        <w:t>-</w:t>
                      </w:r>
                      <w:r w:rsidRPr="00870C2C">
                        <w:rPr>
                          <w:rFonts w:ascii="Arial" w:hAnsi="Arial" w:cs="Arial"/>
                          <w:b/>
                          <w:color w:val="000000"/>
                          <w:sz w:val="36"/>
                          <w:szCs w:val="36"/>
                        </w:rPr>
                        <w:t>νωνιών) ανάλογα με τις ιδιαίτερες σχέσεις των κοινω</w:t>
                      </w:r>
                      <w:r w:rsidRPr="00E02804">
                        <w:rPr>
                          <w:rFonts w:ascii="Arial" w:hAnsi="Arial" w:cs="Arial"/>
                          <w:b/>
                          <w:color w:val="000000"/>
                          <w:sz w:val="36"/>
                          <w:szCs w:val="36"/>
                        </w:rPr>
                        <w:t>-</w:t>
                      </w:r>
                      <w:r w:rsidRPr="00870C2C">
                        <w:rPr>
                          <w:rFonts w:ascii="Arial" w:hAnsi="Arial" w:cs="Arial"/>
                          <w:b/>
                          <w:color w:val="000000"/>
                          <w:sz w:val="36"/>
                          <w:szCs w:val="36"/>
                        </w:rPr>
                        <w:t>νιών με το φυσικό περιβάλλον, την ανάπτυξη της τεχνολογίας, τον πολιτισμό και τις κοινωνικές α</w:t>
                      </w:r>
                      <w:r>
                        <w:rPr>
                          <w:rFonts w:ascii="Arial" w:hAnsi="Arial" w:cs="Arial"/>
                          <w:b/>
                          <w:color w:val="000000"/>
                          <w:sz w:val="36"/>
                          <w:szCs w:val="36"/>
                        </w:rPr>
                        <w:t>ξίες.</w:t>
                      </w:r>
                      <w:r>
                        <w:rPr>
                          <w:rFonts w:ascii="Arial" w:hAnsi="Arial" w:cs="Arial"/>
                          <w:b/>
                          <w:color w:val="000000"/>
                          <w:sz w:val="36"/>
                          <w:szCs w:val="36"/>
                        </w:rPr>
                        <w:tab/>
                      </w:r>
                      <w:r w:rsidRPr="00870C2C">
                        <w:rPr>
                          <w:rFonts w:ascii="Arial" w:hAnsi="Arial" w:cs="Arial"/>
                          <w:b/>
                          <w:color w:val="000000"/>
                          <w:sz w:val="36"/>
                          <w:szCs w:val="36"/>
                        </w:rPr>
                        <w:t>Επιπλέον, στο κεφάλαιο αυτό εξετάζονται έννοιες όπως αυτή της «ανάπτυξης», της «υπανάπτυξης», της «μητρόπολης» και της «περιφέρειας». Η Ελλάδα, στην παγκόσμια κατάταξη των αναπτυγμένων και των λιγότερο αναπτυγμένων χωρών, κατέχει</w:t>
                      </w:r>
                      <w:r>
                        <w:rPr>
                          <w:rFonts w:ascii="Arial" w:hAnsi="Arial" w:cs="Arial"/>
                          <w:b/>
                          <w:color w:val="000000"/>
                          <w:sz w:val="36"/>
                          <w:szCs w:val="36"/>
                        </w:rPr>
                        <w:t xml:space="preserve"> </w:t>
                      </w:r>
                      <w:r w:rsidRPr="00870C2C">
                        <w:rPr>
                          <w:rFonts w:ascii="Arial" w:hAnsi="Arial" w:cs="Arial"/>
                          <w:b/>
                          <w:color w:val="000000"/>
                          <w:sz w:val="36"/>
                          <w:szCs w:val="36"/>
                        </w:rPr>
                        <w:t>μια ιδιό</w:t>
                      </w:r>
                      <w:r w:rsidRPr="00E02804">
                        <w:rPr>
                          <w:rFonts w:ascii="Arial" w:hAnsi="Arial" w:cs="Arial"/>
                          <w:b/>
                          <w:color w:val="000000"/>
                          <w:sz w:val="36"/>
                          <w:szCs w:val="36"/>
                        </w:rPr>
                        <w:t>-</w:t>
                      </w:r>
                      <w:r w:rsidRPr="00870C2C">
                        <w:rPr>
                          <w:rFonts w:ascii="Arial" w:hAnsi="Arial" w:cs="Arial"/>
                          <w:b/>
                          <w:color w:val="000000"/>
                          <w:sz w:val="36"/>
                          <w:szCs w:val="36"/>
                        </w:rPr>
                        <w:t>μορφη θέση, γιατί παρουσιάζει κάποια χαρακτηριστι</w:t>
                      </w:r>
                      <w:r w:rsidRPr="00E02804">
                        <w:rPr>
                          <w:rFonts w:ascii="Arial" w:hAnsi="Arial" w:cs="Arial"/>
                          <w:b/>
                          <w:color w:val="000000"/>
                          <w:sz w:val="36"/>
                          <w:szCs w:val="36"/>
                        </w:rPr>
                        <w:t>-</w:t>
                      </w:r>
                      <w:r w:rsidRPr="00870C2C">
                        <w:rPr>
                          <w:rFonts w:ascii="Arial" w:hAnsi="Arial" w:cs="Arial"/>
                          <w:b/>
                          <w:color w:val="000000"/>
                          <w:sz w:val="36"/>
                          <w:szCs w:val="36"/>
                        </w:rPr>
                        <w:t>κά που την κατατάσσουν στις αναπτυγμένες χώρες και κάποια άλλα που την κατατάσσουν στις ανα</w:t>
                      </w:r>
                      <w:r w:rsidRPr="00510B12">
                        <w:rPr>
                          <w:rFonts w:ascii="Arial" w:hAnsi="Arial" w:cs="Arial"/>
                          <w:b/>
                          <w:color w:val="000000"/>
                          <w:sz w:val="36"/>
                          <w:szCs w:val="36"/>
                        </w:rPr>
                        <w:t>-</w:t>
                      </w:r>
                      <w:r w:rsidRPr="00870C2C">
                        <w:rPr>
                          <w:rFonts w:ascii="Arial" w:hAnsi="Arial" w:cs="Arial"/>
                          <w:b/>
                          <w:color w:val="000000"/>
                          <w:sz w:val="36"/>
                          <w:szCs w:val="36"/>
                        </w:rPr>
                        <w:t>πτυσσόμενες</w:t>
                      </w:r>
                      <w:r w:rsidRPr="00E02804">
                        <w:rPr>
                          <w:rFonts w:ascii="Arial" w:hAnsi="Arial" w:cs="Arial"/>
                          <w:b/>
                          <w:color w:val="000000"/>
                          <w:sz w:val="36"/>
                          <w:szCs w:val="36"/>
                        </w:rPr>
                        <w:t>.</w:t>
                      </w:r>
                    </w:p>
                  </w:txbxContent>
                </v:textbox>
              </v:shape>
            </w:pict>
          </mc:Fallback>
        </mc:AlternateContent>
      </w:r>
      <w:r w:rsidRPr="00A55496">
        <w:rPr>
          <w:rFonts w:ascii="Arial" w:eastAsia="Times New Roman" w:hAnsi="Arial" w:cs="Arial"/>
          <w:b/>
          <w:bCs/>
          <w:color w:val="000000"/>
          <w:sz w:val="40"/>
          <w:szCs w:val="40"/>
          <w:lang w:eastAsia="el-GR"/>
        </w:rPr>
        <w:t xml:space="preserve">                     </w:t>
      </w:r>
    </w:p>
    <w:p w:rsidR="00A55496" w:rsidRPr="00A55496" w:rsidRDefault="001C429B" w:rsidP="00A55496">
      <w:pPr>
        <w:spacing w:after="0" w:line="240" w:lineRule="auto"/>
        <w:rPr>
          <w:rFonts w:ascii="Tahoma" w:eastAsia="Times New Roman" w:hAnsi="Tahoma" w:cs="Tahoma"/>
          <w:b/>
          <w:bCs/>
          <w:iCs/>
          <w:sz w:val="36"/>
          <w:szCs w:val="36"/>
          <w:lang w:eastAsia="el-GR"/>
        </w:rPr>
      </w:pPr>
      <w:r w:rsidRPr="001C429B">
        <w:rPr>
          <w:rFonts w:ascii="Arial" w:eastAsia="Times New Roman" w:hAnsi="Arial" w:cs="Arial"/>
          <w:b/>
          <w:bCs/>
          <w:noProof/>
          <w:color w:val="000000"/>
          <w:sz w:val="40"/>
          <w:szCs w:val="40"/>
          <w:lang w:val="en-US"/>
        </w:rPr>
        <mc:AlternateContent>
          <mc:Choice Requires="wps">
            <w:drawing>
              <wp:anchor distT="0" distB="0" distL="114300" distR="114300" simplePos="0" relativeHeight="2518318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1" name="Πλαίσιο κειμένου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31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1" o:spid="_x0000_s1078" type="#_x0000_t202" style="position:absolute;margin-left:0;margin-top:785.3pt;width:99.2pt;height:28.35pt;z-index:2518318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enwnm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31</w:t>
                      </w:r>
                    </w:p>
                  </w:txbxContent>
                </v:textbox>
                <w10:wrap anchorx="page" anchory="margin"/>
              </v:shape>
            </w:pict>
          </mc:Fallback>
        </mc:AlternateContent>
      </w:r>
      <w:r w:rsidR="00A55496" w:rsidRPr="00A55496">
        <w:rPr>
          <w:rFonts w:ascii="Arial" w:eastAsia="Times New Roman" w:hAnsi="Arial" w:cs="Arial"/>
          <w:b/>
          <w:bCs/>
          <w:color w:val="000000"/>
          <w:sz w:val="40"/>
          <w:szCs w:val="40"/>
          <w:lang w:eastAsia="el-GR"/>
        </w:rPr>
        <w:br w:type="page"/>
      </w:r>
      <w:r w:rsidR="00A55496" w:rsidRPr="00A55496">
        <w:rPr>
          <w:rFonts w:ascii="Tahoma" w:eastAsia="Times New Roman" w:hAnsi="Tahoma" w:cs="Tahoma"/>
          <w:b/>
          <w:bCs/>
          <w:iCs/>
          <w:sz w:val="36"/>
          <w:szCs w:val="36"/>
          <w:lang w:eastAsia="el-GR"/>
        </w:rPr>
        <w:lastRenderedPageBreak/>
        <w:t>2.1. Από την αγροτική κοινωνία στην κοινωνία της πληροφορίας</w:t>
      </w:r>
      <w:r w:rsidRPr="001C429B">
        <w:rPr>
          <w:rFonts w:ascii="Arial" w:eastAsia="Times New Roman" w:hAnsi="Arial" w:cs="Arial"/>
          <w:b/>
          <w:bCs/>
          <w:iCs/>
          <w:noProof/>
          <w:sz w:val="36"/>
          <w:szCs w:val="36"/>
          <w:lang w:val="en-US"/>
        </w:rPr>
        <mc:AlternateContent>
          <mc:Choice Requires="wps">
            <w:drawing>
              <wp:anchor distT="0" distB="0" distL="114300" distR="114300" simplePos="0" relativeHeight="2518338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2" name="Πλαίσιο κειμένου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31-32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2" o:spid="_x0000_s1079" type="#_x0000_t202" style="position:absolute;margin-left:0;margin-top:785.3pt;width:99.2pt;height:28.35pt;z-index:2518338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U8sQIAADM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1SlP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31-32</w:t>
                      </w:r>
                    </w:p>
                  </w:txbxContent>
                </v:textbox>
                <w10:wrap anchorx="page" anchory="margin"/>
              </v:shape>
            </w:pict>
          </mc:Fallback>
        </mc:AlternateContent>
      </w:r>
    </w:p>
    <w:p w:rsidR="00A55496" w:rsidRPr="00A55496" w:rsidRDefault="00A55496" w:rsidP="00A55496">
      <w:pPr>
        <w:spacing w:after="0" w:line="240" w:lineRule="auto"/>
        <w:rPr>
          <w:rFonts w:ascii="Arial" w:eastAsia="Times New Roman" w:hAnsi="Arial" w:cs="Arial"/>
          <w:b/>
          <w:bCs/>
          <w:sz w:val="36"/>
          <w:szCs w:val="36"/>
          <w:lang w:eastAsia="el-GR"/>
        </w:rPr>
      </w:pPr>
    </w:p>
    <w:p w:rsidR="00A55496" w:rsidRPr="00A55496" w:rsidRDefault="00A55496" w:rsidP="00A55496">
      <w:pPr>
        <w:spacing w:after="0" w:line="240" w:lineRule="auto"/>
        <w:rPr>
          <w:rFonts w:ascii="Tahoma" w:eastAsia="Times New Roman" w:hAnsi="Tahoma" w:cs="Tahoma"/>
          <w:b/>
          <w:bCs/>
          <w:sz w:val="36"/>
          <w:szCs w:val="36"/>
          <w:lang w:eastAsia="el-GR"/>
        </w:rPr>
      </w:pPr>
      <w:r w:rsidRPr="00A55496">
        <w:rPr>
          <w:rFonts w:ascii="Tahoma" w:eastAsia="Times New Roman" w:hAnsi="Tahoma" w:cs="Tahoma"/>
          <w:b/>
          <w:bCs/>
          <w:sz w:val="36"/>
          <w:szCs w:val="36"/>
          <w:lang w:eastAsia="el-GR"/>
        </w:rPr>
        <w:t>Αγροτικές κοινωνίες</w:t>
      </w:r>
    </w:p>
    <w:p w:rsidR="00A55496" w:rsidRPr="00A55496" w:rsidRDefault="00A55496" w:rsidP="00A55496">
      <w:pPr>
        <w:spacing w:after="0" w:line="240" w:lineRule="auto"/>
        <w:rPr>
          <w:rFonts w:ascii="Times New Roman" w:eastAsia="Times New Roman" w:hAnsi="Times New Roman"/>
          <w:sz w:val="36"/>
          <w:szCs w:val="36"/>
          <w:lang w:eastAsia="el-GR"/>
        </w:rPr>
      </w:pPr>
    </w:p>
    <w:p w:rsidR="00A55496" w:rsidRPr="00A55496" w:rsidRDefault="00A55496" w:rsidP="00C64FF8">
      <w:pPr>
        <w:tabs>
          <w:tab w:val="left" w:pos="567"/>
        </w:tabs>
        <w:spacing w:after="0" w:line="240" w:lineRule="auto"/>
        <w:rPr>
          <w:rFonts w:ascii="Times New Roman" w:eastAsia="Times New Roman" w:hAnsi="Times New Roman"/>
          <w:sz w:val="36"/>
          <w:szCs w:val="36"/>
          <w:lang w:eastAsia="el-GR"/>
        </w:rPr>
      </w:pPr>
      <w:r w:rsidRPr="00A55496">
        <w:rPr>
          <w:rFonts w:ascii="Arial" w:eastAsia="Times New Roman" w:hAnsi="Arial" w:cs="Arial"/>
          <w:b/>
          <w:sz w:val="36"/>
          <w:szCs w:val="36"/>
          <w:lang w:eastAsia="el-GR"/>
        </w:rPr>
        <w:tab/>
        <w:t>Οι αγροτικές κοινωνίες χαρακτηρίζονται από:</w:t>
      </w:r>
    </w:p>
    <w:p w:rsidR="00A55496" w:rsidRPr="00A55496" w:rsidRDefault="00A55496" w:rsidP="00C64FF8">
      <w:pPr>
        <w:numPr>
          <w:ilvl w:val="0"/>
          <w:numId w:val="6"/>
        </w:numPr>
        <w:tabs>
          <w:tab w:val="left" w:pos="567"/>
        </w:tabs>
        <w:spacing w:after="0" w:line="240" w:lineRule="auto"/>
        <w:ind w:left="360"/>
        <w:contextualSpacing/>
        <w:rPr>
          <w:rFonts w:ascii="Arial" w:eastAsia="Times New Roman" w:hAnsi="Arial" w:cs="Arial"/>
          <w:b/>
          <w:sz w:val="36"/>
          <w:szCs w:val="36"/>
          <w:lang w:eastAsia="el-GR"/>
        </w:rPr>
      </w:pPr>
      <w:r w:rsidRPr="00A55496">
        <w:rPr>
          <w:rFonts w:ascii="Arial" w:eastAsia="Times New Roman" w:hAnsi="Arial" w:cs="Arial"/>
          <w:b/>
          <w:sz w:val="36"/>
          <w:szCs w:val="36"/>
          <w:lang w:eastAsia="el-GR"/>
        </w:rPr>
        <w:t>τη μόνιμη εγκατάσταση του αγρότη καλλιεργητή σε έναν τόπο (είτε ως ιδιοκτήτη γης είτε ως εξαρτημένου καλλιεργητή) και</w:t>
      </w:r>
    </w:p>
    <w:p w:rsidR="00A55496" w:rsidRPr="00A55496" w:rsidRDefault="00A55496" w:rsidP="00C64FF8">
      <w:pPr>
        <w:numPr>
          <w:ilvl w:val="0"/>
          <w:numId w:val="5"/>
        </w:numPr>
        <w:tabs>
          <w:tab w:val="left" w:pos="567"/>
        </w:tabs>
        <w:spacing w:after="0" w:line="240" w:lineRule="auto"/>
        <w:ind w:left="360"/>
        <w:contextualSpacing/>
        <w:rPr>
          <w:rFonts w:ascii="Arial" w:eastAsia="Times New Roman" w:hAnsi="Arial" w:cs="Arial"/>
          <w:b/>
          <w:sz w:val="36"/>
          <w:szCs w:val="36"/>
          <w:lang w:eastAsia="el-GR"/>
        </w:rPr>
      </w:pPr>
      <w:r w:rsidRPr="00A55496">
        <w:rPr>
          <w:rFonts w:ascii="Arial" w:eastAsia="Times New Roman" w:hAnsi="Arial" w:cs="Arial"/>
          <w:b/>
          <w:sz w:val="36"/>
          <w:szCs w:val="36"/>
          <w:lang w:eastAsia="el-GR"/>
        </w:rPr>
        <w:t>τη συστηματική καλλιέργεια του εδάφους, στην οποία στηρίζεται ουσιαστικά η οικονομία μιας κοινωνίας.</w:t>
      </w:r>
    </w:p>
    <w:p w:rsidR="00A55496" w:rsidRPr="00A55496" w:rsidRDefault="00A55496" w:rsidP="00C64FF8">
      <w:pPr>
        <w:tabs>
          <w:tab w:val="left" w:pos="567"/>
        </w:tabs>
        <w:spacing w:after="0" w:line="240" w:lineRule="auto"/>
        <w:rPr>
          <w:rFonts w:ascii="Arial" w:eastAsia="Times New Roman" w:hAnsi="Arial" w:cs="Arial"/>
          <w:b/>
          <w:sz w:val="36"/>
          <w:szCs w:val="36"/>
          <w:lang w:eastAsia="el-GR"/>
        </w:rPr>
      </w:pPr>
      <w:r w:rsidRPr="00A55496">
        <w:rPr>
          <w:rFonts w:ascii="Arial" w:eastAsia="Times New Roman" w:hAnsi="Arial" w:cs="Arial"/>
          <w:b/>
          <w:sz w:val="36"/>
          <w:szCs w:val="36"/>
          <w:lang w:eastAsia="el-GR"/>
        </w:rPr>
        <w:tab/>
        <w:t>Σύμφωνα με ένα βασικό ταξινομικό σχήμα, οι αγρο-τικές κοινωνίες συναντώνται κάτω από διαφορετικά κοινωνικά συστήματα. Έτσι έχουμε:</w:t>
      </w:r>
    </w:p>
    <w:p w:rsidR="00A55496" w:rsidRPr="00A55496" w:rsidRDefault="00A55496" w:rsidP="00C64FF8">
      <w:pPr>
        <w:tabs>
          <w:tab w:val="left" w:pos="567"/>
        </w:tabs>
        <w:spacing w:after="0" w:line="240" w:lineRule="auto"/>
        <w:rPr>
          <w:rFonts w:ascii="Arial" w:eastAsia="Times New Roman" w:hAnsi="Arial" w:cs="Arial"/>
          <w:b/>
          <w:sz w:val="36"/>
          <w:szCs w:val="36"/>
          <w:lang w:eastAsia="el-GR"/>
        </w:rPr>
      </w:pPr>
      <w:r w:rsidRPr="00A55496">
        <w:rPr>
          <w:rFonts w:ascii="Arial" w:eastAsia="Times New Roman" w:hAnsi="Arial" w:cs="Arial"/>
          <w:b/>
          <w:bCs/>
          <w:sz w:val="36"/>
          <w:szCs w:val="36"/>
          <w:lang w:eastAsia="el-GR"/>
        </w:rPr>
        <w:tab/>
      </w:r>
      <w:r w:rsidRPr="00A55496">
        <w:rPr>
          <w:rFonts w:ascii="Tahoma" w:eastAsia="Times New Roman" w:hAnsi="Tahoma" w:cs="Tahoma"/>
          <w:b/>
          <w:bCs/>
          <w:sz w:val="36"/>
          <w:szCs w:val="36"/>
          <w:lang w:eastAsia="el-GR"/>
        </w:rPr>
        <w:t>1.</w:t>
      </w:r>
      <w:r w:rsidRPr="00A55496">
        <w:rPr>
          <w:rFonts w:ascii="Arial" w:eastAsia="Times New Roman" w:hAnsi="Arial" w:cs="Arial"/>
          <w:b/>
          <w:bCs/>
          <w:sz w:val="36"/>
          <w:szCs w:val="36"/>
          <w:lang w:eastAsia="el-GR"/>
        </w:rPr>
        <w:t xml:space="preserve"> </w:t>
      </w:r>
      <w:r w:rsidRPr="00A55496">
        <w:rPr>
          <w:rFonts w:ascii="Arial" w:eastAsia="Times New Roman" w:hAnsi="Arial" w:cs="Arial"/>
          <w:b/>
          <w:sz w:val="36"/>
          <w:szCs w:val="36"/>
          <w:lang w:eastAsia="el-GR"/>
        </w:rPr>
        <w:t>Δουλοκτητικές αγροτικές κοινωνίες (όπως στην Αρχαία Ελλάδα, στη Ρώμη, και, κατά τους νεότερους χρόνους στις νότιες πολιτείες των Η.Π.Α. καθώς και στη Λατινική Αμερική), οι οποίες στήριξαν την παραγωγή τους σε ένα ευρύ στρώμα καλλιεργητών που δεν αμεί-βονταν για την εργασία τους, θεωρούνταν «εργαλεία»</w:t>
      </w:r>
    </w:p>
    <w:p w:rsidR="00A55496" w:rsidRPr="00A55496" w:rsidRDefault="00A55496" w:rsidP="00A55496">
      <w:pPr>
        <w:tabs>
          <w:tab w:val="left" w:pos="567"/>
        </w:tabs>
        <w:spacing w:after="0" w:line="240" w:lineRule="auto"/>
      </w:pPr>
      <w:r w:rsidRPr="00A55496">
        <w:rPr>
          <w:noProof/>
          <w:lang w:val="en-US"/>
        </w:rPr>
        <w:drawing>
          <wp:anchor distT="0" distB="0" distL="114300" distR="114300" simplePos="0" relativeHeight="251675136" behindDoc="1" locked="0" layoutInCell="1" allowOverlap="1" wp14:anchorId="5942B6C1" wp14:editId="6F69E333">
            <wp:simplePos x="0" y="0"/>
            <wp:positionH relativeFrom="column">
              <wp:posOffset>-6350</wp:posOffset>
            </wp:positionH>
            <wp:positionV relativeFrom="paragraph">
              <wp:posOffset>374650</wp:posOffset>
            </wp:positionV>
            <wp:extent cx="4359275" cy="2934335"/>
            <wp:effectExtent l="0" t="0" r="3175" b="0"/>
            <wp:wrapTight wrapText="bothSides">
              <wp:wrapPolygon edited="0">
                <wp:start x="0" y="0"/>
                <wp:lineTo x="0" y="21455"/>
                <wp:lineTo x="21521" y="21455"/>
                <wp:lineTo x="21521" y="0"/>
                <wp:lineTo x="0" y="0"/>
              </wp:wrapPolygon>
            </wp:wrapTight>
            <wp:docPr id="21" name="Εικόνα 1" descr="Εικ.2.1  Η γη στήριξε την οικονομία των αγροτικών κοινωνιών («Η πεδιάδα του Κράου»,του Vincent Van Gogh, L'oeuvre compietpeinture,Jaschen}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Εικ.2.1  Η γη στήριξε την οικονομία των αγροτικών κοινωνιών («Η πεδιάδα του Κράου»,του Vincent Van Gogh, L'oeuvre compietpeinture,Jaschen} 199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59275" cy="2934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496">
        <w:rPr>
          <w:rFonts w:ascii="Arial" w:eastAsia="Times New Roman" w:hAnsi="Arial" w:cs="Arial"/>
          <w:b/>
          <w:sz w:val="36"/>
          <w:szCs w:val="36"/>
          <w:lang w:eastAsia="el-GR"/>
        </w:rPr>
        <w:t>και «εξαρτήματα» της γης και ονομάζονταν δούλοι.</w:t>
      </w:r>
      <w:r w:rsidRPr="00A55496">
        <w:rPr>
          <w:rFonts w:ascii="Arial" w:eastAsia="Times New Roman" w:hAnsi="Arial" w:cs="Arial"/>
          <w:b/>
          <w:sz w:val="36"/>
          <w:szCs w:val="36"/>
          <w:lang w:eastAsia="el-GR"/>
        </w:rPr>
        <w:br/>
      </w:r>
      <w:r w:rsidRPr="00A55496">
        <w:rPr>
          <w:rFonts w:ascii="Tahoma" w:hAnsi="Tahoma" w:cs="Tahoma"/>
          <w:b/>
          <w:sz w:val="36"/>
          <w:szCs w:val="36"/>
        </w:rPr>
        <w:t xml:space="preserve">Εικ. 2.1 </w:t>
      </w:r>
      <w:r w:rsidRPr="00A55496">
        <w:rPr>
          <w:rFonts w:ascii="Microsoft Sans Serif" w:hAnsi="Microsoft Sans Serif" w:cs="Microsoft Sans Serif"/>
          <w:b/>
          <w:sz w:val="38"/>
          <w:szCs w:val="38"/>
        </w:rPr>
        <w:t>Η γη στήριξε την οικονομία των αγροτικών κοινωνιών.(</w:t>
      </w:r>
      <w:r w:rsidRPr="00A55496">
        <w:rPr>
          <w:rFonts w:ascii="Times New Roman" w:hAnsi="Times New Roman"/>
          <w:b/>
          <w:sz w:val="38"/>
          <w:szCs w:val="38"/>
        </w:rPr>
        <w:t>«</w:t>
      </w:r>
      <w:r w:rsidRPr="00A55496">
        <w:rPr>
          <w:rFonts w:ascii="Microsoft Sans Serif" w:hAnsi="Microsoft Sans Serif" w:cs="Microsoft Sans Serif"/>
          <w:b/>
          <w:sz w:val="38"/>
          <w:szCs w:val="38"/>
        </w:rPr>
        <w:t>Η πεδιάδα του Κράου</w:t>
      </w:r>
      <w:r w:rsidRPr="00A55496">
        <w:rPr>
          <w:rFonts w:ascii="Times New Roman" w:hAnsi="Times New Roman"/>
          <w:b/>
          <w:sz w:val="38"/>
          <w:szCs w:val="38"/>
        </w:rPr>
        <w:t>»</w:t>
      </w:r>
      <w:r w:rsidRPr="00A55496">
        <w:rPr>
          <w:rFonts w:ascii="Microsoft Sans Serif" w:hAnsi="Microsoft Sans Serif" w:cs="Microsoft Sans Serif"/>
          <w:b/>
          <w:sz w:val="38"/>
          <w:szCs w:val="38"/>
        </w:rPr>
        <w:t xml:space="preserve">, του </w:t>
      </w:r>
      <w:r w:rsidRPr="00A55496">
        <w:rPr>
          <w:rFonts w:ascii="Microsoft Sans Serif" w:hAnsi="Microsoft Sans Serif" w:cs="Microsoft Sans Serif"/>
          <w:b/>
          <w:sz w:val="38"/>
          <w:szCs w:val="38"/>
          <w:lang w:val="en-US"/>
        </w:rPr>
        <w:t>Vincent</w:t>
      </w:r>
      <w:r w:rsidRPr="00A55496">
        <w:rPr>
          <w:rFonts w:ascii="Microsoft Sans Serif" w:hAnsi="Microsoft Sans Serif" w:cs="Microsoft Sans Serif"/>
          <w:b/>
          <w:sz w:val="38"/>
          <w:szCs w:val="38"/>
        </w:rPr>
        <w:t xml:space="preserve"> </w:t>
      </w:r>
      <w:r w:rsidRPr="00A55496">
        <w:rPr>
          <w:rFonts w:ascii="Microsoft Sans Serif" w:hAnsi="Microsoft Sans Serif" w:cs="Microsoft Sans Serif"/>
          <w:b/>
          <w:sz w:val="38"/>
          <w:szCs w:val="38"/>
          <w:lang w:val="en-US"/>
        </w:rPr>
        <w:t>Van</w:t>
      </w:r>
      <w:r w:rsidRPr="00A55496">
        <w:rPr>
          <w:rFonts w:ascii="Microsoft Sans Serif" w:hAnsi="Microsoft Sans Serif" w:cs="Microsoft Sans Serif"/>
          <w:b/>
          <w:sz w:val="38"/>
          <w:szCs w:val="38"/>
        </w:rPr>
        <w:t xml:space="preserve"> </w:t>
      </w:r>
      <w:r w:rsidRPr="00A55496">
        <w:rPr>
          <w:rFonts w:ascii="Microsoft Sans Serif" w:hAnsi="Microsoft Sans Serif" w:cs="Microsoft Sans Serif"/>
          <w:b/>
          <w:sz w:val="38"/>
          <w:szCs w:val="38"/>
          <w:lang w:val="en-US"/>
        </w:rPr>
        <w:t>Gogh</w:t>
      </w:r>
      <w:r w:rsidRPr="00A55496">
        <w:rPr>
          <w:rFonts w:ascii="Microsoft Sans Serif" w:hAnsi="Microsoft Sans Serif" w:cs="Microsoft Sans Serif"/>
          <w:b/>
          <w:sz w:val="38"/>
          <w:szCs w:val="38"/>
        </w:rPr>
        <w:t>,</w:t>
      </w:r>
      <w:r w:rsidRPr="00A55496">
        <w:rPr>
          <w:rFonts w:ascii="Microsoft Sans Serif" w:hAnsi="Microsoft Sans Serif" w:cs="Microsoft Sans Serif"/>
          <w:b/>
          <w:color w:val="000000"/>
          <w:sz w:val="38"/>
          <w:szCs w:val="38"/>
          <w:shd w:val="clear" w:color="auto" w:fill="FFFFFF"/>
        </w:rPr>
        <w:t>L'oeuvre compietpein-ture,Jaschen, 1990).</w:t>
      </w:r>
    </w:p>
    <w:p w:rsidR="00A55496" w:rsidRPr="00A55496" w:rsidRDefault="00A55496" w:rsidP="00A55496">
      <w:pPr>
        <w:tabs>
          <w:tab w:val="left" w:pos="567"/>
        </w:tabs>
        <w:spacing w:after="0" w:line="240" w:lineRule="auto"/>
        <w:rPr>
          <w:rFonts w:ascii="Arial" w:hAnsi="Arial" w:cs="Arial"/>
          <w:b/>
          <w:color w:val="000000"/>
          <w:sz w:val="36"/>
          <w:szCs w:val="36"/>
        </w:rPr>
      </w:pPr>
      <w:r w:rsidRPr="00A55496">
        <w:br w:type="page"/>
      </w:r>
      <w:r w:rsidRPr="00A55496">
        <w:lastRenderedPageBreak/>
        <w:t xml:space="preserve"> </w:t>
      </w:r>
      <w:r w:rsidRPr="00A55496">
        <w:tab/>
      </w:r>
      <w:r w:rsidRPr="00A55496">
        <w:rPr>
          <w:rFonts w:ascii="Tahoma" w:hAnsi="Tahoma" w:cs="Tahoma"/>
          <w:b/>
          <w:bCs/>
          <w:color w:val="000000"/>
          <w:sz w:val="36"/>
          <w:szCs w:val="36"/>
          <w:shd w:val="clear" w:color="auto" w:fill="FFFFFF"/>
        </w:rPr>
        <w:t>2.</w:t>
      </w:r>
      <w:r w:rsidRPr="00A55496">
        <w:rPr>
          <w:rFonts w:ascii="Arial" w:hAnsi="Arial" w:cs="Arial"/>
          <w:b/>
          <w:color w:val="000000"/>
          <w:sz w:val="36"/>
          <w:szCs w:val="36"/>
          <w:shd w:val="clear" w:color="auto" w:fill="FFFFFF"/>
        </w:rPr>
        <w:t xml:space="preserve"> Φεουδαρχικές αγροτικές κοινωνίες, οι οποίες επέ-τρεψαν την ανάδυση του καπιταλισμού</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359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3" name="Πλαίσιο κειμένου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3" o:spid="_x0000_s1080" type="#_x0000_t202" style="position:absolute;margin-left:0;margin-top:785.3pt;width:99.2pt;height:28.35pt;z-index:2518359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htzsQIAADM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DYbc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32</w:t>
                      </w:r>
                    </w:p>
                  </w:txbxContent>
                </v:textbox>
                <w10:wrap anchorx="page" anchory="margin"/>
              </v:shape>
            </w:pict>
          </mc:Fallback>
        </mc:AlternateContent>
      </w:r>
      <w:r w:rsidRPr="00A55496">
        <w:rPr>
          <w:rFonts w:ascii="Arial" w:hAnsi="Arial" w:cs="Arial"/>
          <w:b/>
          <w:color w:val="000000"/>
          <w:sz w:val="36"/>
          <w:szCs w:val="36"/>
          <w:shd w:val="clear" w:color="auto" w:fill="FFFFFF"/>
        </w:rPr>
        <w:t xml:space="preserve"> και στις οποίες ο αγρότης καλλιεργητής υπόκειται σε ένα σύστημα ιδιό-μορφων δεσμεύσεων με τη γη και τον</w:t>
      </w:r>
      <w:r w:rsidRPr="00A55496">
        <w:rPr>
          <w:rFonts w:ascii="Arial" w:hAnsi="Arial" w:cs="Arial"/>
          <w:b/>
          <w:color w:val="000000"/>
          <w:sz w:val="56"/>
          <w:szCs w:val="56"/>
          <w:shd w:val="clear" w:color="auto" w:fill="FFFFFF"/>
        </w:rPr>
        <w:t xml:space="preserve"> </w:t>
      </w:r>
      <w:r w:rsidRPr="00A55496">
        <w:rPr>
          <w:rFonts w:ascii="Arial" w:hAnsi="Arial" w:cs="Arial"/>
          <w:b/>
          <w:color w:val="000000"/>
          <w:sz w:val="36"/>
          <w:szCs w:val="36"/>
          <w:shd w:val="clear" w:color="auto" w:fill="FFFFFF"/>
        </w:rPr>
        <w:t>ιδιοκτήτη της.</w:t>
      </w:r>
    </w:p>
    <w:p w:rsidR="00A55496" w:rsidRPr="00A55496" w:rsidRDefault="00A55496" w:rsidP="00A55496">
      <w:pPr>
        <w:tabs>
          <w:tab w:val="left" w:pos="567"/>
        </w:tabs>
        <w:spacing w:after="0" w:line="240" w:lineRule="auto"/>
        <w:rPr>
          <w:rFonts w:ascii="Arial" w:hAnsi="Arial" w:cs="Arial"/>
          <w:b/>
          <w:color w:val="000000"/>
          <w:sz w:val="36"/>
          <w:szCs w:val="36"/>
        </w:rPr>
      </w:pPr>
      <w:r w:rsidRPr="00A55496">
        <w:rPr>
          <w:rFonts w:ascii="Arial" w:hAnsi="Arial" w:cs="Arial"/>
          <w:b/>
          <w:color w:val="000000"/>
          <w:sz w:val="36"/>
          <w:szCs w:val="36"/>
          <w:shd w:val="clear" w:color="auto" w:fill="FFFFFF"/>
        </w:rPr>
        <w:tab/>
        <w:t>Η υποτέλεια αυτή του αγρότη αποτέλεσε τη βάση των φεουδαρχικών κοινωνιών της Δυτικής Ευρώπης (Γαλλία, Γερμανία κτλ.) και εκφράστηκε με την παροχή αφενός άμισθης υποχρεωτικής εργασίας (αγγαρεία) και αφετέρου φόρων (σε είδος, αλλά και σε χρήμα αργότε-ρα) που καθιστούσαν τη ζωή του αγρότη δύσκολη.</w:t>
      </w:r>
      <w:r w:rsidRPr="00A55496">
        <w:rPr>
          <w:rFonts w:ascii="Arial" w:hAnsi="Arial" w:cs="Arial"/>
          <w:b/>
          <w:color w:val="000000"/>
          <w:sz w:val="36"/>
          <w:szCs w:val="36"/>
          <w:shd w:val="clear" w:color="auto" w:fill="FFFFFF"/>
        </w:rPr>
        <w:tab/>
        <w:t>Εξαιτίας όλων αυτών των υποχρεώσεων, των επα-χθών δεσμεύσεων και των φόρων που έπρεπε να δίνει ο αγρότης στο φεουδάρχη, συχνά ο πρώτος βρισκόταν κάτω από τα όρια της επιβίωσης. Η εξαθλίωση των αγροτικών πληθυσμών και στις δουλοκτητικές και στις φεουδαρχικές κοινωνίες εξηγεί και το μεγάλο αριθμό των πρόωρων θανάτων που χαρακτηρίζουν αυτές τις κοινωνίες. Οι άνθρωποι επομένως, σ' αυτές τις κοινωνί-ες, είχαν μικρή</w:t>
      </w:r>
      <w:r w:rsidRPr="00A55496">
        <w:rPr>
          <w:rFonts w:ascii="Arial" w:hAnsi="Arial" w:cs="Arial"/>
          <w:b/>
          <w:color w:val="000000"/>
          <w:sz w:val="56"/>
          <w:szCs w:val="56"/>
          <w:shd w:val="clear" w:color="auto" w:fill="FFFFFF"/>
        </w:rPr>
        <w:t xml:space="preserve"> </w:t>
      </w:r>
      <w:r w:rsidRPr="00A55496">
        <w:rPr>
          <w:rFonts w:ascii="Tahoma" w:hAnsi="Tahoma" w:cs="Tahoma"/>
          <w:b/>
          <w:bCs/>
          <w:color w:val="000000"/>
          <w:sz w:val="36"/>
          <w:szCs w:val="36"/>
          <w:shd w:val="clear" w:color="auto" w:fill="FFFFFF"/>
        </w:rPr>
        <w:t>προσδοκώμενη ζωή</w:t>
      </w:r>
      <w:r w:rsidRPr="00A55496">
        <w:rPr>
          <w:rFonts w:ascii="Arial" w:hAnsi="Arial" w:cs="Arial"/>
          <w:b/>
          <w:color w:val="000000"/>
          <w:sz w:val="36"/>
          <w:szCs w:val="36"/>
          <w:shd w:val="clear" w:color="auto" w:fill="FFFFFF"/>
        </w:rPr>
        <w:t>, δηλαδή μικρές πι-θανότητες να φτάσουν σε κάποια μεγάλη ηλικία εξαιτίας των επιδημιών και των λιμών που προκαλούνταν από μια κακή</w:t>
      </w:r>
      <w:r w:rsidRPr="00A55496">
        <w:rPr>
          <w:rFonts w:ascii="Arial" w:hAnsi="Arial" w:cs="Arial"/>
          <w:color w:val="000000"/>
          <w:sz w:val="36"/>
          <w:szCs w:val="36"/>
          <w:shd w:val="clear" w:color="auto" w:fill="FFFFFF"/>
        </w:rPr>
        <w:t xml:space="preserve"> </w:t>
      </w:r>
      <w:r w:rsidRPr="00A55496">
        <w:rPr>
          <w:rFonts w:ascii="Arial" w:hAnsi="Arial" w:cs="Arial"/>
          <w:b/>
          <w:color w:val="000000"/>
          <w:sz w:val="36"/>
          <w:szCs w:val="36"/>
          <w:shd w:val="clear" w:color="auto" w:fill="FFFFFF"/>
        </w:rPr>
        <w:t>σοδειά ή ακόμη εξαιτίας των άθλιων συνθη-κών υγιεινής. Εξάλλου στις μικρές πιθανότητες για με-γάλη προσδοκώμενη ζωή οφειλόταν η υψηλή γεννητι-κότητα την εποχή εκείνη.</w:t>
      </w:r>
    </w:p>
    <w:p w:rsidR="00A55496" w:rsidRPr="00A55496" w:rsidRDefault="00A55496" w:rsidP="00A55496">
      <w:pPr>
        <w:tabs>
          <w:tab w:val="left" w:pos="567"/>
        </w:tabs>
        <w:spacing w:after="0" w:line="240" w:lineRule="auto"/>
      </w:pPr>
      <w:r w:rsidRPr="00A55496">
        <w:rPr>
          <w:rFonts w:ascii="Arial" w:hAnsi="Arial" w:cs="Arial"/>
          <w:b/>
          <w:color w:val="000000"/>
          <w:sz w:val="36"/>
          <w:szCs w:val="36"/>
          <w:shd w:val="clear" w:color="auto" w:fill="FFFFFF"/>
        </w:rPr>
        <w:tab/>
        <w:t>Οι αγροτικές κοινωνίες χαρακτηρίστηκαν από πολ-λούς μελετητές ως «κλειστές και σχετικά αυτάρκεις* οι-κονομίες» (βλ. γλωσσάριο). Η ιστορία όμως δείχνει ότι σχεδόν πάντα υπήρχαν αγορές, όπου οι αγρότες που-λούσαν στους κατοίκους της πόλης, στους κληρικούς, στους ανθρώπους των όπλων ή της διοίκησης κάποια προϊόντα από αυτά που παρήγαγαν [το λεγόμενο υπερπροϊόν* (βλ. γλωσσάριο)]. Σε ό,τι αφορά το χαρα-κτηρισμό «αυτάρκης» οικονομία, είναι δύσκολο να ισχυριστεί κανείς ότι υπήρχε άνθρωπος που δε χρεια-</w:t>
      </w:r>
      <w:r w:rsidRPr="00A55496">
        <w:rPr>
          <w:rFonts w:ascii="Arial" w:hAnsi="Arial" w:cs="Arial"/>
          <w:b/>
          <w:color w:val="000000"/>
          <w:sz w:val="36"/>
          <w:szCs w:val="36"/>
          <w:shd w:val="clear" w:color="auto" w:fill="FFFFFF"/>
        </w:rPr>
        <w:lastRenderedPageBreak/>
        <w:t>ζόταν, για παράδειγμα λίγο αλάτι, δε χρειαζόταν κρασί (αν κατά τύχη η γη του δεν παρήγαγε τέτοια προϊόντα), δε χρειαζόταν εργαλεία ή όπλα. Είναι ε</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379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4" name="Πλαίσιο κειμένου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32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4" o:spid="_x0000_s1081" type="#_x0000_t202" style="position:absolute;margin-left:0;margin-top:785.3pt;width:99.2pt;height:28.35pt;z-index:2518379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8rpX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32</w:t>
                      </w:r>
                    </w:p>
                  </w:txbxContent>
                </v:textbox>
                <w10:wrap anchorx="page" anchory="margin"/>
              </v:shape>
            </w:pict>
          </mc:Fallback>
        </mc:AlternateContent>
      </w:r>
      <w:r w:rsidRPr="00A55496">
        <w:rPr>
          <w:rFonts w:ascii="Arial" w:hAnsi="Arial" w:cs="Arial"/>
          <w:b/>
          <w:color w:val="000000"/>
          <w:sz w:val="36"/>
          <w:szCs w:val="36"/>
          <w:shd w:val="clear" w:color="auto" w:fill="FFFFFF"/>
        </w:rPr>
        <w:t>πομένως βέβαιο ότι αυτά που χρειαζόταν τα έβρισκε στην αγορά, η οποία, υπό μια ευρεία έννοια, σημαίνει σχέσεις με τους άλλους. Και οι σχέσεις αυτές αναιρούν το χαρακτηρι-σμό μιας αγροτικής κοινωνίας ως υποτίθεται κλειστής και αυτάρκους οικονομίας.</w:t>
      </w:r>
    </w:p>
    <w:p w:rsidR="00A55496" w:rsidRPr="00A55496" w:rsidRDefault="00A55496" w:rsidP="00A55496">
      <w:pPr>
        <w:spacing w:after="0" w:line="240" w:lineRule="auto"/>
        <w:rPr>
          <w:rFonts w:ascii="Microsoft Sans Serif" w:hAnsi="Microsoft Sans Serif" w:cs="Microsoft Sans Serif"/>
          <w:b/>
          <w:color w:val="000000"/>
          <w:sz w:val="36"/>
          <w:szCs w:val="36"/>
          <w:shd w:val="clear" w:color="auto" w:fill="FFFFFF"/>
        </w:rPr>
      </w:pPr>
      <w:r w:rsidRPr="00A55496">
        <w:rPr>
          <w:noProof/>
          <w:lang w:val="en-US"/>
        </w:rPr>
        <w:drawing>
          <wp:anchor distT="0" distB="0" distL="114300" distR="114300" simplePos="0" relativeHeight="251688448" behindDoc="1" locked="0" layoutInCell="1" allowOverlap="1" wp14:anchorId="4C3E1A9B" wp14:editId="058F888D">
            <wp:simplePos x="0" y="0"/>
            <wp:positionH relativeFrom="column">
              <wp:posOffset>3810</wp:posOffset>
            </wp:positionH>
            <wp:positionV relativeFrom="paragraph">
              <wp:posOffset>168910</wp:posOffset>
            </wp:positionV>
            <wp:extent cx="3152775" cy="5588000"/>
            <wp:effectExtent l="0" t="0" r="9525" b="0"/>
            <wp:wrapTight wrapText="bothSides">
              <wp:wrapPolygon edited="0">
                <wp:start x="0" y="0"/>
                <wp:lineTo x="0" y="21502"/>
                <wp:lineTo x="21535" y="21502"/>
                <wp:lineTo x="21535" y="0"/>
                <wp:lineTo x="0" y="0"/>
              </wp:wrapPolygon>
            </wp:wrapTight>
            <wp:docPr id="22" name="Picture 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52775" cy="558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496">
        <w:rPr>
          <w:noProof/>
          <w:lang w:eastAsia="el-GR"/>
        </w:rPr>
        <w:br/>
      </w:r>
      <w:r w:rsidRPr="00A55496">
        <w:rPr>
          <w:rFonts w:ascii="Tahoma" w:hAnsi="Tahoma" w:cs="Tahoma"/>
          <w:b/>
          <w:bCs/>
          <w:color w:val="000000"/>
          <w:sz w:val="36"/>
          <w:szCs w:val="36"/>
          <w:shd w:val="clear" w:color="auto" w:fill="FFFFFF"/>
        </w:rPr>
        <w:t>Εικ.2.2</w:t>
      </w: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r w:rsidRPr="00A55496">
        <w:rPr>
          <w:rFonts w:ascii="Microsoft Sans Serif" w:hAnsi="Microsoft Sans Serif" w:cs="Microsoft Sans Serif"/>
          <w:b/>
          <w:color w:val="000000"/>
          <w:sz w:val="38"/>
          <w:szCs w:val="38"/>
          <w:shd w:val="clear" w:color="auto" w:fill="FFFFFF"/>
        </w:rPr>
        <w:t>Ο δουλοπάροικος πληρώ-νει στο γαιοκτήμονα μίσθωμα για την καλλιέρ-γεια της γης (Φιλοσοφία και κοινωνικές επιστήμες, Εκδοτική Αθηνών, τόμος 22, 1997).</w:t>
      </w: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Microsoft Sans Serif" w:hAnsi="Microsoft Sans Serif" w:cs="Microsoft Sans Serif"/>
          <w:b/>
          <w:color w:val="000000"/>
          <w:sz w:val="38"/>
          <w:szCs w:val="38"/>
          <w:shd w:val="clear" w:color="auto" w:fill="FFFFFF"/>
        </w:rPr>
      </w:pPr>
    </w:p>
    <w:p w:rsidR="00A55496" w:rsidRPr="00A55496" w:rsidRDefault="00A55496" w:rsidP="00A55496">
      <w:pPr>
        <w:spacing w:after="0" w:line="240" w:lineRule="auto"/>
        <w:rPr>
          <w:rFonts w:ascii="Tahoma" w:hAnsi="Tahoma" w:cs="Tahoma"/>
          <w:b/>
          <w:bCs/>
          <w:color w:val="000000"/>
          <w:sz w:val="36"/>
          <w:szCs w:val="36"/>
          <w:shd w:val="clear" w:color="auto" w:fill="FFFFFF"/>
        </w:rPr>
      </w:pPr>
    </w:p>
    <w:p w:rsidR="00A55496" w:rsidRPr="00A55496" w:rsidRDefault="00A55496" w:rsidP="00A55496">
      <w:pPr>
        <w:spacing w:after="0" w:line="240" w:lineRule="auto"/>
        <w:rPr>
          <w:rFonts w:ascii="Tahoma" w:hAnsi="Tahoma" w:cs="Tahoma"/>
          <w:b/>
          <w:bCs/>
          <w:color w:val="000000"/>
          <w:sz w:val="36"/>
          <w:szCs w:val="36"/>
          <w:shd w:val="clear" w:color="auto" w:fill="FFFFFF"/>
        </w:rPr>
      </w:pPr>
    </w:p>
    <w:p w:rsidR="00A55496" w:rsidRPr="00A55496" w:rsidRDefault="00A55496" w:rsidP="00A55496">
      <w:pPr>
        <w:spacing w:after="0" w:line="240" w:lineRule="auto"/>
        <w:rPr>
          <w:rFonts w:ascii="Tahoma" w:hAnsi="Tahoma" w:cs="Tahoma"/>
          <w:b/>
          <w:bCs/>
          <w:color w:val="000000"/>
          <w:sz w:val="36"/>
          <w:szCs w:val="36"/>
          <w:shd w:val="clear" w:color="auto" w:fill="FFFFFF"/>
        </w:rPr>
      </w:pPr>
    </w:p>
    <w:p w:rsidR="00A55496" w:rsidRPr="00A55496" w:rsidRDefault="00A55496" w:rsidP="00A55496">
      <w:pPr>
        <w:spacing w:after="0" w:line="240" w:lineRule="auto"/>
        <w:rPr>
          <w:rFonts w:ascii="Tahoma" w:hAnsi="Tahoma" w:cs="Tahoma"/>
          <w:b/>
          <w:bCs/>
          <w:color w:val="000000"/>
          <w:sz w:val="36"/>
          <w:szCs w:val="36"/>
          <w:shd w:val="clear" w:color="auto" w:fill="FFFFFF"/>
        </w:rPr>
      </w:pPr>
      <w:r w:rsidRPr="00A55496">
        <w:rPr>
          <w:rFonts w:ascii="Tahoma" w:hAnsi="Tahoma" w:cs="Tahoma"/>
          <w:b/>
          <w:bCs/>
          <w:color w:val="000000"/>
          <w:sz w:val="36"/>
          <w:szCs w:val="36"/>
          <w:shd w:val="clear" w:color="auto" w:fill="FFFFFF"/>
        </w:rPr>
        <w:t>Βιομηχανική κοινωνία</w:t>
      </w:r>
    </w:p>
    <w:p w:rsidR="00A55496" w:rsidRPr="00A55496" w:rsidRDefault="00A55496" w:rsidP="00A55496">
      <w:pPr>
        <w:spacing w:after="0" w:line="240" w:lineRule="auto"/>
        <w:rPr>
          <w:rFonts w:ascii="Tahoma" w:hAnsi="Tahoma" w:cs="Tahoma"/>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ab/>
        <w:t>Η μετάβαση στη βιομηχανική κοινωνία δεν ήταν μια απλή υπόθεση. Ήταν μια μακρά διαδικασία, με αφετη-</w:t>
      </w:r>
      <w:r w:rsidRPr="00A55496">
        <w:rPr>
          <w:rFonts w:ascii="Arial" w:hAnsi="Arial" w:cs="Arial"/>
          <w:b/>
          <w:color w:val="000000"/>
          <w:sz w:val="36"/>
          <w:szCs w:val="36"/>
          <w:shd w:val="clear" w:color="auto" w:fill="FFFFFF"/>
        </w:rPr>
        <w:lastRenderedPageBreak/>
        <w:t>ρία το 10ο και τον 11ο αιώνα, κατά την οποία συμμετεί-χαν αγρότες που κατάφεραν να μετασχηματιστούν σε βιοτέχνες της υπαίθρου, οι οποίοι παρή</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4000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5" name="Πλαίσιο κειμένου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32-33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5" o:spid="_x0000_s1082" type="#_x0000_t202" style="position:absolute;margin-left:0;margin-top:785.3pt;width:99.2pt;height:28.35pt;z-index:2518400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6YzH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32-33</w:t>
                      </w:r>
                    </w:p>
                  </w:txbxContent>
                </v:textbox>
                <w10:wrap anchorx="page" anchory="margin"/>
              </v:shape>
            </w:pict>
          </mc:Fallback>
        </mc:AlternateContent>
      </w:r>
      <w:r w:rsidRPr="00A55496">
        <w:rPr>
          <w:rFonts w:ascii="Arial" w:hAnsi="Arial" w:cs="Arial"/>
          <w:b/>
          <w:color w:val="000000"/>
          <w:sz w:val="36"/>
          <w:szCs w:val="36"/>
          <w:shd w:val="clear" w:color="auto" w:fill="FFFFFF"/>
        </w:rPr>
        <w:t>γαγαν για την αγορά. Οι βιοτέχνες αυτοί που ζούσαν στην ύπαιθρο απέκτησαν μεγάλη οικονομική ισχύ και, ενώ κατ' αρχάς συνυπήρχαν με τους φεουδάρχες, αργότερα μπόρεσαν να τους εκτοπίσουν. Αυτές οι πρώτες βιοτεχνίες αποτέ-λεσαν το πρόπλασμα της μετέπειτα μεγάλης βιομηχα-νίας.</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ab/>
        <w:t xml:space="preserve">Γίνεται φανερό ότι στην ύπαιθρο υπήρξαν οι κατάλ-ληλες συνθήκες που έδωσαν την ώθηση για άμεσες </w:t>
      </w:r>
    </w:p>
    <w:p w:rsidR="00A55496" w:rsidRPr="00A55496" w:rsidRDefault="00A55496" w:rsidP="00A55496">
      <w:pPr>
        <w:tabs>
          <w:tab w:val="left" w:pos="567"/>
          <w:tab w:val="left" w:pos="1418"/>
        </w:tabs>
        <w:spacing w:after="0" w:line="240" w:lineRule="auto"/>
        <w:rPr>
          <w:rFonts w:ascii="Arial" w:eastAsia="Times New Roman" w:hAnsi="Arial" w:cs="Arial"/>
          <w:b/>
          <w:color w:val="000000"/>
          <w:sz w:val="36"/>
          <w:szCs w:val="36"/>
          <w:lang w:eastAsia="el-GR"/>
        </w:rPr>
      </w:pPr>
      <w:r w:rsidRPr="00A55496">
        <w:rPr>
          <w:rFonts w:ascii="Arial" w:hAnsi="Arial" w:cs="Arial"/>
          <w:b/>
          <w:sz w:val="36"/>
          <w:szCs w:val="36"/>
        </w:rPr>
        <w:t>παραγωγικές επενδύσεις. Αντίθετα, στην πόλη οι παρα-γωγικές δραστηριότητες οργανώνονται μέσα από τις συντεχνίες, οι οποίες ήταν κλειστά συστήματα επαγγελ-ματικών κατηγοριών που δεν επέτρεπαν την είσοδο σε καινούριους επαγγελματίες. Έτσι ο κάτοχος κεφαλαίου (μεγαλέμπορος) που μπορούσε να καλύψει</w:t>
      </w:r>
      <w:r w:rsidRPr="00A55496">
        <w:rPr>
          <w:rFonts w:ascii="Arial" w:eastAsia="Times New Roman" w:hAnsi="Arial" w:cs="Arial"/>
          <w:color w:val="000000"/>
          <w:sz w:val="36"/>
          <w:szCs w:val="36"/>
          <w:lang w:eastAsia="el-GR"/>
        </w:rPr>
        <w:t xml:space="preserve"> </w:t>
      </w:r>
      <w:r w:rsidRPr="00A55496">
        <w:rPr>
          <w:rFonts w:ascii="Arial" w:eastAsia="Times New Roman" w:hAnsi="Arial" w:cs="Arial"/>
          <w:b/>
          <w:color w:val="000000"/>
          <w:sz w:val="36"/>
          <w:szCs w:val="36"/>
          <w:lang w:eastAsia="el-GR"/>
        </w:rPr>
        <w:t>τα έξοδα της βιοτεχνίας (όπως π.χ. την αγορά πρώτων υλών) αναλάμβανε και τη διάθεση του προϊόντος στην αγορά.</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Σε μια δεύτερη φάση το παραγωγικό έργο καταμε-ρίστηκε ανάμεσα σε περισσότερα βιοτεχνικά εργαστή-ρια τα οποία εργάζονταν για τον ίδιο έμπορο, γεγονός που συντέλεσε στη γέννηση της μανιφακτούρας* (βλ. γλωσσάριο). Οι έμποροι αυτοί αποτέλεσαν τα πρώτα ψήγματα των αστικών στρωμάτων που άνοιξαν το δρό-μο προς τον καπιταλισμό. Ήταν εύπορες ομάδες που κινούνταν στο πλαίσιο των βιοτεχνικών παραγωγικών μονάδων είτε της πόλης (που σιγά-σιγά αναπτύχθηκε και απελευθερώθηκε από τις συντεχνίες) είτε της υπαί-θρου.</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Έτσι η βιοτεχνία και αργότερα η βιομηχανία άρχισε</w:t>
      </w:r>
      <w:r w:rsidRPr="00A55496">
        <w:rPr>
          <w:rFonts w:ascii="Arial" w:eastAsia="Times New Roman" w:hAnsi="Arial" w:cs="Arial"/>
          <w:color w:val="000000"/>
          <w:sz w:val="36"/>
          <w:szCs w:val="36"/>
          <w:lang w:eastAsia="el-GR"/>
        </w:rPr>
        <w:t xml:space="preserve"> </w:t>
      </w:r>
      <w:r w:rsidRPr="00A55496">
        <w:rPr>
          <w:rFonts w:ascii="Arial" w:eastAsia="Times New Roman" w:hAnsi="Arial" w:cs="Arial"/>
          <w:b/>
          <w:color w:val="000000"/>
          <w:sz w:val="36"/>
          <w:szCs w:val="36"/>
          <w:lang w:eastAsia="el-GR"/>
        </w:rPr>
        <w:t xml:space="preserve">να εξαπλώνεται σε μια ύπαιθρο που δεν ήταν πια στο σύνολό της φεουδαρχική, ενώ η αγροτική παραγωγή, στο πλαίσιο του καταμερισμού της εργασίας, μπορούσε </w:t>
      </w:r>
      <w:r w:rsidRPr="00A55496">
        <w:rPr>
          <w:rFonts w:ascii="Arial" w:eastAsia="Times New Roman" w:hAnsi="Arial" w:cs="Arial"/>
          <w:b/>
          <w:color w:val="000000"/>
          <w:sz w:val="36"/>
          <w:szCs w:val="36"/>
          <w:lang w:eastAsia="el-GR"/>
        </w:rPr>
        <w:lastRenderedPageBreak/>
        <w:t>να συντηρήσει τους ανθρώπους που ζούσαν στις πό-λεις (μη γεωργικό πληθυσμό).</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Σύμφωνα με τον Χομπσμπάουμ (E. Hobsbaum), μό-λις στη δεκαετία του 1840 το προλεταριάτο (η εργατική τάξη), αυτό το «παιδί της βιομηχανικής επανάστασης», εξαπλώθηκε στην Ευρώπη. Τι σημαίνει όμως βιομηχα-νική επανάσταση; Σημαίνει ότι η βιομηχανική ανάπτυξ</w:t>
      </w:r>
      <w:r w:rsidR="001C429B" w:rsidRPr="001C429B">
        <w:rPr>
          <w:rFonts w:ascii="Arial" w:eastAsia="Times New Roman" w:hAnsi="Arial" w:cs="Arial"/>
          <w:b/>
          <w:noProof/>
          <w:color w:val="000000"/>
          <w:sz w:val="36"/>
          <w:szCs w:val="36"/>
          <w:lang w:val="en-US"/>
        </w:rPr>
        <mc:AlternateContent>
          <mc:Choice Requires="wps">
            <w:drawing>
              <wp:anchor distT="0" distB="0" distL="114300" distR="114300" simplePos="0" relativeHeight="25184204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6" name="Πλαίσιο κειμένου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33-34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6" o:spid="_x0000_s1083" type="#_x0000_t202" style="position:absolute;margin-left:0;margin-top:785.3pt;width:99.2pt;height:28.35pt;z-index:25184204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Pm2fx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 </w:t>
                      </w:r>
                      <w:r>
                        <w:rPr>
                          <w:rFonts w:ascii="Arial" w:hAnsi="Arial"/>
                          <w:b/>
                          <w:sz w:val="36"/>
                          <w:szCs w:val="36"/>
                          <w:lang w:val="en-US"/>
                        </w:rPr>
                        <w:t>33-34</w:t>
                      </w:r>
                    </w:p>
                  </w:txbxContent>
                </v:textbox>
                <w10:wrap anchorx="page" anchory="margin"/>
              </v:shape>
            </w:pict>
          </mc:Fallback>
        </mc:AlternateContent>
      </w:r>
      <w:r w:rsidRPr="00A55496">
        <w:rPr>
          <w:rFonts w:ascii="Arial" w:eastAsia="Times New Roman" w:hAnsi="Arial" w:cs="Arial"/>
          <w:b/>
          <w:color w:val="000000"/>
          <w:sz w:val="36"/>
          <w:szCs w:val="36"/>
          <w:lang w:eastAsia="el-GR"/>
        </w:rPr>
        <w:t>η του 18ου αιώνα, που έλαβε χώρα στην Αγγλία, οδήγησε σε μια επανάσταση βιομηχανικού τύπου που περιελάμ-βανε:</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r>
      <w:r w:rsidRPr="00A55496">
        <w:rPr>
          <w:rFonts w:ascii="Tahoma" w:hAnsi="Tahoma" w:cs="Tahoma"/>
          <w:b/>
          <w:bCs/>
          <w:color w:val="000000"/>
          <w:sz w:val="36"/>
          <w:szCs w:val="36"/>
          <w:shd w:val="clear" w:color="auto" w:fill="FFFFFF"/>
        </w:rPr>
        <w:t>1.</w:t>
      </w:r>
      <w:r w:rsidRPr="00A55496">
        <w:rPr>
          <w:rFonts w:ascii="Arial" w:hAnsi="Arial" w:cs="Arial"/>
          <w:b/>
          <w:color w:val="000000"/>
          <w:sz w:val="36"/>
          <w:szCs w:val="36"/>
          <w:shd w:val="clear" w:color="auto" w:fill="FFFFFF"/>
        </w:rPr>
        <w:t xml:space="preserve"> Την εκτεταμένη εισαγωγή των μηχανών στη βιο-τεχνική παραγωγή και τη δημιουργία των μεγάλων μη-χανοκίνητων εργοστασίων.</w:t>
      </w:r>
      <w:r w:rsidRPr="00A55496">
        <w:rPr>
          <w:rFonts w:ascii="Arial" w:hAnsi="Arial" w:cs="Arial"/>
          <w:b/>
          <w:color w:val="000000"/>
          <w:sz w:val="36"/>
          <w:szCs w:val="36"/>
        </w:rPr>
        <w:br/>
      </w:r>
      <w:r w:rsidRPr="00A55496">
        <w:rPr>
          <w:rFonts w:ascii="Arial" w:hAnsi="Arial" w:cs="Arial"/>
          <w:b/>
          <w:bCs/>
          <w:color w:val="000000"/>
          <w:sz w:val="36"/>
          <w:szCs w:val="36"/>
          <w:shd w:val="clear" w:color="auto" w:fill="FFFFFF"/>
        </w:rPr>
        <w:tab/>
      </w:r>
      <w:r w:rsidRPr="00A55496">
        <w:rPr>
          <w:rFonts w:ascii="Tahoma" w:hAnsi="Tahoma" w:cs="Tahoma"/>
          <w:b/>
          <w:bCs/>
          <w:color w:val="000000"/>
          <w:sz w:val="36"/>
          <w:szCs w:val="36"/>
          <w:shd w:val="clear" w:color="auto" w:fill="FFFFFF"/>
        </w:rPr>
        <w:t>2.</w:t>
      </w:r>
      <w:r w:rsidRPr="00A55496">
        <w:rPr>
          <w:rFonts w:ascii="Arial" w:hAnsi="Arial" w:cs="Arial"/>
          <w:b/>
          <w:color w:val="000000"/>
          <w:sz w:val="36"/>
          <w:szCs w:val="36"/>
          <w:shd w:val="clear" w:color="auto" w:fill="FFFFFF"/>
        </w:rPr>
        <w:t xml:space="preserve"> Τη μισθωτή εργασία, γεγονός που σημαίνει ότι ο εργάτης έχει σχέση εξαρτημένης εργασίας από τον ερ-γοδότη.</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bCs/>
          <w:color w:val="000000"/>
          <w:sz w:val="36"/>
          <w:szCs w:val="36"/>
          <w:shd w:val="clear" w:color="auto" w:fill="FFFFFF"/>
        </w:rPr>
        <w:tab/>
      </w:r>
      <w:r w:rsidRPr="00A55496">
        <w:rPr>
          <w:rFonts w:ascii="Tahoma" w:hAnsi="Tahoma" w:cs="Tahoma"/>
          <w:b/>
          <w:bCs/>
          <w:color w:val="000000"/>
          <w:sz w:val="36"/>
          <w:szCs w:val="36"/>
          <w:shd w:val="clear" w:color="auto" w:fill="FFFFFF"/>
        </w:rPr>
        <w:t>3</w:t>
      </w:r>
      <w:r w:rsidRPr="00A55496">
        <w:rPr>
          <w:rFonts w:ascii="Tahoma" w:hAnsi="Tahoma" w:cs="Tahoma"/>
          <w:bCs/>
          <w:color w:val="000000"/>
          <w:sz w:val="36"/>
          <w:szCs w:val="36"/>
          <w:shd w:val="clear" w:color="auto" w:fill="FFFFFF"/>
        </w:rPr>
        <w:t>.</w:t>
      </w:r>
      <w:r w:rsidRPr="00A55496">
        <w:rPr>
          <w:rFonts w:ascii="Arial" w:hAnsi="Arial" w:cs="Arial"/>
          <w:b/>
          <w:color w:val="000000"/>
          <w:sz w:val="36"/>
          <w:szCs w:val="36"/>
          <w:shd w:val="clear" w:color="auto" w:fill="FFFFFF"/>
        </w:rPr>
        <w:t xml:space="preserve"> Την παραγωγή μεγάλων ποσοτήτων διάφορων αγαθών και με μειωμένο κόστος.</w:t>
      </w:r>
    </w:p>
    <w:p w:rsidR="00A55496" w:rsidRPr="00A55496" w:rsidRDefault="00A55496" w:rsidP="00A55496">
      <w:pPr>
        <w:tabs>
          <w:tab w:val="left" w:pos="567"/>
        </w:tabs>
        <w:spacing w:after="0" w:line="240" w:lineRule="auto"/>
        <w:rPr>
          <w:rFonts w:ascii="Arial" w:hAnsi="Arial" w:cs="Arial"/>
          <w:b/>
          <w:color w:val="000000"/>
          <w:sz w:val="36"/>
          <w:szCs w:val="36"/>
        </w:rPr>
      </w:pPr>
      <w:r w:rsidRPr="00A55496">
        <w:rPr>
          <w:rFonts w:ascii="Arial" w:eastAsia="Times New Roman" w:hAnsi="Arial" w:cs="Arial"/>
          <w:b/>
          <w:color w:val="000000"/>
          <w:sz w:val="36"/>
          <w:szCs w:val="36"/>
          <w:lang w:eastAsia="el-GR"/>
        </w:rPr>
        <w:tab/>
      </w:r>
      <w:r w:rsidRPr="00A55496">
        <w:rPr>
          <w:rFonts w:ascii="Tahoma" w:hAnsi="Tahoma" w:cs="Tahoma"/>
          <w:b/>
          <w:bCs/>
          <w:color w:val="000000"/>
          <w:sz w:val="36"/>
          <w:szCs w:val="36"/>
          <w:shd w:val="clear" w:color="auto" w:fill="FFFFFF"/>
        </w:rPr>
        <w:t>4</w:t>
      </w:r>
      <w:r w:rsidRPr="00A55496">
        <w:rPr>
          <w:rFonts w:ascii="Arial" w:hAnsi="Arial" w:cs="Arial"/>
          <w:bCs/>
          <w:color w:val="000000"/>
          <w:sz w:val="36"/>
          <w:szCs w:val="36"/>
          <w:shd w:val="clear" w:color="auto" w:fill="FFFFFF"/>
        </w:rPr>
        <w:t>.</w:t>
      </w:r>
      <w:r w:rsidRPr="00A55496">
        <w:rPr>
          <w:rFonts w:ascii="Arial" w:hAnsi="Arial" w:cs="Arial"/>
          <w:b/>
          <w:bCs/>
          <w:color w:val="000000"/>
          <w:sz w:val="36"/>
          <w:szCs w:val="36"/>
          <w:shd w:val="clear" w:color="auto" w:fill="FFFFFF"/>
        </w:rPr>
        <w:t xml:space="preserve"> </w:t>
      </w:r>
      <w:r w:rsidRPr="00A55496">
        <w:rPr>
          <w:rFonts w:ascii="Arial" w:hAnsi="Arial" w:cs="Arial"/>
          <w:b/>
          <w:color w:val="000000"/>
          <w:sz w:val="36"/>
          <w:szCs w:val="36"/>
          <w:shd w:val="clear" w:color="auto" w:fill="FFFFFF"/>
        </w:rPr>
        <w:t>Τη δημιουργία μιας μεγάλης αγοράς που δεν εξαρτιόταν από την υπάρχουσα ζήτηση αλλά από την ικανότητα παραγωγής αγαθών. Ένα καλό παράδειγμα αποτελεί η αυτοκινητοβιομηχανία: δεν ήταν η ζήτηση αυτοκινήτων που υπήρχε στη δεκαετία του 1890 που δημιούργησε τη βιομηχανία των σημερινών διαστάσε-ων, αλλά η ικανότητα παραγωγής φθηνών αυτοκινήτων που δημιούργησε τη σύγχρονη μαζική ζήτηση για τα προϊόντα αυτά (εξαιτίας της εισαγωγής της μηχανής και της οργάνωσης της εργασίας).</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hAnsi="Arial" w:cs="Arial"/>
          <w:b/>
          <w:color w:val="000000"/>
          <w:sz w:val="36"/>
          <w:szCs w:val="36"/>
          <w:shd w:val="clear" w:color="auto" w:fill="FFFFFF"/>
        </w:rPr>
        <w:tab/>
        <w:t>Το κύριο χαρακτηριστικό της βιομηχανικής καπιτα-λιστικής κοινωνίας ήταν ότι μεταμορφωνόταν συνεχώς χάρη στην πρόοδο του βιομηχανικού τομέα.</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ab/>
        <w:t>Η μεταμόρφωση αυτή ωθούσε (και συνεχίζει να ωθεί ως ένα βαθμό και σήμερα) τους ανθρώπους να εγκατα-λείπουν την αβέβαιη ζωή της υπαίθρου και να συρρέ-</w:t>
      </w:r>
      <w:r w:rsidRPr="00A55496">
        <w:rPr>
          <w:rFonts w:ascii="Arial" w:hAnsi="Arial" w:cs="Arial"/>
          <w:b/>
          <w:color w:val="000000"/>
          <w:sz w:val="36"/>
          <w:szCs w:val="36"/>
          <w:shd w:val="clear" w:color="auto" w:fill="FFFFFF"/>
        </w:rPr>
        <w:lastRenderedPageBreak/>
        <w:t xml:space="preserve">ουν κατά χιλιάδες στα αστικά κέντρα. Το φαινόμενο αυτό ονομάζεται </w:t>
      </w:r>
      <w:r w:rsidRPr="00A55496">
        <w:rPr>
          <w:rFonts w:ascii="Tahoma" w:hAnsi="Tahoma" w:cs="Tahoma"/>
          <w:b/>
          <w:bCs/>
          <w:color w:val="000000"/>
          <w:sz w:val="36"/>
          <w:szCs w:val="36"/>
          <w:shd w:val="clear" w:color="auto" w:fill="FFFFFF"/>
        </w:rPr>
        <w:t>αστικοποίηση</w:t>
      </w:r>
      <w:r w:rsidRPr="00A55496">
        <w:rPr>
          <w:rFonts w:ascii="Arial" w:hAnsi="Arial" w:cs="Arial"/>
          <w:b/>
          <w:color w:val="000000"/>
          <w:sz w:val="36"/>
          <w:szCs w:val="36"/>
          <w:shd w:val="clear" w:color="auto" w:fill="FFFFFF"/>
        </w:rPr>
        <w:t>. Από αυτό το γεγονός το άστυ χαρακτηρίστηκε ως το εντυπωσιακότερο σύμ-βολο του βιομηχανικού κόσμου. Φυσικά αυτά τα αστικά κέντρα δεν είχαν τη συνοχή των πόλεων του 20ού αιώ-να, εντούτοις «...οι καμινάδες των εργοστασίων, συχνά παρατεταγμένες κατά μήκος της κοιλάδας ενός ποτα-μού, οι σιδηροδρομικές διασταυρώσεις, η μονοτονία του τούβλου με το ξεθωριασμένο χρώμα και το πέπλο της αιθάλης που κρεμόταν από πάνω το</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440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7" name="Πλαίσιο κειμένου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34-35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7" o:spid="_x0000_s1084" type="#_x0000_t202" style="position:absolute;margin-left:0;margin-top:785.3pt;width:99.2pt;height:28.35pt;z-index:2518440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ljT4K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34-35</w:t>
                      </w:r>
                    </w:p>
                  </w:txbxContent>
                </v:textbox>
                <w10:wrap anchorx="page" anchory="margin"/>
              </v:shape>
            </w:pict>
          </mc:Fallback>
        </mc:AlternateContent>
      </w:r>
      <w:r w:rsidRPr="00A55496">
        <w:rPr>
          <w:rFonts w:ascii="Arial" w:hAnsi="Arial" w:cs="Arial"/>
          <w:b/>
          <w:color w:val="000000"/>
          <w:sz w:val="36"/>
          <w:szCs w:val="36"/>
          <w:shd w:val="clear" w:color="auto" w:fill="FFFFFF"/>
        </w:rPr>
        <w:t>υς, όλα αυτά τους έδιναν κάποια συνοχή...» (Ε. Hobsbawm, 1996:317).</w:t>
      </w: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r w:rsidRPr="00A55496">
        <w:rPr>
          <w:rFonts w:ascii="Arial" w:hAnsi="Arial" w:cs="Arial"/>
          <w:b/>
          <w:noProof/>
          <w:color w:val="000000"/>
          <w:sz w:val="36"/>
          <w:szCs w:val="36"/>
          <w:lang w:val="en-US"/>
        </w:rPr>
        <mc:AlternateContent>
          <mc:Choice Requires="wps">
            <w:drawing>
              <wp:anchor distT="0" distB="0" distL="114300" distR="114300" simplePos="0" relativeHeight="251676160" behindDoc="0" locked="0" layoutInCell="1" allowOverlap="1" wp14:anchorId="6E762D56" wp14:editId="46B62B36">
                <wp:simplePos x="0" y="0"/>
                <wp:positionH relativeFrom="column">
                  <wp:posOffset>13335</wp:posOffset>
                </wp:positionH>
                <wp:positionV relativeFrom="paragraph">
                  <wp:posOffset>17145</wp:posOffset>
                </wp:positionV>
                <wp:extent cx="6080760" cy="4838700"/>
                <wp:effectExtent l="0" t="0" r="15240" b="19050"/>
                <wp:wrapNone/>
                <wp:docPr id="1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0760" cy="4838700"/>
                        </a:xfrm>
                        <a:prstGeom prst="rect">
                          <a:avLst/>
                        </a:prstGeom>
                        <a:solidFill>
                          <a:srgbClr val="EDEDED"/>
                        </a:solidFill>
                        <a:ln w="19050">
                          <a:solidFill>
                            <a:srgbClr val="7F7F7F"/>
                          </a:solidFill>
                          <a:miter lim="800000"/>
                          <a:headEnd/>
                          <a:tailEnd/>
                        </a:ln>
                      </wps:spPr>
                      <wps:txbx>
                        <w:txbxContent>
                          <w:p w:rsidR="00A72D50" w:rsidRPr="004C18F3" w:rsidRDefault="00A72D50" w:rsidP="00A55496">
                            <w:pPr>
                              <w:spacing w:after="0" w:line="240" w:lineRule="auto"/>
                              <w:rPr>
                                <w:rFonts w:ascii="Arial" w:hAnsi="Arial" w:cs="Arial"/>
                                <w:b/>
                                <w:sz w:val="36"/>
                                <w:szCs w:val="36"/>
                              </w:rPr>
                            </w:pPr>
                            <w:r w:rsidRPr="004C18F3">
                              <w:rPr>
                                <w:rFonts w:ascii="Arial" w:eastAsia="Times New Roman" w:hAnsi="Arial" w:cs="Arial"/>
                                <w:b/>
                                <w:iCs/>
                                <w:color w:val="000000"/>
                                <w:sz w:val="36"/>
                                <w:szCs w:val="36"/>
                                <w:lang w:eastAsia="el-GR"/>
                              </w:rPr>
                              <w:t>«...το εργοστάσιο των μπουλονιών και των δικέφα</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λων καρφιών έπρεπε να βρίσκεται κατά 'κεί, στη μια γωνιά της οδού Μαρκαντέ, δεν ήξερε καλά πού, κι ακόμα περισσότερο που οι αριθμοί έλειπαν συχ</w:t>
                            </w:r>
                            <w:r>
                              <w:rPr>
                                <w:rFonts w:ascii="Arial" w:eastAsia="Times New Roman" w:hAnsi="Arial" w:cs="Arial"/>
                                <w:b/>
                                <w:iCs/>
                                <w:color w:val="000000"/>
                                <w:sz w:val="36"/>
                                <w:szCs w:val="36"/>
                                <w:lang w:eastAsia="el-GR"/>
                              </w:rPr>
                              <w:t xml:space="preserve">νά κατά μήκος των αραιωμένων </w:t>
                            </w:r>
                            <w:r w:rsidRPr="004C18F3">
                              <w:rPr>
                                <w:rFonts w:ascii="Arial" w:eastAsia="Times New Roman" w:hAnsi="Arial" w:cs="Arial"/>
                                <w:b/>
                                <w:iCs/>
                                <w:color w:val="000000"/>
                                <w:sz w:val="36"/>
                                <w:szCs w:val="36"/>
                                <w:lang w:eastAsia="el-GR"/>
                              </w:rPr>
                              <w:t>παλιόσπιτων...</w:t>
                            </w:r>
                            <w:r>
                              <w:rPr>
                                <w:rFonts w:ascii="Arial" w:eastAsia="Times New Roman" w:hAnsi="Arial" w:cs="Arial"/>
                                <w:b/>
                                <w:iCs/>
                                <w:color w:val="000000"/>
                                <w:sz w:val="36"/>
                                <w:szCs w:val="36"/>
                                <w:lang w:eastAsia="el-GR"/>
                              </w:rPr>
                              <w:t xml:space="preserve"> </w:t>
                            </w:r>
                            <w:r w:rsidRPr="004C18F3">
                              <w:rPr>
                                <w:rFonts w:ascii="Arial" w:eastAsia="Times New Roman" w:hAnsi="Arial" w:cs="Arial"/>
                                <w:b/>
                                <w:iCs/>
                                <w:color w:val="000000"/>
                                <w:sz w:val="36"/>
                                <w:szCs w:val="36"/>
                                <w:lang w:eastAsia="el-GR"/>
                              </w:rPr>
                              <w:t>ήταν μια οδός όπου δε θα έμενε για όλο το χρυσό του κόσμου, ένας δρόμος πλατύς, βρόμικος, μαύρος από την καρ</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βουνόσκονη των γειτονικών εργοστασίων, με λιθό</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στρωτα ξεπατωμένα και αυλάκια μέσα στα οποία λίμ</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 xml:space="preserve">ναζαν νερά. Στις δύο άκρες υπήρχε μια σειρά από υπόστεγα από μεγάλα εργαστήρια τζαμωτά, γκρίζες κατασκευές σαν μισοτελειωμένες, δείχνοντας τα τούβλα τους και </w:t>
                            </w:r>
                            <w:r w:rsidRPr="004C18F3">
                              <w:rPr>
                                <w:rFonts w:ascii="Arial" w:hAnsi="Arial" w:cs="Arial"/>
                                <w:b/>
                                <w:sz w:val="36"/>
                                <w:szCs w:val="36"/>
                              </w:rPr>
                              <w:t>τους ξύλινους σκελετούς τους, μια αταξία από ετοιμόρροπα κτίσματα κομμένα από ανοίγματα… θυμόταν μόνο ότι το εργοστάσιο ήταν κοντά σε ένα μαγαζί κουρελιών και σιδηρικών, ένα είδος ανοιχτού βόθρου στην επιφάνεια της γης…» (Ε. Ζολά, Η ταβέρνα, 1985: 2 12).</w:t>
                            </w:r>
                          </w:p>
                          <w:p w:rsidR="00A72D50" w:rsidRPr="004C18F3" w:rsidRDefault="00A72D50" w:rsidP="00A55496">
                            <w:pPr>
                              <w:spacing w:after="0" w:line="240" w:lineRule="auto"/>
                              <w:rPr>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762D56" id="Text Box 82" o:spid="_x0000_s1085" type="#_x0000_t202" style="position:absolute;margin-left:1.05pt;margin-top:1.35pt;width:478.8pt;height:38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" fillcolor="#ededed" strokecolor="#7f7f7f" strokeweight="1.5pt">
                <v:textbox>
                  <w:txbxContent>
                    <w:p w:rsidR="00A72D50" w:rsidRPr="004C18F3" w:rsidRDefault="00A72D50" w:rsidP="00A55496">
                      <w:pPr>
                        <w:spacing w:after="0" w:line="240" w:lineRule="auto"/>
                        <w:rPr>
                          <w:rFonts w:ascii="Arial" w:hAnsi="Arial" w:cs="Arial"/>
                          <w:b/>
                          <w:sz w:val="36"/>
                          <w:szCs w:val="36"/>
                        </w:rPr>
                      </w:pPr>
                      <w:r w:rsidRPr="004C18F3">
                        <w:rPr>
                          <w:rFonts w:ascii="Arial" w:eastAsia="Times New Roman" w:hAnsi="Arial" w:cs="Arial"/>
                          <w:b/>
                          <w:iCs/>
                          <w:color w:val="000000"/>
                          <w:sz w:val="36"/>
                          <w:szCs w:val="36"/>
                          <w:lang w:eastAsia="el-GR"/>
                        </w:rPr>
                        <w:t>«...το εργοστάσιο των μπουλονιών και των δικέφα</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λων καρφιών έπρεπε να βρίσκεται κατά 'κεί, στη μια γωνιά της οδού Μαρκαντέ, δεν ήξερε καλά πού, κι ακόμα περισσότερο που οι αριθμοί έλειπαν συχ</w:t>
                      </w:r>
                      <w:r>
                        <w:rPr>
                          <w:rFonts w:ascii="Arial" w:eastAsia="Times New Roman" w:hAnsi="Arial" w:cs="Arial"/>
                          <w:b/>
                          <w:iCs/>
                          <w:color w:val="000000"/>
                          <w:sz w:val="36"/>
                          <w:szCs w:val="36"/>
                          <w:lang w:eastAsia="el-GR"/>
                        </w:rPr>
                        <w:t xml:space="preserve">νά κατά μήκος των αραιωμένων </w:t>
                      </w:r>
                      <w:r w:rsidRPr="004C18F3">
                        <w:rPr>
                          <w:rFonts w:ascii="Arial" w:eastAsia="Times New Roman" w:hAnsi="Arial" w:cs="Arial"/>
                          <w:b/>
                          <w:iCs/>
                          <w:color w:val="000000"/>
                          <w:sz w:val="36"/>
                          <w:szCs w:val="36"/>
                          <w:lang w:eastAsia="el-GR"/>
                        </w:rPr>
                        <w:t>παλιόσπιτων...</w:t>
                      </w:r>
                      <w:r>
                        <w:rPr>
                          <w:rFonts w:ascii="Arial" w:eastAsia="Times New Roman" w:hAnsi="Arial" w:cs="Arial"/>
                          <w:b/>
                          <w:iCs/>
                          <w:color w:val="000000"/>
                          <w:sz w:val="36"/>
                          <w:szCs w:val="36"/>
                          <w:lang w:eastAsia="el-GR"/>
                        </w:rPr>
                        <w:t xml:space="preserve"> </w:t>
                      </w:r>
                      <w:r w:rsidRPr="004C18F3">
                        <w:rPr>
                          <w:rFonts w:ascii="Arial" w:eastAsia="Times New Roman" w:hAnsi="Arial" w:cs="Arial"/>
                          <w:b/>
                          <w:iCs/>
                          <w:color w:val="000000"/>
                          <w:sz w:val="36"/>
                          <w:szCs w:val="36"/>
                          <w:lang w:eastAsia="el-GR"/>
                        </w:rPr>
                        <w:t>ήταν μια οδός όπου δε θα έμενε για όλο το χρυσό του κόσμου, ένας δρόμος πλατύς, βρόμικος, μαύρος από την καρ</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βουνόσκονη των γειτονικών εργοστασίων, με λιθό</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στρωτα ξεπατωμένα και αυλάκια μέσα στα οποία λίμ</w:t>
                      </w:r>
                      <w:r>
                        <w:rPr>
                          <w:rFonts w:ascii="Arial" w:eastAsia="Times New Roman" w:hAnsi="Arial" w:cs="Arial"/>
                          <w:b/>
                          <w:iCs/>
                          <w:color w:val="000000"/>
                          <w:sz w:val="36"/>
                          <w:szCs w:val="36"/>
                          <w:lang w:eastAsia="el-GR"/>
                        </w:rPr>
                        <w:t>-</w:t>
                      </w:r>
                      <w:r w:rsidRPr="004C18F3">
                        <w:rPr>
                          <w:rFonts w:ascii="Arial" w:eastAsia="Times New Roman" w:hAnsi="Arial" w:cs="Arial"/>
                          <w:b/>
                          <w:iCs/>
                          <w:color w:val="000000"/>
                          <w:sz w:val="36"/>
                          <w:szCs w:val="36"/>
                          <w:lang w:eastAsia="el-GR"/>
                        </w:rPr>
                        <w:t xml:space="preserve">ναζαν νερά. Στις δύο άκρες υπήρχε μια σειρά από υπόστεγα από μεγάλα εργαστήρια τζαμωτά, γκρίζες κατασκευές σαν μισοτελειωμένες, δείχνοντας τα τούβλα τους και </w:t>
                      </w:r>
                      <w:r w:rsidRPr="004C18F3">
                        <w:rPr>
                          <w:rFonts w:ascii="Arial" w:hAnsi="Arial" w:cs="Arial"/>
                          <w:b/>
                          <w:sz w:val="36"/>
                          <w:szCs w:val="36"/>
                        </w:rPr>
                        <w:t>τους ξύλινους σκελετούς τους, μια αταξία από ετοιμόρροπα κτίσματα κομμένα από ανοίγματα… θυμόταν μόνο ότι το εργοστάσιο ήταν κοντά σε ένα μαγαζί κουρελιών και σιδηρικών, ένα είδος ανοιχτού βόθρου στην επιφάνεια της γης…» (Ε. Ζολά, Η ταβέρνα, 1985: 2 12).</w:t>
                      </w:r>
                    </w:p>
                    <w:p w:rsidR="00A72D50" w:rsidRPr="004C18F3" w:rsidRDefault="00A72D50" w:rsidP="00A55496">
                      <w:pPr>
                        <w:spacing w:after="0" w:line="240" w:lineRule="auto"/>
                        <w:rPr>
                          <w:sz w:val="36"/>
                          <w:szCs w:val="36"/>
                        </w:rPr>
                      </w:pPr>
                    </w:p>
                  </w:txbxContent>
                </v:textbox>
              </v:shape>
            </w:pict>
          </mc:Fallback>
        </mc:AlternateContent>
      </w: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line="240" w:lineRule="auto"/>
        <w:rPr>
          <w:rFonts w:ascii="Arial" w:hAnsi="Arial" w:cs="Arial"/>
          <w:b/>
          <w:color w:val="000000"/>
          <w:sz w:val="36"/>
          <w:szCs w:val="36"/>
          <w:shd w:val="clear" w:color="auto" w:fill="FFFFFF"/>
        </w:rPr>
      </w:pPr>
    </w:p>
    <w:p w:rsidR="00A55496" w:rsidRPr="00A55496" w:rsidRDefault="00A55496" w:rsidP="00A55496">
      <w:pPr>
        <w:spacing w:after="0" w:line="240" w:lineRule="auto"/>
        <w:rPr>
          <w:rFonts w:ascii="Microsoft Sans Serif" w:eastAsia="Times New Roman" w:hAnsi="Microsoft Sans Serif" w:cs="Microsoft Sans Serif"/>
          <w:b/>
          <w:color w:val="000000"/>
          <w:sz w:val="38"/>
          <w:szCs w:val="38"/>
          <w:lang w:eastAsia="el-GR"/>
        </w:rPr>
      </w:pPr>
      <w:r w:rsidRPr="00A55496">
        <w:rPr>
          <w:rFonts w:ascii="Arial" w:hAnsi="Arial" w:cs="Arial"/>
          <w:b/>
          <w:color w:val="000000"/>
          <w:sz w:val="36"/>
          <w:szCs w:val="36"/>
          <w:shd w:val="clear" w:color="auto" w:fill="FFFFFF"/>
        </w:rPr>
        <w:br w:type="page"/>
      </w:r>
      <w:r w:rsidRPr="00A55496">
        <w:rPr>
          <w:noProof/>
          <w:lang w:val="en-US"/>
        </w:rPr>
        <w:lastRenderedPageBreak/>
        <w:drawing>
          <wp:anchor distT="0" distB="0" distL="114300" distR="114300" simplePos="0" relativeHeight="251677184" behindDoc="1" locked="0" layoutInCell="1" allowOverlap="1" wp14:anchorId="55A490E8" wp14:editId="2557E967">
            <wp:simplePos x="0" y="0"/>
            <wp:positionH relativeFrom="column">
              <wp:posOffset>260985</wp:posOffset>
            </wp:positionH>
            <wp:positionV relativeFrom="paragraph">
              <wp:posOffset>-43180</wp:posOffset>
            </wp:positionV>
            <wp:extent cx="5591175" cy="3202305"/>
            <wp:effectExtent l="0" t="0" r="9525" b="0"/>
            <wp:wrapTight wrapText="bothSides">
              <wp:wrapPolygon edited="0">
                <wp:start x="0" y="0"/>
                <wp:lineTo x="0" y="21459"/>
                <wp:lineTo x="21563" y="21459"/>
                <wp:lineTo x="21563" y="0"/>
                <wp:lineTo x="0" y="0"/>
              </wp:wrapPolygon>
            </wp:wrapTight>
            <wp:docPr id="23" name="Εικόνα 4" descr="Η ανακάλυψη της ατμομηχανής, η ανάπτυξη του σιδηροδρομικού δικτύου και γενικότερα των μεταφορών συνέβαλαν στην περαιτέρω ανάπτυξη της βιομηχανίας (The universal history of the world, Golden Press, New Y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Η ανακάλυψη της ατμομηχανής, η ανάπτυξη του σιδηροδρομικού δικτύου και γενικότερα των μεταφορών συνέβαλαν στην περαιτέρω ανάπτυξη της βιομηχανίας (The universal history of the world, Golden Press, New York)."/>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1175" cy="3202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496">
        <w:rPr>
          <w:rFonts w:ascii="Tahoma" w:eastAsia="Times New Roman" w:hAnsi="Tahoma" w:cs="Tahoma"/>
          <w:b/>
          <w:bCs/>
          <w:color w:val="000000"/>
          <w:sz w:val="36"/>
          <w:szCs w:val="36"/>
          <w:lang w:eastAsia="el-GR"/>
        </w:rPr>
        <w:t>Εικ.2.3</w:t>
      </w:r>
      <w:r w:rsidRPr="00A55496">
        <w:rPr>
          <w:rFonts w:ascii="Microsoft Sans Serif" w:eastAsia="Times New Roman" w:hAnsi="Microsoft Sans Serif" w:cs="Microsoft Sans Serif"/>
          <w:b/>
          <w:color w:val="000000"/>
          <w:sz w:val="36"/>
          <w:szCs w:val="36"/>
          <w:lang w:eastAsia="el-GR"/>
        </w:rPr>
        <w:t xml:space="preserve"> </w:t>
      </w:r>
      <w:r w:rsidRPr="00A55496">
        <w:rPr>
          <w:rFonts w:ascii="Microsoft Sans Serif" w:eastAsia="Times New Roman" w:hAnsi="Microsoft Sans Serif" w:cs="Microsoft Sans Serif"/>
          <w:b/>
          <w:color w:val="000000"/>
          <w:sz w:val="38"/>
          <w:szCs w:val="38"/>
          <w:lang w:eastAsia="el-GR"/>
        </w:rPr>
        <w:t>Η ανακάλυψη της ατμομηχανής, η ανάπτυξη του σιδηροδρομικού δικτύου και γενικότερα των μεταφορών συνέβαλαν στην περαιτέρω ανάπτυξη της βιομηχανίας (The universal history of the world, Golden Press, New York).</w:t>
      </w:r>
      <w:r w:rsidRPr="00A55496">
        <w:rPr>
          <w:rFonts w:ascii="Microsoft Sans Serif" w:eastAsia="Times New Roman" w:hAnsi="Microsoft Sans Serif" w:cs="Microsoft Sans Serif"/>
          <w:b/>
          <w:color w:val="000000"/>
          <w:sz w:val="38"/>
          <w:szCs w:val="38"/>
          <w:lang w:eastAsia="el-GR"/>
        </w:rPr>
        <w:br/>
      </w:r>
      <w:r w:rsidRPr="00A55496">
        <w:rPr>
          <w:noProof/>
          <w:lang w:val="en-US"/>
        </w:rPr>
        <w:drawing>
          <wp:anchor distT="0" distB="0" distL="114300" distR="114300" simplePos="0" relativeHeight="251678208" behindDoc="1" locked="0" layoutInCell="1" allowOverlap="1" wp14:anchorId="38A1D515" wp14:editId="3378571A">
            <wp:simplePos x="0" y="0"/>
            <wp:positionH relativeFrom="column">
              <wp:posOffset>422910</wp:posOffset>
            </wp:positionH>
            <wp:positionV relativeFrom="paragraph">
              <wp:posOffset>4843145</wp:posOffset>
            </wp:positionV>
            <wp:extent cx="5276850" cy="3334385"/>
            <wp:effectExtent l="0" t="0" r="0" b="0"/>
            <wp:wrapTight wrapText="bothSides">
              <wp:wrapPolygon edited="0">
                <wp:start x="0" y="0"/>
                <wp:lineTo x="0" y="21472"/>
                <wp:lineTo x="21522" y="21472"/>
                <wp:lineTo x="21522" y="0"/>
                <wp:lineTo x="0" y="0"/>
              </wp:wrapPolygon>
            </wp:wrapTight>
            <wp:docPr id="24" name="Εικόνα 5" descr="Εργάτριες σε υφαντουργείο στις αρχές του 20ού αιώνα (Πανελλήνιο Λεύκωμα Εθνικής Εκατονταετηρίδας, 1821-1921, Αρχείο Βοβολίν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5" descr="Εργάτριες σε υφαντουργείο στις αρχές του 20ού αιώνα (Πανελλήνιο Λεύκωμα Εθνικής Εκατονταετηρίδας, 1821-1921, Αρχείο Βοβολίνη)."/>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6850" cy="3334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496">
        <w:rPr>
          <w:rFonts w:ascii="Microsoft Sans Serif" w:eastAsia="Times New Roman" w:hAnsi="Microsoft Sans Serif" w:cs="Microsoft Sans Serif"/>
          <w:b/>
          <w:color w:val="000000"/>
          <w:sz w:val="36"/>
          <w:szCs w:val="36"/>
          <w:lang w:eastAsia="el-GR"/>
        </w:rPr>
        <w:br/>
      </w:r>
      <w:r w:rsidRPr="00A55496">
        <w:rPr>
          <w:rFonts w:ascii="Tahoma" w:eastAsia="Times New Roman" w:hAnsi="Tahoma" w:cs="Tahoma"/>
          <w:b/>
          <w:color w:val="000000"/>
          <w:sz w:val="36"/>
          <w:szCs w:val="36"/>
          <w:lang w:eastAsia="el-GR"/>
        </w:rPr>
        <w:t xml:space="preserve">Εικ. 2.4 </w:t>
      </w:r>
      <w:r w:rsidRPr="00A55496">
        <w:rPr>
          <w:rFonts w:ascii="Microsoft Sans Serif" w:eastAsia="Times New Roman" w:hAnsi="Microsoft Sans Serif" w:cs="Microsoft Sans Serif"/>
          <w:b/>
          <w:color w:val="000000"/>
          <w:sz w:val="38"/>
          <w:szCs w:val="38"/>
          <w:lang w:eastAsia="el-GR"/>
        </w:rPr>
        <w:t>Εργάτριες σε υφαντουργείο στις αρχές του 20</w:t>
      </w:r>
      <w:r w:rsidRPr="00A55496">
        <w:rPr>
          <w:rFonts w:ascii="Microsoft Sans Serif" w:eastAsia="Times New Roman" w:hAnsi="Microsoft Sans Serif" w:cs="Microsoft Sans Serif"/>
          <w:b/>
          <w:color w:val="000000"/>
          <w:sz w:val="38"/>
          <w:szCs w:val="38"/>
          <w:vertAlign w:val="superscript"/>
          <w:lang w:eastAsia="el-GR"/>
        </w:rPr>
        <w:t>ου</w:t>
      </w:r>
      <w:r w:rsidRPr="00A55496">
        <w:rPr>
          <w:rFonts w:ascii="Microsoft Sans Serif" w:eastAsia="Times New Roman" w:hAnsi="Microsoft Sans Serif" w:cs="Microsoft Sans Serif"/>
          <w:b/>
          <w:color w:val="000000"/>
          <w:sz w:val="38"/>
          <w:szCs w:val="38"/>
          <w:lang w:eastAsia="el-GR"/>
        </w:rPr>
        <w:t xml:space="preserve"> αιώνα (Πανελλήνιο Λεύκωμα Εθνικής Εκατονταε-τηρίδος, 1821-1921, Αρχείο Βοβολίνη).</w:t>
      </w:r>
      <w:r w:rsidR="001C429B" w:rsidRPr="001C429B">
        <w:rPr>
          <w:rFonts w:ascii="Arial" w:eastAsia="Times New Roman" w:hAnsi="Arial" w:cs="Arial"/>
          <w:b/>
          <w:noProof/>
          <w:color w:val="000000"/>
          <w:sz w:val="38"/>
          <w:szCs w:val="38"/>
          <w:lang w:val="en-US"/>
        </w:rPr>
        <mc:AlternateContent>
          <mc:Choice Requires="wps">
            <w:drawing>
              <wp:anchor distT="0" distB="0" distL="114300" distR="114300" simplePos="0" relativeHeight="2518461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8" name="Πλαίσιο κειμένου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33-34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8" o:spid="_x0000_s1086" type="#_x0000_t202" style="position:absolute;margin-left:0;margin-top:785.3pt;width:99.2pt;height:28.35pt;z-index:2518461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zYSHG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33-34</w:t>
                      </w:r>
                    </w:p>
                  </w:txbxContent>
                </v:textbox>
                <w10:wrap anchorx="page" anchory="margin"/>
              </v:shape>
            </w:pict>
          </mc:Fallback>
        </mc:AlternateContent>
      </w:r>
    </w:p>
    <w:p w:rsidR="00A55496" w:rsidRPr="00A55496" w:rsidRDefault="00A55496" w:rsidP="00A55496">
      <w:pPr>
        <w:rPr>
          <w:rFonts w:ascii="Microsoft Sans Serif" w:eastAsia="Times New Roman" w:hAnsi="Microsoft Sans Serif" w:cs="Microsoft Sans Serif"/>
          <w:b/>
          <w:color w:val="000000"/>
          <w:sz w:val="36"/>
          <w:szCs w:val="36"/>
          <w:lang w:eastAsia="el-GR"/>
        </w:rPr>
      </w:pPr>
      <w:r w:rsidRPr="00A55496">
        <w:rPr>
          <w:rFonts w:ascii="Microsoft Sans Serif" w:eastAsia="Times New Roman" w:hAnsi="Microsoft Sans Serif" w:cs="Microsoft Sans Serif"/>
          <w:b/>
          <w:noProof/>
          <w:color w:val="000000"/>
          <w:sz w:val="36"/>
          <w:szCs w:val="36"/>
          <w:lang w:val="en-US"/>
        </w:rPr>
        <w:lastRenderedPageBreak/>
        <mc:AlternateContent>
          <mc:Choice Requires="wps">
            <w:drawing>
              <wp:anchor distT="0" distB="0" distL="114300" distR="114300" simplePos="0" relativeHeight="251679232" behindDoc="0" locked="0" layoutInCell="1" allowOverlap="1" wp14:anchorId="2AB25D6F" wp14:editId="17B72EC3">
                <wp:simplePos x="0" y="0"/>
                <wp:positionH relativeFrom="column">
                  <wp:posOffset>19050</wp:posOffset>
                </wp:positionH>
                <wp:positionV relativeFrom="paragraph">
                  <wp:posOffset>5080</wp:posOffset>
                </wp:positionV>
                <wp:extent cx="6119495" cy="3267075"/>
                <wp:effectExtent l="15240" t="10795" r="18415" b="17780"/>
                <wp:wrapNone/>
                <wp:docPr id="17"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267075"/>
                        </a:xfrm>
                        <a:prstGeom prst="rect">
                          <a:avLst/>
                        </a:prstGeom>
                        <a:solidFill>
                          <a:srgbClr val="EDEDED"/>
                        </a:solidFill>
                        <a:ln w="19050">
                          <a:solidFill>
                            <a:srgbClr val="7F7F7F"/>
                          </a:solidFill>
                          <a:miter lim="800000"/>
                          <a:headEnd/>
                          <a:tailEnd/>
                        </a:ln>
                      </wps:spPr>
                      <wps:txbx>
                        <w:txbxContent>
                          <w:p w:rsidR="00A72D50" w:rsidRPr="00627645" w:rsidRDefault="00A72D50" w:rsidP="00A55496">
                            <w:pPr>
                              <w:tabs>
                                <w:tab w:val="left" w:pos="1418"/>
                              </w:tabs>
                              <w:spacing w:after="0" w:line="240" w:lineRule="auto"/>
                              <w:rPr>
                                <w:rFonts w:ascii="Arial" w:hAnsi="Arial" w:cs="Arial"/>
                                <w:b/>
                                <w:i/>
                                <w:iCs/>
                                <w:color w:val="000000"/>
                                <w:sz w:val="36"/>
                                <w:szCs w:val="36"/>
                              </w:rPr>
                            </w:pPr>
                            <w:r w:rsidRPr="00627645">
                              <w:rPr>
                                <w:rStyle w:val="a5"/>
                                <w:rFonts w:ascii="Arial" w:hAnsi="Arial" w:cs="Arial"/>
                                <w:b/>
                                <w:i w:val="0"/>
                                <w:color w:val="000000"/>
                                <w:sz w:val="36"/>
                                <w:szCs w:val="36"/>
                              </w:rPr>
                              <w:t>«..η μεγάλη βιομηχανία δημιούργησε την παγκόσμια αγορά, που την είχε προετοιμάσει η ανακάλυψη της Αμερικής. Η παγκόσμια αγορά έδωσε στο εμπόριο, στη ναυτιλία και στα μέσα συγκοινωνίας της ξηράς μια τεράστια ανάπτυξη η οποία με τη σειρά της επέ-δρασε στην εξάπλωση της βιομηχανίας. Στο βαθμό που εξαπλώνονταν η βιομηχανία, το εμπόριο, η ναυ-τιλία και οι σιδηρόδρομοι, στον ίδιο βαθμό αναπτυσ-σόταν η αστική τάξη, πολλαπλασίαζε τα κεφάλαιά της και ωθούσε στο περιθώριο όλες τις τάξεις που είχε κληροδοτήσει ο Μεσαίωνας. (</w:t>
                            </w:r>
                            <w:r w:rsidRPr="00627645">
                              <w:rPr>
                                <w:rStyle w:val="a5"/>
                                <w:rFonts w:ascii="Arial" w:hAnsi="Arial" w:cs="Arial"/>
                                <w:b/>
                                <w:i w:val="0"/>
                                <w:color w:val="000000"/>
                                <w:sz w:val="36"/>
                                <w:szCs w:val="36"/>
                                <w:lang w:val="en-US"/>
                              </w:rPr>
                              <w:t>S</w:t>
                            </w:r>
                            <w:r w:rsidRPr="00627645">
                              <w:rPr>
                                <w:rStyle w:val="a5"/>
                                <w:rFonts w:ascii="Arial" w:hAnsi="Arial" w:cs="Arial"/>
                                <w:b/>
                                <w:i w:val="0"/>
                                <w:color w:val="000000"/>
                                <w:sz w:val="36"/>
                                <w:szCs w:val="36"/>
                              </w:rPr>
                              <w:t xml:space="preserve">. </w:t>
                            </w:r>
                            <w:r w:rsidRPr="00627645">
                              <w:rPr>
                                <w:rStyle w:val="a5"/>
                                <w:rFonts w:ascii="Arial" w:hAnsi="Arial" w:cs="Arial"/>
                                <w:b/>
                                <w:i w:val="0"/>
                                <w:color w:val="000000"/>
                                <w:sz w:val="36"/>
                                <w:szCs w:val="36"/>
                                <w:lang w:val="en-US"/>
                              </w:rPr>
                              <w:t xml:space="preserve">Hall </w:t>
                            </w:r>
                            <w:r w:rsidRPr="00627645">
                              <w:rPr>
                                <w:rStyle w:val="a5"/>
                                <w:rFonts w:ascii="Arial" w:hAnsi="Arial" w:cs="Arial"/>
                                <w:b/>
                                <w:i w:val="0"/>
                                <w:color w:val="000000"/>
                                <w:sz w:val="36"/>
                                <w:szCs w:val="36"/>
                              </w:rPr>
                              <w:t>και</w:t>
                            </w:r>
                            <w:r w:rsidRPr="00627645">
                              <w:rPr>
                                <w:rStyle w:val="a5"/>
                                <w:rFonts w:ascii="Arial" w:hAnsi="Arial" w:cs="Arial"/>
                                <w:b/>
                                <w:i w:val="0"/>
                                <w:color w:val="000000"/>
                                <w:sz w:val="36"/>
                                <w:szCs w:val="36"/>
                                <w:lang w:val="en-US"/>
                              </w:rPr>
                              <w:t xml:space="preserve"> B. Gieben, 2003:323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B25D6F" id="Text Box 86" o:spid="_x0000_s1087" type="#_x0000_t202" style="position:absolute;margin-left:1.5pt;margin-top:.4pt;width:481.85pt;height:257.2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" fillcolor="#ededed" strokecolor="#7f7f7f" strokeweight="1.5pt">
                <v:textbox>
                  <w:txbxContent>
                    <w:p w:rsidR="00A72D50" w:rsidRPr="00627645" w:rsidRDefault="00A72D50" w:rsidP="00A55496">
                      <w:pPr>
                        <w:tabs>
                          <w:tab w:val="left" w:pos="1418"/>
                        </w:tabs>
                        <w:spacing w:after="0" w:line="240" w:lineRule="auto"/>
                        <w:rPr>
                          <w:rFonts w:ascii="Arial" w:hAnsi="Arial" w:cs="Arial"/>
                          <w:b/>
                          <w:i/>
                          <w:iCs/>
                          <w:color w:val="000000"/>
                          <w:sz w:val="36"/>
                          <w:szCs w:val="36"/>
                        </w:rPr>
                      </w:pPr>
                      <w:r w:rsidRPr="00627645">
                        <w:rPr>
                          <w:rStyle w:val="a5"/>
                          <w:rFonts w:ascii="Arial" w:hAnsi="Arial" w:cs="Arial"/>
                          <w:b/>
                          <w:i w:val="0"/>
                          <w:color w:val="000000"/>
                          <w:sz w:val="36"/>
                          <w:szCs w:val="36"/>
                        </w:rPr>
                        <w:t>«..η μεγάλη βιομηχανία δημιούργησε την παγκόσμια αγορά, που την είχε προετοιμάσει η ανακάλυψη της Αμερικής. Η παγκόσμια αγορά έδωσε στο εμπόριο, στη ναυτιλία και στα μέσα συγκοινωνίας της ξηράς μια τεράστια ανάπτυξη η οποία με τη σειρά της επέ-δρασε στην εξάπλωση της βιομηχανίας. Στο βαθμό που εξαπλώνονταν η βιομηχανία, το εμπόριο, η ναυ-τιλία και οι σιδηρόδρομοι, στον ίδιο βαθμό αναπτυσ-σόταν η αστική τάξη, πολλαπλασίαζε τα κεφάλαιά της και ωθούσε στο περιθώριο όλες τις τάξεις που είχε κληροδοτήσει ο Μεσαίωνας. (</w:t>
                      </w:r>
                      <w:r w:rsidRPr="00627645">
                        <w:rPr>
                          <w:rStyle w:val="a5"/>
                          <w:rFonts w:ascii="Arial" w:hAnsi="Arial" w:cs="Arial"/>
                          <w:b/>
                          <w:i w:val="0"/>
                          <w:color w:val="000000"/>
                          <w:sz w:val="36"/>
                          <w:szCs w:val="36"/>
                          <w:lang w:val="en-US"/>
                        </w:rPr>
                        <w:t>S</w:t>
                      </w:r>
                      <w:r w:rsidRPr="00627645">
                        <w:rPr>
                          <w:rStyle w:val="a5"/>
                          <w:rFonts w:ascii="Arial" w:hAnsi="Arial" w:cs="Arial"/>
                          <w:b/>
                          <w:i w:val="0"/>
                          <w:color w:val="000000"/>
                          <w:sz w:val="36"/>
                          <w:szCs w:val="36"/>
                        </w:rPr>
                        <w:t xml:space="preserve">. </w:t>
                      </w:r>
                      <w:r w:rsidRPr="00627645">
                        <w:rPr>
                          <w:rStyle w:val="a5"/>
                          <w:rFonts w:ascii="Arial" w:hAnsi="Arial" w:cs="Arial"/>
                          <w:b/>
                          <w:i w:val="0"/>
                          <w:color w:val="000000"/>
                          <w:sz w:val="36"/>
                          <w:szCs w:val="36"/>
                          <w:lang w:val="en-US"/>
                        </w:rPr>
                        <w:t xml:space="preserve">Hall </w:t>
                      </w:r>
                      <w:r w:rsidRPr="00627645">
                        <w:rPr>
                          <w:rStyle w:val="a5"/>
                          <w:rFonts w:ascii="Arial" w:hAnsi="Arial" w:cs="Arial"/>
                          <w:b/>
                          <w:i w:val="0"/>
                          <w:color w:val="000000"/>
                          <w:sz w:val="36"/>
                          <w:szCs w:val="36"/>
                        </w:rPr>
                        <w:t>και</w:t>
                      </w:r>
                      <w:r w:rsidRPr="00627645">
                        <w:rPr>
                          <w:rStyle w:val="a5"/>
                          <w:rFonts w:ascii="Arial" w:hAnsi="Arial" w:cs="Arial"/>
                          <w:b/>
                          <w:i w:val="0"/>
                          <w:color w:val="000000"/>
                          <w:sz w:val="36"/>
                          <w:szCs w:val="36"/>
                          <w:lang w:val="en-US"/>
                        </w:rPr>
                        <w:t xml:space="preserve"> B. Gieben, 2003:323</w:t>
                      </w:r>
                    </w:p>
                  </w:txbxContent>
                </v:textbox>
              </v:shape>
            </w:pict>
          </mc:Fallback>
        </mc:AlternateContent>
      </w:r>
    </w:p>
    <w:p w:rsidR="00A55496" w:rsidRPr="00A55496" w:rsidRDefault="00A55496" w:rsidP="00A55496">
      <w:pPr>
        <w:rPr>
          <w:rFonts w:ascii="Microsoft Sans Serif" w:eastAsia="Times New Roman" w:hAnsi="Microsoft Sans Serif" w:cs="Microsoft Sans Serif"/>
          <w:b/>
          <w:color w:val="000000"/>
          <w:sz w:val="36"/>
          <w:szCs w:val="36"/>
          <w:lang w:eastAsia="el-GR"/>
        </w:rPr>
      </w:pPr>
    </w:p>
    <w:p w:rsidR="00A55496" w:rsidRPr="00A55496" w:rsidRDefault="00A55496" w:rsidP="00A55496">
      <w:pPr>
        <w:rPr>
          <w:rFonts w:ascii="Microsoft Sans Serif" w:eastAsia="Times New Roman" w:hAnsi="Microsoft Sans Serif" w:cs="Microsoft Sans Serif"/>
          <w:b/>
          <w:color w:val="000000"/>
          <w:sz w:val="36"/>
          <w:szCs w:val="36"/>
          <w:lang w:eastAsia="el-GR"/>
        </w:rPr>
      </w:pPr>
    </w:p>
    <w:p w:rsidR="00A55496" w:rsidRPr="00A55496" w:rsidRDefault="00A55496" w:rsidP="00A55496">
      <w:pPr>
        <w:rPr>
          <w:rFonts w:ascii="Microsoft Sans Serif" w:eastAsia="Times New Roman" w:hAnsi="Microsoft Sans Serif" w:cs="Microsoft Sans Serif"/>
          <w:b/>
          <w:color w:val="000000"/>
          <w:sz w:val="36"/>
          <w:szCs w:val="36"/>
          <w:lang w:eastAsia="el-GR"/>
        </w:rPr>
      </w:pPr>
    </w:p>
    <w:p w:rsidR="00A55496" w:rsidRPr="00A55496" w:rsidRDefault="00A55496" w:rsidP="00A55496">
      <w:pPr>
        <w:rPr>
          <w:rFonts w:ascii="Microsoft Sans Serif" w:eastAsia="Times New Roman" w:hAnsi="Microsoft Sans Serif" w:cs="Microsoft Sans Serif"/>
          <w:b/>
          <w:color w:val="000000"/>
          <w:sz w:val="36"/>
          <w:szCs w:val="36"/>
          <w:lang w:eastAsia="el-GR"/>
        </w:rPr>
      </w:pPr>
    </w:p>
    <w:p w:rsidR="00A55496" w:rsidRPr="00A55496" w:rsidRDefault="00A55496" w:rsidP="00A55496">
      <w:pPr>
        <w:rPr>
          <w:rFonts w:ascii="Microsoft Sans Serif" w:eastAsia="Times New Roman" w:hAnsi="Microsoft Sans Serif" w:cs="Microsoft Sans Serif"/>
          <w:b/>
          <w:color w:val="000000"/>
          <w:sz w:val="36"/>
          <w:szCs w:val="36"/>
          <w:lang w:eastAsia="el-GR"/>
        </w:rPr>
      </w:pPr>
    </w:p>
    <w:p w:rsidR="00A55496" w:rsidRPr="00A55496" w:rsidRDefault="00A55496" w:rsidP="00A55496">
      <w:pPr>
        <w:rPr>
          <w:rFonts w:ascii="Microsoft Sans Serif" w:eastAsia="Times New Roman" w:hAnsi="Microsoft Sans Serif" w:cs="Microsoft Sans Serif"/>
          <w:b/>
          <w:color w:val="000000"/>
          <w:sz w:val="36"/>
          <w:szCs w:val="36"/>
          <w:lang w:eastAsia="el-GR"/>
        </w:rPr>
      </w:pPr>
    </w:p>
    <w:p w:rsidR="00A55496" w:rsidRPr="00A55496" w:rsidRDefault="00A55496" w:rsidP="00A55496">
      <w:pPr>
        <w:rPr>
          <w:rFonts w:ascii="Microsoft Sans Serif" w:eastAsia="Times New Roman" w:hAnsi="Microsoft Sans Serif" w:cs="Microsoft Sans Serif"/>
          <w:b/>
          <w:color w:val="000000"/>
          <w:sz w:val="36"/>
          <w:szCs w:val="36"/>
          <w:lang w:eastAsia="el-GR"/>
        </w:rPr>
      </w:pPr>
    </w:p>
    <w:p w:rsidR="00A55496" w:rsidRPr="00A55496" w:rsidRDefault="00A55496" w:rsidP="00A55496">
      <w:pPr>
        <w:tabs>
          <w:tab w:val="left" w:pos="1418"/>
        </w:tabs>
        <w:spacing w:after="0" w:line="240" w:lineRule="auto"/>
        <w:rPr>
          <w:rFonts w:ascii="Tahoma" w:hAnsi="Tahoma" w:cs="Tahoma"/>
          <w:b/>
          <w:bCs/>
          <w:color w:val="000000"/>
          <w:sz w:val="36"/>
          <w:szCs w:val="36"/>
          <w:shd w:val="clear" w:color="auto" w:fill="FFFFFF"/>
        </w:rPr>
      </w:pPr>
      <w:r w:rsidRPr="00A55496">
        <w:rPr>
          <w:rFonts w:ascii="Tahoma" w:hAnsi="Tahoma" w:cs="Tahoma"/>
          <w:b/>
          <w:bCs/>
          <w:color w:val="000000"/>
          <w:sz w:val="36"/>
          <w:szCs w:val="36"/>
          <w:shd w:val="clear" w:color="auto" w:fill="FFFFFF"/>
        </w:rPr>
        <w:t>Μεταβιομηχανική κοινωνία</w:t>
      </w:r>
    </w:p>
    <w:p w:rsidR="00A55496" w:rsidRPr="00A55496" w:rsidRDefault="00A55496" w:rsidP="00A55496">
      <w:pPr>
        <w:tabs>
          <w:tab w:val="left" w:pos="1418"/>
        </w:tabs>
        <w:spacing w:after="0" w:line="240" w:lineRule="auto"/>
        <w:rPr>
          <w:rFonts w:ascii="Arial" w:hAnsi="Arial" w:cs="Arial"/>
          <w:b/>
          <w:color w:val="000000"/>
          <w:sz w:val="36"/>
          <w:szCs w:val="36"/>
        </w:rPr>
      </w:pPr>
    </w:p>
    <w:p w:rsidR="00A55496" w:rsidRPr="00A55496" w:rsidRDefault="00A55496" w:rsidP="00A55496">
      <w:pPr>
        <w:tabs>
          <w:tab w:val="left" w:pos="567"/>
        </w:tabs>
        <w:spacing w:after="0" w:line="240" w:lineRule="auto"/>
        <w:rPr>
          <w:rFonts w:ascii="Arial" w:hAnsi="Arial" w:cs="Arial"/>
          <w:b/>
          <w:color w:val="000000"/>
          <w:sz w:val="36"/>
          <w:szCs w:val="36"/>
        </w:rPr>
      </w:pPr>
      <w:r w:rsidRPr="00A55496">
        <w:rPr>
          <w:rFonts w:ascii="Arial" w:hAnsi="Arial" w:cs="Arial"/>
          <w:b/>
          <w:color w:val="000000"/>
          <w:sz w:val="36"/>
          <w:szCs w:val="36"/>
          <w:shd w:val="clear" w:color="auto" w:fill="FFFFFF"/>
        </w:rPr>
        <w:tab/>
        <w:t>Αυτό που δείχνει τη μετάβαση από τη βιομηχανική στη</w:t>
      </w:r>
      <w:r w:rsidRPr="00A55496">
        <w:rPr>
          <w:rFonts w:ascii="Microsoft Sans Serif" w:eastAsia="Times New Roman" w:hAnsi="Microsoft Sans Serif" w:cs="Microsoft Sans Serif"/>
          <w:b/>
          <w:color w:val="000000"/>
          <w:sz w:val="36"/>
          <w:szCs w:val="36"/>
          <w:lang w:eastAsia="el-GR"/>
        </w:rPr>
        <w:t xml:space="preserve"> </w:t>
      </w:r>
      <w:r w:rsidRPr="00A55496">
        <w:rPr>
          <w:rFonts w:ascii="Arial" w:hAnsi="Arial" w:cs="Arial"/>
          <w:b/>
          <w:color w:val="000000"/>
          <w:sz w:val="36"/>
          <w:szCs w:val="36"/>
          <w:shd w:val="clear" w:color="auto" w:fill="FFFFFF"/>
        </w:rPr>
        <w:t>μεταβιομηχανική κοινωνία είναι η παραγωγή και η αξιοποίηση της πληροφορίας και της γνώσης, οι οποί-ες με τη σειρά τους προκάλεσαν την αλματώδη ανάπτυ-ξη του τομέα των υπηρεσιών. Οι νέες τεχνολογίες (εξε-λιγμένοι υπολογιστές, ρομποτική, τηλεπικοινωνιακοί δορυφόροι) είναι τα επιτεύγματα της μεταβιομηχανικής κοινωνίας. Σε αυτή την κοινωνία η πληροφορία δείχνει να είναι το «κλειδί» για τη μεγαλύτερη ανάπτυξη, για την αύξηση της παραγωγικότητας και για την ταχύτητα στη λήψη αποφάσεων. Δείχνει όμως να είναι το «κλει-δί» και για σημαντικές αλλαγές στον τρόπο διοίκησης αλλά και διαχείρισης των επιχειρήσεων, των οργανι-σμών κτλ. Γι' αυτό το λόγο η συσσώρευση των πληρο-φοριών θεωρείται εξίσου σημαντική με τη συσσώρευση του κεφαλαίου, αφού, όσο η γνώση επεκτείνεται, τόσο οι κατέχοντες γίνονται πλουσιότεροι.</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rPr>
        <w:tab/>
      </w:r>
      <w:r w:rsidRPr="00A55496">
        <w:rPr>
          <w:rFonts w:ascii="Arial" w:hAnsi="Arial" w:cs="Arial"/>
          <w:b/>
          <w:color w:val="000000"/>
          <w:sz w:val="36"/>
          <w:szCs w:val="36"/>
          <w:shd w:val="clear" w:color="auto" w:fill="FFFFFF"/>
        </w:rPr>
        <w:t>Πολλοί μελετητές ισχυρίζονται ότι η μεταβιομηχανι-κή κοινωνία σηματοδοτεί μια φάση στην ισ</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481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199" name="Πλαίσιο κειμένου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33-35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99" o:spid="_x0000_s1088" type="#_x0000_t202" style="position:absolute;margin-left:0;margin-top:785.3pt;width:99.2pt;height:28.35pt;z-index:2518481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J7XWC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33-35</w:t>
                      </w:r>
                    </w:p>
                  </w:txbxContent>
                </v:textbox>
                <w10:wrap anchorx="page" anchory="margin"/>
              </v:shape>
            </w:pict>
          </mc:Fallback>
        </mc:AlternateContent>
      </w:r>
      <w:r w:rsidRPr="00A55496">
        <w:rPr>
          <w:rFonts w:ascii="Arial" w:hAnsi="Arial" w:cs="Arial"/>
          <w:b/>
          <w:color w:val="000000"/>
          <w:sz w:val="36"/>
          <w:szCs w:val="36"/>
          <w:shd w:val="clear" w:color="auto" w:fill="FFFFFF"/>
        </w:rPr>
        <w:t xml:space="preserve">τορία κατά την οποία γίνεται εφικτή η αξιοποίηση της ανθρώπινης </w:t>
      </w:r>
      <w:r w:rsidRPr="00A55496">
        <w:rPr>
          <w:rFonts w:ascii="Arial" w:hAnsi="Arial" w:cs="Arial"/>
          <w:b/>
          <w:color w:val="000000"/>
          <w:sz w:val="36"/>
          <w:szCs w:val="36"/>
          <w:shd w:val="clear" w:color="auto" w:fill="FFFFFF"/>
        </w:rPr>
        <w:lastRenderedPageBreak/>
        <w:t>ευφυΐας και λογικής κατά τρόπο επιστημονικό και συ-στηματικό, γεγονός που οδήγησε στην παραγωγή των τεχνολογιών της πληροφορικής και της επικοινωνίας.</w:t>
      </w:r>
    </w:p>
    <w:p w:rsidR="00A55496" w:rsidRPr="00A55496" w:rsidRDefault="00A55496" w:rsidP="00A55496">
      <w:pPr>
        <w:tabs>
          <w:tab w:val="left" w:pos="567"/>
        </w:tabs>
        <w:spacing w:after="0" w:line="240" w:lineRule="auto"/>
        <w:rPr>
          <w:rFonts w:ascii="Arial" w:hAnsi="Arial" w:cs="Arial"/>
          <w:b/>
          <w:color w:val="000000"/>
          <w:sz w:val="36"/>
          <w:szCs w:val="36"/>
        </w:rPr>
      </w:pPr>
      <w:r w:rsidRPr="00A55496">
        <w:rPr>
          <w:rFonts w:ascii="Microsoft Sans Serif" w:eastAsia="Times New Roman" w:hAnsi="Microsoft Sans Serif" w:cs="Microsoft Sans Serif"/>
          <w:b/>
          <w:color w:val="000000"/>
          <w:sz w:val="38"/>
          <w:szCs w:val="38"/>
          <w:lang w:eastAsia="el-GR"/>
        </w:rPr>
        <w:tab/>
      </w:r>
      <w:r w:rsidRPr="00A55496">
        <w:rPr>
          <w:rFonts w:ascii="Arial" w:hAnsi="Arial" w:cs="Arial"/>
          <w:b/>
          <w:color w:val="000000"/>
          <w:sz w:val="36"/>
          <w:szCs w:val="36"/>
          <w:shd w:val="clear" w:color="auto" w:fill="FFFFFF"/>
        </w:rPr>
        <w:t>Έτσι, θα μπορούσαμε να πούμε ότι, όπως η βιομη-χανική κοινωνία οργανώθηκε και λειτούργησε γύρω από τη συσσώρευση του κεφαλαίου, των επενδύσεων και της παραγωγής, κατά έναν ανάλογο τρόπο η λεγό-μενη μεταβιομηχανική κοινωνία οργανώθηκε και λει-τούργησε γύρω από τον τομέα της γνώσης. Φυσικά κα-μιά οικονομική διαδικασία και κανενός είδους παραγω-γή δεν είναι εφικτές χωρίς ένα ελάχιστο επίπεδο τεχνο-γνωσίας. Στη μεταβιομηχανική κοινωνία όμως και εξαι-τίας της επιστημονικής ανάπτυξης η γνώση έγινε το σταυροδρόμι για την οργάνωση το</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502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0" name="Πλαίσιο κειμένου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35-36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0" o:spid="_x0000_s1089" type="#_x0000_t202" style="position:absolute;margin-left:0;margin-top:785.3pt;width:99.2pt;height:28.35pt;z-index:2518502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zHDsQ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ct8xw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35-36</w:t>
                      </w:r>
                    </w:p>
                  </w:txbxContent>
                </v:textbox>
                <w10:wrap anchorx="page" anchory="margin"/>
              </v:shape>
            </w:pict>
          </mc:Fallback>
        </mc:AlternateContent>
      </w:r>
      <w:r w:rsidRPr="00A55496">
        <w:rPr>
          <w:rFonts w:ascii="Arial" w:hAnsi="Arial" w:cs="Arial"/>
          <w:b/>
          <w:color w:val="000000"/>
          <w:sz w:val="36"/>
          <w:szCs w:val="36"/>
          <w:shd w:val="clear" w:color="auto" w:fill="FFFFFF"/>
        </w:rPr>
        <w:t>υ συνόλου σχεδόν των οικονομικών και των κοινωνικών σχέσεων. «Ενώ η βιομηχανική κοινωνία εστίαζε στο εργοστάσιο ως κύρια πηγή προϊόντων, η μεταβιομηχανική κοινωνία εστιάζει στο πανεπιστήμιο ως κύρια πηγή θεωρητικής γνώσης» (E. Etzioni Halevy, 1999:49). Έτσι, παρατηρείται ότι η ανάπτυξη της γνώσης και της βιομηχανίας της πληρο-φορίας σηματοδοτεί τη σύγχρονη κοινωνία.</w:t>
      </w:r>
    </w:p>
    <w:p w:rsidR="00A55496" w:rsidRPr="00A55496" w:rsidRDefault="00A55496" w:rsidP="00A55496">
      <w:pPr>
        <w:tabs>
          <w:tab w:val="left" w:pos="567"/>
        </w:tabs>
        <w:spacing w:after="0" w:line="240" w:lineRule="auto"/>
        <w:rPr>
          <w:rFonts w:ascii="Microsoft Sans Serif" w:eastAsia="Times New Roman" w:hAnsi="Microsoft Sans Serif" w:cs="Microsoft Sans Serif"/>
          <w:b/>
          <w:color w:val="000000"/>
          <w:sz w:val="36"/>
          <w:szCs w:val="36"/>
          <w:lang w:eastAsia="el-GR"/>
        </w:rPr>
      </w:pPr>
      <w:r w:rsidRPr="00A55496">
        <w:rPr>
          <w:rFonts w:ascii="Arial" w:hAnsi="Arial" w:cs="Arial"/>
          <w:b/>
          <w:color w:val="000000"/>
          <w:sz w:val="36"/>
          <w:szCs w:val="36"/>
        </w:rPr>
        <w:tab/>
      </w:r>
      <w:r w:rsidRPr="00A55496">
        <w:rPr>
          <w:rFonts w:ascii="Arial" w:hAnsi="Arial" w:cs="Arial"/>
          <w:b/>
          <w:color w:val="000000"/>
          <w:sz w:val="36"/>
          <w:szCs w:val="36"/>
          <w:shd w:val="clear" w:color="auto" w:fill="FFFFFF"/>
        </w:rPr>
        <w:t>Είναι φανερό από τις μελέτες που αφορούν τα πρώ-τα βήματα της βιομηχανικής επανάστασης ότι η βιομη-χανική κοινωνία χαρακτηρίζεται από τη σύγκρουση εργοδοτών και εργαζομένων. Η σύγκρουση αυτή, που οδήγησε στην ανάπτυξη του συνδικαλιστικού κινήμα-τος (με τη διατύπωση αιτημάτων που αφορούν το ύψος των ημερομισθίων, την ασφάλεια των εργαζομένων, αλ-λά και τις συνθήκες εργασίας), συνεχίζεται. Βέβαια το πλαίσιο των διεκδικήσεων έχει αλλάξει (π.χ. αλλαγές που επήλθαν στο εργασιακό περιβάλλον λόγω των τε-χνολογικών εξελίξεων), όμως και στη μεταβιομηχανική κοινωνία μπορούμε να μιλάμε για συγκρούσεις εργοδο-τών και εργαζομένων. Επιπλέον, πρέπει να επισημαν-θεί ότι στη μεταβιομηχανική κοινωνία πολλαπλασιά-</w:t>
      </w:r>
      <w:r w:rsidRPr="00A55496">
        <w:rPr>
          <w:rFonts w:ascii="Arial" w:hAnsi="Arial" w:cs="Arial"/>
          <w:b/>
          <w:color w:val="000000"/>
          <w:sz w:val="36"/>
          <w:szCs w:val="36"/>
          <w:shd w:val="clear" w:color="auto" w:fill="FFFFFF"/>
        </w:rPr>
        <w:lastRenderedPageBreak/>
        <w:t>στηκαν οι «φωνές» και οι διεκδικήσεις διάφορων κοι-νωνικών ομάδων ή μειονοτήτων (όπως π.χ. των γυναι-κών, των μεταναστών κ.ά.), οι οποίες οδήγησαν στην αναγνώριση συγκεκριμένων πολιτικών και κοινωνικών δικαιωμάτων των ομάδων αυτών</w:t>
      </w:r>
      <w:r w:rsidRPr="00A55496">
        <w:rPr>
          <w:rFonts w:ascii="Microsoft Sans Serif" w:eastAsia="Times New Roman" w:hAnsi="Microsoft Sans Serif" w:cs="Microsoft Sans Serif"/>
          <w:b/>
          <w:color w:val="000000"/>
          <w:sz w:val="36"/>
          <w:szCs w:val="36"/>
          <w:lang w:eastAsia="el-GR"/>
        </w:rPr>
        <w:t>.</w:t>
      </w: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r w:rsidRPr="00A55496">
        <w:rPr>
          <w:rFonts w:ascii="Microsoft Sans Serif" w:eastAsia="Times New Roman" w:hAnsi="Microsoft Sans Serif" w:cs="Microsoft Sans Serif"/>
          <w:b/>
          <w:noProof/>
          <w:color w:val="000000"/>
          <w:sz w:val="36"/>
          <w:szCs w:val="36"/>
          <w:lang w:val="en-US"/>
        </w:rPr>
        <w:drawing>
          <wp:anchor distT="0" distB="0" distL="114300" distR="114300" simplePos="0" relativeHeight="251680256" behindDoc="1" locked="0" layoutInCell="1" allowOverlap="1" wp14:anchorId="6989B499" wp14:editId="62E22F8A">
            <wp:simplePos x="0" y="0"/>
            <wp:positionH relativeFrom="column">
              <wp:posOffset>409575</wp:posOffset>
            </wp:positionH>
            <wp:positionV relativeFrom="paragraph">
              <wp:posOffset>133262</wp:posOffset>
            </wp:positionV>
            <wp:extent cx="5136515" cy="3428365"/>
            <wp:effectExtent l="0" t="0" r="6985" b="635"/>
            <wp:wrapTight wrapText="bothSides">
              <wp:wrapPolygon edited="0">
                <wp:start x="0" y="0"/>
                <wp:lineTo x="0" y="21484"/>
                <wp:lineTo x="21549" y="21484"/>
                <wp:lineTo x="21549" y="0"/>
                <wp:lineTo x="0" y="0"/>
              </wp:wrapPolygon>
            </wp:wrapTight>
            <wp:docPr id="25" name="Εικόνα 6" descr="Εικ.2.5 Η έρευνα αποτελεί σημείο αιχμής της μεταβιομηχανικής κοινωνίας (Ευρωπαϊκή Επιτροπή, Προς την Ευρώπη της γνώσης: Η Ευρωπαϊκή Ένωση και η κοινωνία της πληροφορίας,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descr="Εικ.2.5 Η έρευνα αποτελεί σημείο αιχμής της μεταβιομηχανικής κοινωνίας (Ευρωπαϊκή Επιτροπή, Προς την Ευρώπη της γνώσης: Η Ευρωπαϊκή Ένωση και η κοινωνία της πληροφορίας, 200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36515" cy="342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6"/>
          <w:szCs w:val="36"/>
          <w:lang w:eastAsia="el-GR"/>
        </w:rPr>
      </w:pPr>
    </w:p>
    <w:p w:rsidR="00A55496" w:rsidRPr="00A55496" w:rsidRDefault="00A55496" w:rsidP="00A55496">
      <w:pPr>
        <w:spacing w:after="0" w:line="240" w:lineRule="auto"/>
        <w:rPr>
          <w:rFonts w:ascii="Microsoft Sans Serif" w:hAnsi="Microsoft Sans Serif" w:cs="Microsoft Sans Serif"/>
          <w:b/>
          <w:bCs/>
          <w:color w:val="000000"/>
          <w:sz w:val="36"/>
          <w:szCs w:val="36"/>
          <w:shd w:val="clear" w:color="auto" w:fill="FFFFFF"/>
        </w:rPr>
      </w:pPr>
      <w:r w:rsidRPr="00A55496">
        <w:rPr>
          <w:rFonts w:ascii="Tahoma" w:hAnsi="Tahoma" w:cs="Tahoma"/>
          <w:b/>
          <w:bCs/>
          <w:color w:val="000000"/>
          <w:sz w:val="36"/>
          <w:szCs w:val="36"/>
          <w:shd w:val="clear" w:color="auto" w:fill="FFFFFF"/>
        </w:rPr>
        <w:t>Εικ.2.5</w:t>
      </w:r>
      <w:r w:rsidRPr="00A55496">
        <w:rPr>
          <w:rFonts w:ascii="Microsoft Sans Serif" w:hAnsi="Microsoft Sans Serif" w:cs="Microsoft Sans Serif"/>
          <w:b/>
          <w:color w:val="000000"/>
          <w:sz w:val="36"/>
          <w:szCs w:val="36"/>
          <w:shd w:val="clear" w:color="auto" w:fill="FFFFFF"/>
        </w:rPr>
        <w:t xml:space="preserve"> </w:t>
      </w:r>
      <w:r w:rsidRPr="00A55496">
        <w:rPr>
          <w:rFonts w:ascii="Microsoft Sans Serif" w:hAnsi="Microsoft Sans Serif" w:cs="Microsoft Sans Serif"/>
          <w:b/>
          <w:color w:val="000000"/>
          <w:sz w:val="38"/>
          <w:szCs w:val="38"/>
          <w:shd w:val="clear" w:color="auto" w:fill="FFFFFF"/>
        </w:rPr>
        <w:t>Η έρευνα αποτελεί σημείο αιχμής της μεταβιο-μηχανικής κοινωνίας (Ευρωπαϊκή Επιτροπή, Προ</w:t>
      </w:r>
      <w:r w:rsidR="001C429B" w:rsidRPr="001C429B">
        <w:rPr>
          <w:rFonts w:ascii="Arial" w:hAnsi="Arial" w:cs="Arial"/>
          <w:b/>
          <w:noProof/>
          <w:color w:val="000000"/>
          <w:sz w:val="38"/>
          <w:szCs w:val="38"/>
          <w:shd w:val="clear" w:color="auto" w:fill="FFFFFF"/>
          <w:lang w:val="en-US"/>
        </w:rPr>
        <mc:AlternateContent>
          <mc:Choice Requires="wps">
            <w:drawing>
              <wp:anchor distT="0" distB="0" distL="114300" distR="114300" simplePos="0" relativeHeight="2518522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1" name="Πλαίσιο κειμένου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35-36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1" o:spid="_x0000_s1090" type="#_x0000_t202" style="position:absolute;margin-left:0;margin-top:785.3pt;width:99.2pt;height:28.35pt;z-index:2518522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RvY+M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35-36</w:t>
                      </w:r>
                    </w:p>
                  </w:txbxContent>
                </v:textbox>
                <w10:wrap anchorx="page" anchory="margin"/>
              </v:shape>
            </w:pict>
          </mc:Fallback>
        </mc:AlternateContent>
      </w:r>
      <w:r w:rsidRPr="00A55496">
        <w:rPr>
          <w:rFonts w:ascii="Microsoft Sans Serif" w:hAnsi="Microsoft Sans Serif" w:cs="Microsoft Sans Serif"/>
          <w:b/>
          <w:color w:val="000000"/>
          <w:sz w:val="38"/>
          <w:szCs w:val="38"/>
          <w:shd w:val="clear" w:color="auto" w:fill="FFFFFF"/>
        </w:rPr>
        <w:t>ς την Ευρώπη της γνώσης: Η Ευρωπαϊκή Ένωση και η κοινω-νία της πληροφορίας, 2002).</w:t>
      </w:r>
    </w:p>
    <w:p w:rsidR="00A55496" w:rsidRPr="00A55496" w:rsidRDefault="00A55496" w:rsidP="00A55496">
      <w:pPr>
        <w:spacing w:after="0" w:line="240" w:lineRule="auto"/>
        <w:rPr>
          <w:rFonts w:ascii="Microsoft Sans Serif" w:eastAsia="Times New Roman" w:hAnsi="Microsoft Sans Serif" w:cs="Microsoft Sans Serif"/>
          <w:b/>
          <w:color w:val="000000"/>
          <w:sz w:val="38"/>
          <w:szCs w:val="38"/>
          <w:lang w:eastAsia="el-GR"/>
        </w:rPr>
      </w:pPr>
    </w:p>
    <w:p w:rsidR="00A55496" w:rsidRPr="00A55496" w:rsidRDefault="00A55496" w:rsidP="00A55496">
      <w:pPr>
        <w:spacing w:after="0" w:line="240" w:lineRule="auto"/>
        <w:rPr>
          <w:rFonts w:ascii="Microsoft Sans Serif" w:eastAsia="Times New Roman" w:hAnsi="Microsoft Sans Serif" w:cs="Microsoft Sans Serif"/>
          <w:b/>
          <w:color w:val="000000"/>
          <w:sz w:val="38"/>
          <w:szCs w:val="38"/>
          <w:lang w:eastAsia="el-GR"/>
        </w:rPr>
      </w:pPr>
      <w:r w:rsidRPr="00A55496">
        <w:rPr>
          <w:rFonts w:ascii="Tahoma" w:eastAsia="Times New Roman" w:hAnsi="Tahoma" w:cs="Tahoma"/>
          <w:b/>
          <w:bCs/>
          <w:iCs/>
          <w:color w:val="000000"/>
          <w:sz w:val="36"/>
          <w:szCs w:val="36"/>
          <w:lang w:eastAsia="el-GR"/>
        </w:rPr>
        <w:t>2.2. Σύγχρονες κοινωνίες</w:t>
      </w:r>
    </w:p>
    <w:p w:rsidR="00A55496" w:rsidRPr="00A55496" w:rsidRDefault="00A55496" w:rsidP="00A55496">
      <w:pPr>
        <w:spacing w:after="0" w:line="240" w:lineRule="auto"/>
        <w:rPr>
          <w:rFonts w:ascii="Microsoft Sans Serif" w:eastAsia="Times New Roman" w:hAnsi="Microsoft Sans Serif" w:cs="Microsoft Sans Serif"/>
          <w:b/>
          <w:color w:val="000000"/>
          <w:sz w:val="38"/>
          <w:szCs w:val="38"/>
          <w:lang w:eastAsia="el-GR"/>
        </w:rPr>
      </w:pPr>
    </w:p>
    <w:p w:rsidR="00A55496" w:rsidRPr="00A55496" w:rsidRDefault="00A55496" w:rsidP="00A55496">
      <w:pPr>
        <w:tabs>
          <w:tab w:val="left" w:pos="567"/>
        </w:tabs>
        <w:spacing w:after="0" w:line="240" w:lineRule="auto"/>
        <w:rPr>
          <w:rFonts w:ascii="Microsoft Sans Serif" w:eastAsia="Times New Roman" w:hAnsi="Microsoft Sans Serif" w:cs="Microsoft Sans Serif"/>
          <w:b/>
          <w:color w:val="000000"/>
          <w:sz w:val="38"/>
          <w:szCs w:val="38"/>
          <w:lang w:eastAsia="el-GR"/>
        </w:rPr>
      </w:pPr>
      <w:r w:rsidRPr="00A55496">
        <w:rPr>
          <w:rFonts w:ascii="Arial" w:eastAsia="Times New Roman" w:hAnsi="Arial" w:cs="Arial"/>
          <w:b/>
          <w:color w:val="000000"/>
          <w:sz w:val="36"/>
          <w:szCs w:val="36"/>
          <w:shd w:val="clear" w:color="auto" w:fill="FFFFFF"/>
          <w:lang w:eastAsia="el-GR"/>
        </w:rPr>
        <w:tab/>
        <w:t>Στις κοινωνικές επιστήμες ο όρος «σύγχρονη κοινω-νία» είναι συχνά συνώνυμος με αυτόν της «αναπτυγμέ-νης κοινωνίας», που σημαίνει εξελιγμένη τεχνολογία στον τομέα της οικονομίας, ύπαρξη κράτους και γραφει-οκρατίας στον πολιτικό τομέα και υψηλός καταμερι-σμός εργασίας στον κοινωνικό τομέα.</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Microsoft Sans Serif" w:eastAsia="Times New Roman" w:hAnsi="Microsoft Sans Serif" w:cs="Microsoft Sans Serif"/>
          <w:b/>
          <w:color w:val="000000"/>
          <w:sz w:val="38"/>
          <w:szCs w:val="38"/>
          <w:lang w:eastAsia="el-GR"/>
        </w:rPr>
        <w:tab/>
      </w:r>
      <w:r w:rsidRPr="00A55496">
        <w:rPr>
          <w:rFonts w:ascii="Arial" w:eastAsia="Times New Roman" w:hAnsi="Arial" w:cs="Arial"/>
          <w:b/>
          <w:color w:val="000000"/>
          <w:sz w:val="36"/>
          <w:szCs w:val="36"/>
          <w:shd w:val="clear" w:color="auto" w:fill="FFFFFF"/>
          <w:lang w:eastAsia="el-GR"/>
        </w:rPr>
        <w:t>Όταν αναφερόμαστε στις λιγότερο αναπτυγμένες χώρες, συνήθως εννοούμε αυτές στις οποίες επικρα-τούν προβληματικές καταστάσεις, όπως φτώχεια, παι-</w:t>
      </w:r>
      <w:r w:rsidRPr="00A55496">
        <w:rPr>
          <w:rFonts w:ascii="Arial" w:eastAsia="Times New Roman" w:hAnsi="Arial" w:cs="Arial"/>
          <w:b/>
          <w:color w:val="000000"/>
          <w:sz w:val="36"/>
          <w:szCs w:val="36"/>
          <w:shd w:val="clear" w:color="auto" w:fill="FFFFFF"/>
          <w:lang w:eastAsia="el-GR"/>
        </w:rPr>
        <w:lastRenderedPageBreak/>
        <w:t xml:space="preserve">δική θνησιμότητα, ανύπαρκτες συνθήκες υγειονομικής περίθαλψης, πολύ χαμηλό κατά κεφαλήν εισόδημα, εκτεταμένος αναλφαβητισμός κ.ά. Στις περισσότερες περιπτώσεις οι χώρες αυτές αποτέλεσαν κατά </w:t>
      </w:r>
      <w:r w:rsidRPr="00A55496">
        <w:rPr>
          <w:rFonts w:ascii="Arial" w:hAnsi="Arial" w:cs="Arial"/>
          <w:b/>
          <w:color w:val="000000"/>
          <w:sz w:val="36"/>
          <w:szCs w:val="36"/>
          <w:shd w:val="clear" w:color="auto" w:fill="FFFFFF"/>
        </w:rPr>
        <w:t>το πα-ρελθόν αντικείμενο αποικιοκρατικής εκμετάλλευσης, ενώ οι παρούσες οικονομικές, κοινωνικές και πολιτικές συνθήκες των χωρών αυτών (π.χ. δικτατορικά καθε-στώτα) είναι παράγωγα της εκμετάλλευσης αυτής.</w:t>
      </w:r>
    </w:p>
    <w:p w:rsidR="00A55496" w:rsidRPr="00A55496" w:rsidRDefault="00A55496" w:rsidP="00A55496">
      <w:pPr>
        <w:tabs>
          <w:tab w:val="left" w:pos="567"/>
        </w:tabs>
        <w:spacing w:after="0" w:line="240" w:lineRule="auto"/>
        <w:rPr>
          <w:rFonts w:ascii="Microsoft Sans Serif" w:eastAsia="Times New Roman" w:hAnsi="Microsoft Sans Serif" w:cs="Microsoft Sans Serif"/>
          <w:b/>
          <w:color w:val="000000"/>
          <w:sz w:val="38"/>
          <w:szCs w:val="38"/>
          <w:lang w:eastAsia="el-GR"/>
        </w:rPr>
      </w:pPr>
    </w:p>
    <w:p w:rsidR="00A55496" w:rsidRPr="00A55496" w:rsidRDefault="00A55496" w:rsidP="00A55496">
      <w:pPr>
        <w:spacing w:after="0" w:line="240" w:lineRule="auto"/>
        <w:rPr>
          <w:rFonts w:ascii="Microsoft Sans Serif" w:eastAsia="Times New Roman" w:hAnsi="Microsoft Sans Serif" w:cs="Microsoft Sans Serif"/>
          <w:b/>
          <w:iCs/>
          <w:sz w:val="38"/>
          <w:szCs w:val="38"/>
          <w:lang w:eastAsia="el-GR"/>
        </w:rPr>
      </w:pPr>
      <w:r w:rsidRPr="00A55496">
        <w:rPr>
          <w:rFonts w:ascii="Microsoft Sans Serif" w:eastAsia="Times New Roman" w:hAnsi="Microsoft Sans Serif" w:cs="Microsoft Sans Serif"/>
          <w:b/>
          <w:iCs/>
          <w:sz w:val="38"/>
          <w:szCs w:val="38"/>
          <w:lang w:eastAsia="el-GR"/>
        </w:rPr>
        <w:t>2.2.1 Τα στάδια ανάπτυξης των σύγχρονων κοινωνιών</w:t>
      </w:r>
    </w:p>
    <w:p w:rsidR="00A55496" w:rsidRPr="00A55496" w:rsidRDefault="00A55496" w:rsidP="00A55496">
      <w:pPr>
        <w:spacing w:after="0" w:line="240" w:lineRule="auto"/>
        <w:rPr>
          <w:rFonts w:ascii="Microsoft Sans Serif" w:eastAsia="Times New Roman" w:hAnsi="Microsoft Sans Serif" w:cs="Microsoft Sans Serif"/>
          <w:b/>
          <w:iCs/>
          <w:sz w:val="38"/>
          <w:szCs w:val="38"/>
          <w:lang w:eastAsia="el-GR"/>
        </w:rPr>
      </w:pPr>
    </w:p>
    <w:p w:rsidR="00A55496" w:rsidRPr="00A55496" w:rsidRDefault="00A55496" w:rsidP="00A55496">
      <w:pPr>
        <w:tabs>
          <w:tab w:val="left" w:pos="567"/>
        </w:tabs>
        <w:spacing w:after="0" w:line="240" w:lineRule="auto"/>
        <w:rPr>
          <w:rFonts w:ascii="Arial" w:eastAsia="Times New Roman" w:hAnsi="Arial" w:cs="Arial"/>
          <w:b/>
          <w:sz w:val="36"/>
          <w:szCs w:val="36"/>
          <w:lang w:eastAsia="el-GR"/>
        </w:rPr>
      </w:pPr>
      <w:r w:rsidRPr="00A55496">
        <w:rPr>
          <w:rFonts w:ascii="Microsoft Sans Serif" w:eastAsia="Times New Roman" w:hAnsi="Microsoft Sans Serif" w:cs="Microsoft Sans Serif"/>
          <w:b/>
          <w:iCs/>
          <w:sz w:val="38"/>
          <w:szCs w:val="38"/>
          <w:lang w:eastAsia="el-GR"/>
        </w:rPr>
        <w:tab/>
      </w:r>
      <w:r w:rsidRPr="00A55496">
        <w:rPr>
          <w:rFonts w:ascii="Arial" w:eastAsia="Times New Roman" w:hAnsi="Arial" w:cs="Arial"/>
          <w:b/>
          <w:sz w:val="36"/>
          <w:szCs w:val="36"/>
          <w:lang w:eastAsia="el-GR"/>
        </w:rPr>
        <w:t>Από το 17ο αιώνα μέχρι τις αρχές του 20ού αιώνα οι δυτικές κοινωνίες δημιούργησαν αποικίες σε πολλές περιοχές του κόσμου (Αφρική, Ασία, Λατινική Αμερική). Σήμερα βέβαια όλες σχεδόν οι αποικιοκρατούμενες χώ-ρες έχουν αποκτήσει την ανεξαρτησία τους. Ωστόσο η αποικιοκρατία διαμόρφωσε την οικονομική, την κοινω-νική και την πολιτική πραγματικότητα πολλών χωρών και στάθηκε η αφορμή, μεταξύ άλλων, για τη διάκρισή τους σε χώρες του Πρώτου, του Δεύτερου και τ</w:t>
      </w:r>
      <w:r w:rsidR="001C429B" w:rsidRPr="001C429B">
        <w:rPr>
          <w:rFonts w:ascii="Arial" w:eastAsia="Times New Roman" w:hAnsi="Arial" w:cs="Arial"/>
          <w:b/>
          <w:noProof/>
          <w:sz w:val="36"/>
          <w:szCs w:val="36"/>
          <w:lang w:val="en-US"/>
        </w:rPr>
        <mc:AlternateContent>
          <mc:Choice Requires="wps">
            <w:drawing>
              <wp:anchor distT="0" distB="0" distL="114300" distR="114300" simplePos="0" relativeHeight="25185433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2" name="Πλαίσιο κειμένου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36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2" o:spid="_x0000_s1091" type="#_x0000_t202" style="position:absolute;margin-left:0;margin-top:785.3pt;width:99.2pt;height:28.35pt;z-index:25185433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iNWsA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wdiNW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36</w:t>
                      </w:r>
                    </w:p>
                  </w:txbxContent>
                </v:textbox>
                <w10:wrap anchorx="page" anchory="margin"/>
              </v:shape>
            </w:pict>
          </mc:Fallback>
        </mc:AlternateContent>
      </w:r>
      <w:r w:rsidRPr="00A55496">
        <w:rPr>
          <w:rFonts w:ascii="Arial" w:eastAsia="Times New Roman" w:hAnsi="Arial" w:cs="Arial"/>
          <w:b/>
          <w:sz w:val="36"/>
          <w:szCs w:val="36"/>
          <w:lang w:eastAsia="el-GR"/>
        </w:rPr>
        <w:t>ου Τρίτου Κόσμου.</w:t>
      </w:r>
      <w:r w:rsidRPr="00A55496">
        <w:rPr>
          <w:rFonts w:ascii="Arial" w:eastAsia="Times New Roman" w:hAnsi="Arial" w:cs="Arial"/>
          <w:b/>
          <w:sz w:val="36"/>
          <w:szCs w:val="36"/>
          <w:lang w:eastAsia="el-GR"/>
        </w:rPr>
        <w:br/>
      </w:r>
      <w:r w:rsidRPr="00A55496">
        <w:rPr>
          <w:rFonts w:ascii="Arial" w:eastAsia="Times New Roman" w:hAnsi="Arial" w:cs="Arial"/>
          <w:b/>
          <w:sz w:val="36"/>
          <w:szCs w:val="36"/>
          <w:lang w:eastAsia="el-GR"/>
        </w:rPr>
        <w:tab/>
        <w:t xml:space="preserve">Οι χώρες του λεγόμενου </w:t>
      </w:r>
      <w:r w:rsidRPr="00A55496">
        <w:rPr>
          <w:rFonts w:ascii="Tahoma" w:eastAsia="Times New Roman" w:hAnsi="Tahoma" w:cs="Tahoma"/>
          <w:b/>
          <w:bCs/>
          <w:sz w:val="36"/>
          <w:szCs w:val="36"/>
          <w:lang w:eastAsia="el-GR"/>
        </w:rPr>
        <w:t xml:space="preserve">Πρώτου Κόσμου </w:t>
      </w:r>
      <w:r w:rsidRPr="00A55496">
        <w:rPr>
          <w:rFonts w:ascii="Arial" w:eastAsia="Times New Roman" w:hAnsi="Arial" w:cs="Arial"/>
          <w:b/>
          <w:sz w:val="36"/>
          <w:szCs w:val="36"/>
          <w:lang w:eastAsia="el-GR"/>
        </w:rPr>
        <w:t>χαρακτη-ρίζονται από την ελεύθερη οικονομία, την εκβιομηχάνι-ση, αλλά και το μικρό ποσοστό απασχολούμενων στη γεωργία. Πρόκειται για τα κράτη της Δ. Ευρώπης, για τις Η.Π.Α., την Ιαπωνία κ.ά.</w:t>
      </w:r>
      <w:r w:rsidRPr="00A55496">
        <w:rPr>
          <w:rFonts w:ascii="Arial" w:eastAsia="Times New Roman" w:hAnsi="Arial" w:cs="Arial"/>
          <w:b/>
          <w:sz w:val="36"/>
          <w:szCs w:val="36"/>
          <w:lang w:eastAsia="el-GR"/>
        </w:rPr>
        <w:br/>
      </w:r>
      <w:r w:rsidRPr="00A55496">
        <w:rPr>
          <w:rFonts w:ascii="Arial" w:eastAsia="Times New Roman" w:hAnsi="Arial" w:cs="Arial"/>
          <w:b/>
          <w:sz w:val="36"/>
          <w:szCs w:val="36"/>
          <w:lang w:eastAsia="el-GR"/>
        </w:rPr>
        <w:tab/>
        <w:t xml:space="preserve">Ως χώρες του λεγόμενου </w:t>
      </w:r>
      <w:r w:rsidRPr="00A55496">
        <w:rPr>
          <w:rFonts w:ascii="Tahoma" w:eastAsia="Times New Roman" w:hAnsi="Tahoma" w:cs="Tahoma"/>
          <w:b/>
          <w:bCs/>
          <w:sz w:val="36"/>
          <w:szCs w:val="36"/>
          <w:lang w:eastAsia="el-GR"/>
        </w:rPr>
        <w:t xml:space="preserve">Δεύτερου Κόσμου </w:t>
      </w:r>
      <w:r w:rsidRPr="00A55496">
        <w:rPr>
          <w:rFonts w:ascii="Arial" w:eastAsia="Times New Roman" w:hAnsi="Arial" w:cs="Arial"/>
          <w:b/>
          <w:sz w:val="36"/>
          <w:szCs w:val="36"/>
          <w:lang w:eastAsia="el-GR"/>
        </w:rPr>
        <w:t>προσ-διορίζονταν μέχρι πρόσφατα οι πρώην σοσιαλιστικές χώρες (όπως π.χ. η Ε.Σ.Σ.Δ.) που είχαν κεντρικά σχε-διασμένη και κρατικά ελεγχόμενη οικονομία.</w:t>
      </w:r>
      <w:r w:rsidRPr="00A55496">
        <w:rPr>
          <w:rFonts w:ascii="Arial" w:eastAsia="Times New Roman" w:hAnsi="Arial" w:cs="Arial"/>
          <w:b/>
          <w:sz w:val="36"/>
          <w:szCs w:val="36"/>
          <w:lang w:eastAsia="el-GR"/>
        </w:rPr>
        <w:br/>
      </w:r>
      <w:r w:rsidRPr="00A55496">
        <w:rPr>
          <w:rFonts w:ascii="Arial" w:eastAsia="Times New Roman" w:hAnsi="Arial" w:cs="Arial"/>
          <w:b/>
          <w:sz w:val="36"/>
          <w:szCs w:val="36"/>
          <w:lang w:eastAsia="el-GR"/>
        </w:rPr>
        <w:tab/>
        <w:t xml:space="preserve">Οι χώρες του λεγόμενου </w:t>
      </w:r>
      <w:r w:rsidRPr="00A55496">
        <w:rPr>
          <w:rFonts w:ascii="Tahoma" w:eastAsia="Times New Roman" w:hAnsi="Tahoma" w:cs="Tahoma"/>
          <w:b/>
          <w:bCs/>
          <w:sz w:val="36"/>
          <w:szCs w:val="36"/>
          <w:lang w:eastAsia="el-GR"/>
        </w:rPr>
        <w:t>Τρίτου Κόσμου</w:t>
      </w:r>
      <w:r w:rsidRPr="00A55496">
        <w:rPr>
          <w:rFonts w:ascii="Tahoma" w:eastAsia="Times New Roman" w:hAnsi="Tahoma" w:cs="Tahoma"/>
          <w:b/>
          <w:sz w:val="36"/>
          <w:szCs w:val="36"/>
          <w:lang w:eastAsia="el-GR"/>
        </w:rPr>
        <w:t xml:space="preserve"> </w:t>
      </w:r>
      <w:r w:rsidRPr="00A55496">
        <w:rPr>
          <w:rFonts w:ascii="Arial" w:eastAsia="Times New Roman" w:hAnsi="Arial" w:cs="Arial"/>
          <w:b/>
          <w:sz w:val="36"/>
          <w:szCs w:val="36"/>
          <w:lang w:eastAsia="el-GR"/>
        </w:rPr>
        <w:t>είναι αυτές στις οποίες η πλειονότητα του πληθυσμού ασχολείται με την καλλιέργεια της γης, ενώ η οικονομία τους είναι</w:t>
      </w:r>
    </w:p>
    <w:p w:rsidR="00A55496" w:rsidRPr="00A55496" w:rsidRDefault="00A55496" w:rsidP="00A55496">
      <w:pPr>
        <w:spacing w:after="0" w:line="240" w:lineRule="auto"/>
        <w:rPr>
          <w:rFonts w:ascii="Arial" w:eastAsia="Times New Roman" w:hAnsi="Arial" w:cs="Arial"/>
          <w:b/>
          <w:sz w:val="36"/>
          <w:szCs w:val="36"/>
          <w:lang w:eastAsia="el-GR"/>
        </w:rPr>
      </w:pPr>
      <w:r w:rsidRPr="00A55496">
        <w:rPr>
          <w:rFonts w:ascii="Arial" w:eastAsia="Times New Roman" w:hAnsi="Arial" w:cs="Arial"/>
          <w:b/>
          <w:sz w:val="36"/>
          <w:szCs w:val="36"/>
          <w:lang w:eastAsia="el-GR"/>
        </w:rPr>
        <w:t>είτε κεντρικά σχεδιασμένη είτε ελεύθερη.</w:t>
      </w:r>
    </w:p>
    <w:p w:rsidR="00A55496" w:rsidRPr="00A55496" w:rsidRDefault="00A55496" w:rsidP="00A55496">
      <w:pPr>
        <w:tabs>
          <w:tab w:val="left" w:pos="567"/>
        </w:tabs>
        <w:spacing w:after="0" w:line="240" w:lineRule="auto"/>
        <w:rPr>
          <w:rFonts w:ascii="Arial" w:eastAsia="Times New Roman" w:hAnsi="Arial" w:cs="Arial"/>
          <w:b/>
          <w:sz w:val="36"/>
          <w:szCs w:val="36"/>
          <w:lang w:eastAsia="el-GR"/>
        </w:rPr>
      </w:pPr>
      <w:r w:rsidRPr="00A55496">
        <w:rPr>
          <w:rFonts w:ascii="Arial" w:eastAsia="Times New Roman" w:hAnsi="Arial" w:cs="Arial"/>
          <w:b/>
          <w:sz w:val="36"/>
          <w:szCs w:val="36"/>
          <w:lang w:eastAsia="el-GR"/>
        </w:rPr>
        <w:lastRenderedPageBreak/>
        <w:tab/>
        <w:t xml:space="preserve">Πολλοί κοινωνικοί επιστήμονες έχουν επισημάνει το γεγονός ότι οι αναπτυσσόμενες χώρες (ή οι χώρες του Τρίτου Κόσμου) δεν αποτελούν ένα ενιαίο σύνολο. Οι χώρες της Λατινικής Αμερικής διαφοροποιούνται από αυτές της Ασίας και της Αφρικής.  Επομένως μια θεωρία που να περιλαμβάνει όλες τις περιπτώσεις δεν μπορεί παρά να είναι προβληματική. Για το λόγο αυτό η κοινω-νιολογία εξετάζει τις μεταβαλλόμενες, σε παγκόσμια κλίμακα, σχέσεις μεταξύ χωρών που κατέχουν διαφορε-τικές θέσεις στην παγκόσμια οικονομία. Έτσι, έχουν διατυπωθεί πολλές θεωρίες οι οποίες προσπαθούν να εξηγήσουν γιατί οι λιγότερο αναπτυγμένες χώρες βρί-σκονται σε χαμηλό επίπεδο οικονομικής ανάπτυξης (φτώχεια, πείνα κτλ.). Πάντως αυτό που καθόρισε τη διάκριση των κοινωνιών σε </w:t>
      </w:r>
      <w:r w:rsidRPr="00A55496">
        <w:rPr>
          <w:rFonts w:ascii="Tahoma" w:eastAsia="Times New Roman" w:hAnsi="Tahoma" w:cs="Tahoma"/>
          <w:b/>
          <w:sz w:val="36"/>
          <w:szCs w:val="36"/>
          <w:lang w:eastAsia="el-GR"/>
        </w:rPr>
        <w:t>«</w:t>
      </w:r>
      <w:r w:rsidRPr="00A55496">
        <w:rPr>
          <w:rFonts w:ascii="Tahoma" w:eastAsia="Times New Roman" w:hAnsi="Tahoma" w:cs="Tahoma"/>
          <w:b/>
          <w:bCs/>
          <w:sz w:val="36"/>
          <w:szCs w:val="36"/>
          <w:lang w:eastAsia="el-GR"/>
        </w:rPr>
        <w:t>αναπτυγμέν</w:t>
      </w:r>
      <w:r w:rsidR="001C429B" w:rsidRPr="001C429B">
        <w:rPr>
          <w:rFonts w:ascii="Arial" w:eastAsia="Times New Roman" w:hAnsi="Arial" w:cs="Arial"/>
          <w:b/>
          <w:bCs/>
          <w:noProof/>
          <w:sz w:val="36"/>
          <w:szCs w:val="36"/>
          <w:lang w:val="en-US"/>
        </w:rPr>
        <mc:AlternateContent>
          <mc:Choice Requires="wps">
            <w:drawing>
              <wp:anchor distT="0" distB="0" distL="114300" distR="114300" simplePos="0" relativeHeight="2518563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3" name="Πλαίσιο κειμένου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36-38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3" o:spid="_x0000_s1092" type="#_x0000_t202" style="position:absolute;margin-left:0;margin-top:785.3pt;width:99.2pt;height:28.35pt;z-index:2518563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ocsgIAADM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Eiqhy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36-38</w:t>
                      </w:r>
                    </w:p>
                  </w:txbxContent>
                </v:textbox>
                <w10:wrap anchorx="page" anchory="margin"/>
              </v:shape>
            </w:pict>
          </mc:Fallback>
        </mc:AlternateContent>
      </w:r>
      <w:r w:rsidRPr="00A55496">
        <w:rPr>
          <w:rFonts w:ascii="Tahoma" w:eastAsia="Times New Roman" w:hAnsi="Tahoma" w:cs="Tahoma"/>
          <w:b/>
          <w:bCs/>
          <w:sz w:val="36"/>
          <w:szCs w:val="36"/>
          <w:lang w:eastAsia="el-GR"/>
        </w:rPr>
        <w:t>ες</w:t>
      </w:r>
      <w:r w:rsidRPr="00A55496">
        <w:rPr>
          <w:rFonts w:ascii="Tahoma" w:eastAsia="Times New Roman" w:hAnsi="Tahoma" w:cs="Tahoma"/>
          <w:b/>
          <w:sz w:val="36"/>
          <w:szCs w:val="36"/>
          <w:lang w:eastAsia="el-GR"/>
        </w:rPr>
        <w:t>»</w:t>
      </w:r>
      <w:r w:rsidRPr="00A55496">
        <w:rPr>
          <w:rFonts w:ascii="Arial" w:eastAsia="Times New Roman" w:hAnsi="Arial" w:cs="Arial"/>
          <w:b/>
          <w:sz w:val="36"/>
          <w:szCs w:val="36"/>
          <w:lang w:eastAsia="el-GR"/>
        </w:rPr>
        <w:t xml:space="preserve"> και </w:t>
      </w:r>
      <w:r w:rsidRPr="00A55496">
        <w:rPr>
          <w:rFonts w:ascii="Tahoma" w:eastAsia="Times New Roman" w:hAnsi="Tahoma" w:cs="Tahoma"/>
          <w:b/>
          <w:sz w:val="36"/>
          <w:szCs w:val="36"/>
          <w:lang w:eastAsia="el-GR"/>
        </w:rPr>
        <w:t>«</w:t>
      </w:r>
      <w:r w:rsidRPr="00A55496">
        <w:rPr>
          <w:rFonts w:ascii="Tahoma" w:eastAsia="Times New Roman" w:hAnsi="Tahoma" w:cs="Tahoma"/>
          <w:b/>
          <w:bCs/>
          <w:sz w:val="36"/>
          <w:szCs w:val="36"/>
          <w:lang w:eastAsia="el-GR"/>
        </w:rPr>
        <w:t>υποανάπτυκτες</w:t>
      </w:r>
      <w:r w:rsidRPr="00A55496">
        <w:rPr>
          <w:rFonts w:ascii="Tahoma" w:eastAsia="Times New Roman" w:hAnsi="Tahoma" w:cs="Tahoma"/>
          <w:b/>
          <w:sz w:val="36"/>
          <w:szCs w:val="36"/>
          <w:lang w:eastAsia="el-GR"/>
        </w:rPr>
        <w:t>»</w:t>
      </w:r>
      <w:r w:rsidRPr="00A55496">
        <w:rPr>
          <w:rFonts w:ascii="Arial" w:eastAsia="Times New Roman" w:hAnsi="Arial" w:cs="Arial"/>
          <w:b/>
          <w:sz w:val="36"/>
          <w:szCs w:val="36"/>
          <w:lang w:eastAsia="el-GR"/>
        </w:rPr>
        <w:t xml:space="preserve"> είναι η σύγκλιση ή η απόκλισή τους από τις αξίες και τα οικονομικά, πολιτικά και κοινωνικά πρότυπα των χωρών του Πρώτου Κόσμου.</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eastAsia="Times New Roman" w:hAnsi="Arial" w:cs="Arial"/>
          <w:b/>
          <w:sz w:val="36"/>
          <w:szCs w:val="36"/>
          <w:lang w:eastAsia="el-GR"/>
        </w:rPr>
        <w:tab/>
        <w:t xml:space="preserve">Ωστόσο το περιεχόμενο της έννοιας «ανάπτυξη» ποικίλλει. Άλλοτε γίνεται αναφορά σε στόχους όπως είναι η ικανοποίηση βασικών αναγκών του πληθυσμού, </w:t>
      </w:r>
      <w:r w:rsidRPr="00A55496">
        <w:rPr>
          <w:rFonts w:ascii="Arial" w:hAnsi="Arial" w:cs="Arial"/>
          <w:b/>
          <w:color w:val="000000"/>
          <w:sz w:val="36"/>
          <w:szCs w:val="36"/>
          <w:shd w:val="clear" w:color="auto" w:fill="FFFFFF"/>
        </w:rPr>
        <w:t xml:space="preserve">η διατροφή, η στέγαση, η ιατρική περίθαλψη, η μόρφω-ση και άλλοτε η ανάπτυξη περιλαμβάνει την παραχώ-ρηση ανθρώπινων δικαιωμάτων, την πολιτική συμμετο-χή, την προστασία του περιβάλλοντος (χωρίς όμως να διευκρινίζεται πώς μπορούν να επιτευχθούν οι στόχοι αυτοί). Οι θεωρίες αυτές, που ονομάζονται </w:t>
      </w:r>
      <w:r w:rsidRPr="00A55496">
        <w:rPr>
          <w:rFonts w:ascii="Tahoma" w:hAnsi="Tahoma" w:cs="Tahoma"/>
          <w:b/>
          <w:bCs/>
          <w:color w:val="000000"/>
          <w:sz w:val="36"/>
          <w:szCs w:val="36"/>
          <w:shd w:val="clear" w:color="auto" w:fill="FFFFFF"/>
        </w:rPr>
        <w:t>θεωρίες του εκσυγχρονισμού</w:t>
      </w:r>
      <w:r w:rsidRPr="00A55496">
        <w:rPr>
          <w:rFonts w:ascii="Arial" w:hAnsi="Arial" w:cs="Arial"/>
          <w:color w:val="000000"/>
          <w:sz w:val="36"/>
          <w:szCs w:val="36"/>
          <w:shd w:val="clear" w:color="auto" w:fill="FFFFFF"/>
        </w:rPr>
        <w:t xml:space="preserve">, </w:t>
      </w:r>
      <w:r w:rsidRPr="00A55496">
        <w:rPr>
          <w:rFonts w:ascii="Arial" w:hAnsi="Arial" w:cs="Arial"/>
          <w:b/>
          <w:color w:val="000000"/>
          <w:sz w:val="36"/>
          <w:szCs w:val="36"/>
          <w:shd w:val="clear" w:color="auto" w:fill="FFFFFF"/>
        </w:rPr>
        <w:t>αναφέρουν ότι η επίσημη εκπαίδευ-ση έχει μια αιτιώδη σχέση με την οικονομική ανάπτυξη. Οι υποστηρικτές των θεωριών αυτών δηλαδή διατείνο-νται ότι η ποιότητα της εκπαίδευσης και των ανθρώπι-</w:t>
      </w:r>
    </w:p>
    <w:p w:rsidR="00A55496" w:rsidRPr="00A55496" w:rsidRDefault="00A55496" w:rsidP="00A55496">
      <w:pPr>
        <w:tabs>
          <w:tab w:val="left" w:pos="567"/>
        </w:tabs>
        <w:spacing w:after="0" w:line="240" w:lineRule="auto"/>
        <w:rPr>
          <w:rFonts w:ascii="Arial" w:hAnsi="Arial" w:cs="Arial"/>
          <w:b/>
          <w:color w:val="000000"/>
          <w:sz w:val="36"/>
          <w:szCs w:val="36"/>
        </w:rPr>
      </w:pPr>
      <w:r w:rsidRPr="00A55496">
        <w:rPr>
          <w:rFonts w:ascii="Arial" w:hAnsi="Arial" w:cs="Arial"/>
          <w:b/>
          <w:color w:val="000000"/>
          <w:sz w:val="36"/>
          <w:szCs w:val="36"/>
          <w:shd w:val="clear" w:color="auto" w:fill="FFFFFF"/>
        </w:rPr>
        <w:t>νων πόρων και ο προσανατολισμός σε δυτικές αξίες μπορούν να συμβάλουν στην οικονομική ανάπτυξη.</w:t>
      </w:r>
      <w:r w:rsidRPr="00A55496">
        <w:rPr>
          <w:rFonts w:ascii="Arial" w:hAnsi="Arial" w:cs="Arial"/>
          <w:b/>
          <w:color w:val="000000"/>
          <w:sz w:val="36"/>
          <w:szCs w:val="36"/>
          <w:shd w:val="clear" w:color="auto" w:fill="FFFFFF"/>
        </w:rPr>
        <w:tab/>
        <w:t xml:space="preserve">Άλλοτε πάλι η ανάπτυξη των κοινωνιών ταυτίζεται </w:t>
      </w:r>
      <w:r w:rsidRPr="00A55496">
        <w:rPr>
          <w:rFonts w:ascii="Arial" w:hAnsi="Arial" w:cs="Arial"/>
          <w:b/>
          <w:color w:val="000000"/>
          <w:sz w:val="36"/>
          <w:szCs w:val="36"/>
          <w:shd w:val="clear" w:color="auto" w:fill="FFFFFF"/>
        </w:rPr>
        <w:lastRenderedPageBreak/>
        <w:t xml:space="preserve">με την ενσωμάτωσή τους στη διεθνή αγορά και τον πα-γκόσμιο καπιταλισμό. Οι θεμελιωτές της άποψης αυτής, που έγινε γνωστή ως </w:t>
      </w:r>
      <w:r w:rsidRPr="00A55496">
        <w:rPr>
          <w:rFonts w:ascii="Tahoma" w:hAnsi="Tahoma" w:cs="Tahoma"/>
          <w:b/>
          <w:bCs/>
          <w:color w:val="000000"/>
          <w:sz w:val="36"/>
          <w:szCs w:val="36"/>
          <w:shd w:val="clear" w:color="auto" w:fill="FFFFFF"/>
        </w:rPr>
        <w:t>θεωρία της εξάρτησης</w:t>
      </w:r>
      <w:r w:rsidRPr="00A55496">
        <w:rPr>
          <w:rFonts w:ascii="Tahoma" w:hAnsi="Tahoma" w:cs="Tahoma"/>
          <w:color w:val="000000"/>
          <w:sz w:val="36"/>
          <w:szCs w:val="36"/>
          <w:shd w:val="clear" w:color="auto" w:fill="FFFFFF"/>
        </w:rPr>
        <w:t>,</w:t>
      </w:r>
      <w:r w:rsidRPr="00A55496">
        <w:rPr>
          <w:rFonts w:ascii="Arial" w:hAnsi="Arial" w:cs="Arial"/>
          <w:b/>
          <w:color w:val="000000"/>
          <w:sz w:val="36"/>
          <w:szCs w:val="36"/>
          <w:shd w:val="clear" w:color="auto" w:fill="FFFFFF"/>
        </w:rPr>
        <w:t xml:space="preserve"> υποστη-ρίζουν ότι η ανάπτυξη του καπιταλιστικού δυτικού κό-σμου και η υπανάπτυξη του Τρίτου Κόσμου πρέπει να εξετάζονται από κοινού. Με άλλα λόγια, οι χώρες του Τρίτου Κόσμου δεν μπόρεσαν να αναπτυχθούν αυτόνο-μα, επειδή προσδέθηκαν στο άρμα του καπιταλισμού με σχέση εξάρτησης. Έτσι, οι δυτικές χώρες εξελίχθη-καν σε καπιταλιστικές δυνάμεις όχι μόνο μέσα από την ιδιοποίηση της υπεραξίας των δικών τους εργατών, αλλά και μέσα από την ιδιοποίηση και εκμετάλλευση των πλουτοπαραγωγικών πηγών και των φθηνών ερ-γατικών χεριών των χωρών του Τρίτου Κόσμου. Με αυ-τό τον τρόπο έχει δημιουργηθεί ένα σύστημα στο οποίο οι αναπτυγμένες χώρες (Η.Π.Α, Ιαπωνία) λειτουργούν ως μια παγκόσμια καπιταλιστική τάξη (η οποία αναφέ-ρεται ως </w:t>
      </w:r>
      <w:r w:rsidRPr="00A55496">
        <w:rPr>
          <w:rFonts w:ascii="Tahoma" w:hAnsi="Tahoma" w:cs="Tahoma"/>
          <w:color w:val="000000"/>
          <w:sz w:val="36"/>
          <w:szCs w:val="36"/>
          <w:shd w:val="clear" w:color="auto" w:fill="FFFFFF"/>
        </w:rPr>
        <w:t>«</w:t>
      </w:r>
      <w:r w:rsidRPr="00A55496">
        <w:rPr>
          <w:rFonts w:ascii="Tahoma" w:hAnsi="Tahoma" w:cs="Tahoma"/>
          <w:b/>
          <w:bCs/>
          <w:color w:val="000000"/>
          <w:sz w:val="36"/>
          <w:szCs w:val="36"/>
          <w:shd w:val="clear" w:color="auto" w:fill="FFFFFF"/>
        </w:rPr>
        <w:t>μητρόπολη</w:t>
      </w:r>
      <w:r w:rsidRPr="00A55496">
        <w:rPr>
          <w:rFonts w:ascii="Tahoma" w:hAnsi="Tahoma" w:cs="Tahoma"/>
          <w:color w:val="000000"/>
          <w:sz w:val="36"/>
          <w:szCs w:val="36"/>
          <w:shd w:val="clear" w:color="auto" w:fill="FFFFFF"/>
        </w:rPr>
        <w:t>»,</w:t>
      </w:r>
      <w:r w:rsidRPr="00A55496">
        <w:rPr>
          <w:rFonts w:ascii="Arial" w:hAnsi="Arial" w:cs="Arial"/>
          <w:b/>
          <w:color w:val="000000"/>
          <w:sz w:val="36"/>
          <w:szCs w:val="36"/>
          <w:shd w:val="clear" w:color="auto" w:fill="FFFFFF"/>
        </w:rPr>
        <w:t xml:space="preserve"> «κέντρο» ή «πυρήνας»), ενώ οι λιγότερο αναπτυγμένες χώρες (οι οποίες αναφ</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5843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4" name="Πλαίσιο κειμένου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4" o:spid="_x0000_s1093" type="#_x0000_t202" style="position:absolute;margin-left:0;margin-top:785.3pt;width:99.2pt;height:28.35pt;z-index:2518584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gs4sg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LPmCzi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38</w:t>
                      </w:r>
                    </w:p>
                  </w:txbxContent>
                </v:textbox>
                <w10:wrap anchorx="page" anchory="margin"/>
              </v:shape>
            </w:pict>
          </mc:Fallback>
        </mc:AlternateContent>
      </w:r>
      <w:r w:rsidRPr="00A55496">
        <w:rPr>
          <w:rFonts w:ascii="Arial" w:hAnsi="Arial" w:cs="Arial"/>
          <w:b/>
          <w:color w:val="000000"/>
          <w:sz w:val="36"/>
          <w:szCs w:val="36"/>
          <w:shd w:val="clear" w:color="auto" w:fill="FFFFFF"/>
        </w:rPr>
        <w:t xml:space="preserve">έρονται ως </w:t>
      </w:r>
      <w:r w:rsidRPr="00A55496">
        <w:rPr>
          <w:rFonts w:ascii="Tahoma" w:hAnsi="Tahoma" w:cs="Tahoma"/>
          <w:color w:val="000000"/>
          <w:sz w:val="36"/>
          <w:szCs w:val="36"/>
          <w:shd w:val="clear" w:color="auto" w:fill="FFFFFF"/>
        </w:rPr>
        <w:t>«</w:t>
      </w:r>
      <w:r w:rsidRPr="00A55496">
        <w:rPr>
          <w:rFonts w:ascii="Tahoma" w:hAnsi="Tahoma" w:cs="Tahoma"/>
          <w:b/>
          <w:bCs/>
          <w:color w:val="000000"/>
          <w:sz w:val="36"/>
          <w:szCs w:val="36"/>
          <w:shd w:val="clear" w:color="auto" w:fill="FFFFFF"/>
        </w:rPr>
        <w:t>περιφέρεια</w:t>
      </w:r>
      <w:r w:rsidRPr="00A55496">
        <w:rPr>
          <w:rFonts w:ascii="Tahoma" w:hAnsi="Tahoma" w:cs="Tahoma"/>
          <w:color w:val="000000"/>
          <w:sz w:val="36"/>
          <w:szCs w:val="36"/>
          <w:shd w:val="clear" w:color="auto" w:fill="FFFFFF"/>
        </w:rPr>
        <w:t xml:space="preserve">») </w:t>
      </w:r>
      <w:r w:rsidRPr="00A55496">
        <w:rPr>
          <w:rFonts w:ascii="Arial" w:hAnsi="Arial" w:cs="Arial"/>
          <w:b/>
          <w:color w:val="000000"/>
          <w:sz w:val="36"/>
          <w:szCs w:val="36"/>
          <w:shd w:val="clear" w:color="auto" w:fill="FFFFFF"/>
        </w:rPr>
        <w:t>παίζουν το ρόλο της εργατικής τάξης που υφίσταται την εκμετάλλευση σε διεθνές επίπεδο.</w:t>
      </w:r>
      <w:r w:rsidRPr="00A55496">
        <w:rPr>
          <w:rFonts w:ascii="Arial" w:hAnsi="Arial" w:cs="Arial"/>
          <w:b/>
          <w:color w:val="000000"/>
          <w:sz w:val="36"/>
          <w:szCs w:val="36"/>
          <w:shd w:val="clear" w:color="auto" w:fill="FFFFFF"/>
          <w:vertAlign w:val="superscript"/>
        </w:rPr>
        <w:t xml:space="preserve"> </w:t>
      </w:r>
      <w:r w:rsidRPr="00A55496">
        <w:rPr>
          <w:rFonts w:ascii="Arial" w:hAnsi="Arial" w:cs="Arial"/>
          <w:b/>
          <w:color w:val="000000"/>
          <w:sz w:val="44"/>
          <w:szCs w:val="44"/>
          <w:shd w:val="clear" w:color="auto" w:fill="FFFFFF"/>
          <w:vertAlign w:val="superscript"/>
        </w:rPr>
        <w:footnoteReference w:id="1"/>
      </w:r>
      <w:r w:rsidRPr="00A55496">
        <w:rPr>
          <w:rFonts w:ascii="Arial" w:hAnsi="Arial" w:cs="Arial"/>
          <w:b/>
          <w:color w:val="000000"/>
          <w:sz w:val="36"/>
          <w:szCs w:val="36"/>
          <w:shd w:val="clear" w:color="auto" w:fill="FFFFFF"/>
        </w:rPr>
        <w:tab/>
        <w:t>Ωστόσο, παρά την οικονομική αλληλεξάρτηση των χωρών, οι ανισότητες μεγεθύνονται και δεν υπάρχει έν-δειξη προς το παρόν ότι θα πάψουν να υφίστανται τα αντικρουόμενα συμφέροντα των κρατών. Ο περιορι-σμός των ανισοτήτων ανάμεσα στις χώρες αποτελεί</w:t>
      </w:r>
    </w:p>
    <w:p w:rsidR="00A55496" w:rsidRPr="00A55496" w:rsidRDefault="00A55496" w:rsidP="00A55496">
      <w:pPr>
        <w:tabs>
          <w:tab w:val="left" w:pos="567"/>
        </w:tabs>
        <w:spacing w:after="0" w:line="240" w:lineRule="auto"/>
        <w:rPr>
          <w:rFonts w:ascii="Microsoft Sans Serif" w:hAnsi="Microsoft Sans Serif" w:cs="Microsoft Sans Serif"/>
          <w:b/>
          <w:color w:val="000000"/>
          <w:sz w:val="36"/>
          <w:szCs w:val="36"/>
        </w:rPr>
      </w:pPr>
      <w:r w:rsidRPr="00A55496">
        <w:rPr>
          <w:rFonts w:ascii="Arial" w:hAnsi="Arial" w:cs="Arial"/>
          <w:b/>
          <w:color w:val="000000"/>
          <w:sz w:val="36"/>
          <w:szCs w:val="36"/>
          <w:shd w:val="clear" w:color="auto" w:fill="FFFFFF"/>
        </w:rPr>
        <w:t>μια πρόκληση για την παγκόσμια κοινωνία.</w:t>
      </w:r>
    </w:p>
    <w:p w:rsidR="00A55496" w:rsidRPr="00A55496" w:rsidRDefault="00A55496" w:rsidP="00A55496">
      <w:pPr>
        <w:spacing w:after="0" w:line="240" w:lineRule="auto"/>
        <w:rPr>
          <w:rFonts w:ascii="Microsoft Sans Serif" w:hAnsi="Microsoft Sans Serif" w:cs="Microsoft Sans Serif"/>
          <w:b/>
          <w:color w:val="000000"/>
          <w:sz w:val="36"/>
          <w:szCs w:val="36"/>
        </w:rPr>
      </w:pPr>
    </w:p>
    <w:p w:rsidR="00A55496" w:rsidRPr="00A55496" w:rsidRDefault="00A55496" w:rsidP="00A55496">
      <w:pPr>
        <w:spacing w:after="0" w:line="240" w:lineRule="auto"/>
        <w:rPr>
          <w:rFonts w:ascii="Tahoma" w:hAnsi="Tahoma" w:cs="Tahoma"/>
          <w:b/>
          <w:color w:val="000000"/>
          <w:sz w:val="36"/>
          <w:szCs w:val="36"/>
        </w:rPr>
      </w:pPr>
    </w:p>
    <w:p w:rsidR="001579FC" w:rsidRDefault="001579FC" w:rsidP="00A55496">
      <w:pPr>
        <w:spacing w:after="0" w:line="240" w:lineRule="auto"/>
        <w:rPr>
          <w:rFonts w:ascii="Tahoma" w:hAnsi="Tahoma" w:cs="Tahoma"/>
          <w:b/>
          <w:color w:val="000000"/>
          <w:sz w:val="36"/>
          <w:szCs w:val="36"/>
        </w:rPr>
      </w:pPr>
    </w:p>
    <w:p w:rsidR="00A55496" w:rsidRPr="00A55496" w:rsidRDefault="00A55496" w:rsidP="00A55496">
      <w:pPr>
        <w:spacing w:after="0" w:line="240" w:lineRule="auto"/>
        <w:rPr>
          <w:rFonts w:ascii="Tahoma" w:eastAsia="Times New Roman" w:hAnsi="Tahoma" w:cs="Tahoma"/>
          <w:b/>
          <w:iCs/>
          <w:sz w:val="38"/>
          <w:szCs w:val="38"/>
          <w:lang w:eastAsia="el-GR"/>
        </w:rPr>
      </w:pPr>
      <w:r w:rsidRPr="00A55496">
        <w:rPr>
          <w:rFonts w:ascii="Tahoma" w:hAnsi="Tahoma" w:cs="Tahoma"/>
          <w:b/>
          <w:color w:val="000000"/>
          <w:sz w:val="36"/>
          <w:szCs w:val="36"/>
        </w:rPr>
        <w:lastRenderedPageBreak/>
        <w:t>Οι αποικίες:</w:t>
      </w:r>
      <w:r w:rsidR="008A2045" w:rsidRPr="00641FEA">
        <w:rPr>
          <w:rFonts w:ascii="Tahoma" w:hAnsi="Tahoma" w:cs="Tahoma"/>
          <w:b/>
          <w:color w:val="000000"/>
          <w:sz w:val="36"/>
          <w:szCs w:val="36"/>
        </w:rPr>
        <w:t xml:space="preserve"> </w:t>
      </w:r>
      <w:r w:rsidRPr="00A55496">
        <w:rPr>
          <w:rFonts w:ascii="Tahoma" w:hAnsi="Tahoma" w:cs="Tahoma"/>
          <w:b/>
          <w:color w:val="000000"/>
          <w:sz w:val="36"/>
          <w:szCs w:val="36"/>
        </w:rPr>
        <w:t>πηγή ανάπτυξης της Δύσης</w:t>
      </w:r>
    </w:p>
    <w:p w:rsidR="00A55496" w:rsidRPr="00A55496" w:rsidRDefault="00A55496" w:rsidP="00A55496">
      <w:pPr>
        <w:spacing w:after="0" w:line="240" w:lineRule="auto"/>
        <w:rPr>
          <w:rFonts w:ascii="Tahoma" w:hAnsi="Tahoma" w:cs="Tahoma"/>
          <w:b/>
          <w:sz w:val="36"/>
          <w:szCs w:val="36"/>
        </w:rPr>
      </w:pPr>
      <w:r w:rsidRPr="00A55496">
        <w:rPr>
          <w:noProof/>
          <w:lang w:val="en-US"/>
        </w:rPr>
        <w:drawing>
          <wp:anchor distT="0" distB="0" distL="114300" distR="114300" simplePos="0" relativeHeight="251681280" behindDoc="1" locked="0" layoutInCell="1" allowOverlap="1" wp14:anchorId="1A46B8CC" wp14:editId="262C20A9">
            <wp:simplePos x="0" y="0"/>
            <wp:positionH relativeFrom="column">
              <wp:posOffset>3810</wp:posOffset>
            </wp:positionH>
            <wp:positionV relativeFrom="paragraph">
              <wp:posOffset>166370</wp:posOffset>
            </wp:positionV>
            <wp:extent cx="3590925" cy="4576445"/>
            <wp:effectExtent l="0" t="0" r="9525" b="0"/>
            <wp:wrapTight wrapText="bothSides">
              <wp:wrapPolygon edited="0">
                <wp:start x="0" y="0"/>
                <wp:lineTo x="0" y="21489"/>
                <wp:lineTo x="21543" y="21489"/>
                <wp:lineTo x="21543" y="0"/>
                <wp:lineTo x="0" y="0"/>
              </wp:wrapPolygon>
            </wp:wrapTight>
            <wp:docPr id="26" name="Εικόνα 7" descr="Εικ.2.6α «Η ανέγερση του Ανακτόρου του Κορτές» του Ντ. Ριβιέρα. Τοιχογραφία στο πρώην ανάκτορο του Κορτές, σήμερα Μουσείο Quaunahuac. (Andrea Kettenmann, Ριβιέρα, Taschen/ Γνώση,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Εικ.2.6α «Η ανέγερση του Ανακτόρου του Κορτές» του Ντ. Ριβιέρα. Τοιχογραφία στο πρώην ανάκτορο του Κορτές, σήμερα Μουσείο Quaunahuac. (Andrea Kettenmann, Ριβιέρα, Taschen/ Γνώση, 2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90925" cy="4576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496">
        <w:rPr>
          <w:noProof/>
          <w:lang w:eastAsia="el-GR"/>
        </w:rPr>
        <w:br/>
      </w:r>
      <w:r w:rsidR="00641FEA">
        <w:rPr>
          <w:rFonts w:ascii="Tahoma" w:hAnsi="Tahoma" w:cs="Tahoma"/>
          <w:b/>
          <w:sz w:val="36"/>
          <w:szCs w:val="36"/>
        </w:rPr>
        <w:t>Εικ.</w:t>
      </w:r>
      <w:r w:rsidRPr="00A55496">
        <w:rPr>
          <w:rFonts w:ascii="Tahoma" w:hAnsi="Tahoma" w:cs="Tahoma"/>
          <w:b/>
          <w:sz w:val="36"/>
          <w:szCs w:val="36"/>
        </w:rPr>
        <w:t xml:space="preserve">2.6α </w:t>
      </w:r>
    </w:p>
    <w:p w:rsidR="00A55496" w:rsidRPr="00A55496" w:rsidRDefault="00A55496" w:rsidP="00A55496">
      <w:pPr>
        <w:spacing w:after="0" w:line="240" w:lineRule="auto"/>
        <w:rPr>
          <w:rFonts w:ascii="Microsoft Sans Serif" w:hAnsi="Microsoft Sans Serif" w:cs="Microsoft Sans Serif"/>
          <w:b/>
          <w:sz w:val="36"/>
          <w:szCs w:val="36"/>
        </w:rPr>
      </w:pPr>
      <w:r w:rsidRPr="00A55496">
        <w:rPr>
          <w:rFonts w:ascii="Times New Roman" w:hAnsi="Times New Roman"/>
          <w:b/>
          <w:sz w:val="38"/>
          <w:szCs w:val="38"/>
        </w:rPr>
        <w:t>«</w:t>
      </w:r>
      <w:r w:rsidRPr="00A55496">
        <w:rPr>
          <w:rFonts w:ascii="Microsoft Sans Serif" w:hAnsi="Microsoft Sans Serif" w:cs="Microsoft Sans Serif"/>
          <w:b/>
          <w:sz w:val="38"/>
          <w:szCs w:val="38"/>
        </w:rPr>
        <w:t>Η ανέγερση του Ανακτόρου του Κορτ</w:t>
      </w:r>
      <w:r w:rsidR="001C429B" w:rsidRPr="001C429B">
        <w:rPr>
          <w:rFonts w:ascii="Arial" w:hAnsi="Arial" w:cs="Arial"/>
          <w:b/>
          <w:noProof/>
          <w:sz w:val="38"/>
          <w:szCs w:val="38"/>
          <w:lang w:val="en-US"/>
        </w:rPr>
        <mc:AlternateContent>
          <mc:Choice Requires="wps">
            <w:drawing>
              <wp:anchor distT="0" distB="0" distL="114300" distR="114300" simplePos="0" relativeHeight="2518604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5" name="Πλαίσιο κειμένου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37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5" o:spid="_x0000_s1094" type="#_x0000_t202" style="position:absolute;margin-left:0;margin-top:785.3pt;width:99.2pt;height:28.35pt;z-index:2518604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Ojbf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37</w:t>
                      </w:r>
                    </w:p>
                  </w:txbxContent>
                </v:textbox>
                <w10:wrap anchorx="page" anchory="margin"/>
              </v:shape>
            </w:pict>
          </mc:Fallback>
        </mc:AlternateContent>
      </w:r>
      <w:r w:rsidRPr="00A55496">
        <w:rPr>
          <w:rFonts w:ascii="Microsoft Sans Serif" w:hAnsi="Microsoft Sans Serif" w:cs="Microsoft Sans Serif"/>
          <w:b/>
          <w:sz w:val="38"/>
          <w:szCs w:val="38"/>
        </w:rPr>
        <w:t>ές</w:t>
      </w:r>
      <w:r w:rsidRPr="00A55496">
        <w:rPr>
          <w:rFonts w:ascii="Times New Roman" w:hAnsi="Times New Roman"/>
          <w:b/>
          <w:sz w:val="38"/>
          <w:szCs w:val="38"/>
        </w:rPr>
        <w:t>»</w:t>
      </w:r>
      <w:r w:rsidRPr="00A55496">
        <w:rPr>
          <w:rFonts w:ascii="Microsoft Sans Serif" w:hAnsi="Microsoft Sans Serif" w:cs="Microsoft Sans Serif"/>
          <w:b/>
          <w:sz w:val="38"/>
          <w:szCs w:val="38"/>
        </w:rPr>
        <w:t xml:space="preserve"> του Ντ. Ριβιέρα. Τοιχογραφία στο πρώην ανάκτορο του Κορτές, σήμερα Μουσείο </w:t>
      </w:r>
      <w:r w:rsidRPr="00A55496">
        <w:rPr>
          <w:rFonts w:ascii="Microsoft Sans Serif" w:hAnsi="Microsoft Sans Serif" w:cs="Microsoft Sans Serif"/>
          <w:b/>
          <w:sz w:val="38"/>
          <w:szCs w:val="38"/>
          <w:lang w:val="en-US"/>
        </w:rPr>
        <w:t>Quaunahuac</w:t>
      </w:r>
      <w:r w:rsidRPr="00A55496">
        <w:rPr>
          <w:rFonts w:ascii="Microsoft Sans Serif" w:hAnsi="Microsoft Sans Serif" w:cs="Microsoft Sans Serif"/>
          <w:b/>
          <w:sz w:val="38"/>
          <w:szCs w:val="38"/>
        </w:rPr>
        <w:t>. (</w:t>
      </w:r>
      <w:r w:rsidRPr="00A55496">
        <w:rPr>
          <w:rFonts w:ascii="Microsoft Sans Serif" w:hAnsi="Microsoft Sans Serif" w:cs="Microsoft Sans Serif"/>
          <w:b/>
          <w:sz w:val="38"/>
          <w:szCs w:val="38"/>
          <w:lang w:val="en-US"/>
        </w:rPr>
        <w:t>Andrea</w:t>
      </w:r>
      <w:r w:rsidRPr="00A55496">
        <w:rPr>
          <w:rFonts w:ascii="Microsoft Sans Serif" w:hAnsi="Microsoft Sans Serif" w:cs="Microsoft Sans Serif"/>
          <w:b/>
          <w:sz w:val="38"/>
          <w:szCs w:val="38"/>
        </w:rPr>
        <w:t xml:space="preserve"> </w:t>
      </w:r>
      <w:r w:rsidRPr="00A55496">
        <w:rPr>
          <w:rFonts w:ascii="Microsoft Sans Serif" w:hAnsi="Microsoft Sans Serif" w:cs="Microsoft Sans Serif"/>
          <w:b/>
          <w:sz w:val="38"/>
          <w:szCs w:val="38"/>
          <w:lang w:val="en-US"/>
        </w:rPr>
        <w:t>Kettenmann</w:t>
      </w:r>
      <w:r w:rsidRPr="00A55496">
        <w:rPr>
          <w:rFonts w:ascii="Microsoft Sans Serif" w:hAnsi="Microsoft Sans Serif" w:cs="Microsoft Sans Serif"/>
          <w:b/>
          <w:sz w:val="38"/>
          <w:szCs w:val="38"/>
        </w:rPr>
        <w:t xml:space="preserve">, Ριβιέρα, </w:t>
      </w:r>
      <w:r w:rsidRPr="00A55496">
        <w:rPr>
          <w:rFonts w:ascii="Microsoft Sans Serif" w:hAnsi="Microsoft Sans Serif" w:cs="Microsoft Sans Serif"/>
          <w:b/>
          <w:sz w:val="38"/>
          <w:szCs w:val="38"/>
          <w:lang w:val="en-US"/>
        </w:rPr>
        <w:t>Taschen</w:t>
      </w:r>
      <w:r w:rsidRPr="00A55496">
        <w:rPr>
          <w:rFonts w:ascii="Microsoft Sans Serif" w:hAnsi="Microsoft Sans Serif" w:cs="Microsoft Sans Serif"/>
          <w:b/>
          <w:sz w:val="38"/>
          <w:szCs w:val="38"/>
        </w:rPr>
        <w:t>/ Γνώση, 2005).</w:t>
      </w: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r w:rsidRPr="00A55496">
        <w:rPr>
          <w:noProof/>
          <w:lang w:val="en-US"/>
        </w:rPr>
        <w:drawing>
          <wp:inline distT="0" distB="0" distL="0" distR="0" wp14:anchorId="05EDAFDE" wp14:editId="0A807B2B">
            <wp:extent cx="6086475" cy="2962275"/>
            <wp:effectExtent l="0" t="0" r="9525" b="9525"/>
            <wp:docPr id="27" name="Εικόνα 8" descr="«Πίνακας M. Geo, 1931, Μουσείο Αφρικανικών Τεχνών, Παρίσι (M. Casta &amp; P. Guizard, Histoire Geographie Education Civique, 4e Editions Magnard,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descr="«Πίνακας M. Geo, 1931, Μουσείο Αφρικανικών Τεχνών, Παρίσι (M. Casta &amp; P. Guizard, Histoire Geographie Education Civique, 4e Editions Magnard, 200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6475" cy="2962275"/>
                    </a:xfrm>
                    <a:prstGeom prst="rect">
                      <a:avLst/>
                    </a:prstGeom>
                    <a:noFill/>
                    <a:ln>
                      <a:noFill/>
                    </a:ln>
                  </pic:spPr>
                </pic:pic>
              </a:graphicData>
            </a:graphic>
          </wp:inline>
        </w:drawing>
      </w: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r w:rsidRPr="00A55496">
        <w:rPr>
          <w:rFonts w:ascii="Tahoma" w:hAnsi="Tahoma" w:cs="Tahoma"/>
          <w:b/>
          <w:color w:val="000000"/>
          <w:sz w:val="36"/>
          <w:szCs w:val="36"/>
          <w:shd w:val="clear" w:color="auto" w:fill="FFFFFF"/>
        </w:rPr>
        <w:t>Εικ.2.6β</w:t>
      </w:r>
      <w:r w:rsidRPr="00A55496">
        <w:rPr>
          <w:rFonts w:ascii="Microsoft Sans Serif" w:eastAsia="Times New Roman" w:hAnsi="Microsoft Sans Serif" w:cs="Microsoft Sans Serif"/>
          <w:color w:val="000000"/>
          <w:sz w:val="36"/>
          <w:szCs w:val="36"/>
          <w:lang w:eastAsia="el-GR"/>
        </w:rPr>
        <w:t xml:space="preserve"> </w:t>
      </w:r>
      <w:r w:rsidRPr="00A55496">
        <w:rPr>
          <w:rFonts w:ascii="Microsoft Sans Serif" w:eastAsia="Times New Roman" w:hAnsi="Microsoft Sans Serif" w:cs="Microsoft Sans Serif"/>
          <w:b/>
          <w:color w:val="000000"/>
          <w:sz w:val="38"/>
          <w:szCs w:val="38"/>
          <w:lang w:eastAsia="el-GR"/>
        </w:rPr>
        <w:t>Πίνακας M. Geo, 1931, Μουσείο Αφρικανικών Τεχνών, Παρίσι (</w:t>
      </w:r>
      <w:r w:rsidRPr="00A55496">
        <w:rPr>
          <w:rFonts w:ascii="Microsoft Sans Serif" w:eastAsia="Times New Roman" w:hAnsi="Microsoft Sans Serif" w:cs="Microsoft Sans Serif"/>
          <w:b/>
          <w:color w:val="000000"/>
          <w:sz w:val="38"/>
          <w:szCs w:val="38"/>
          <w:lang w:val="en-US" w:eastAsia="el-GR"/>
        </w:rPr>
        <w:t>M</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Casta</w:t>
      </w:r>
      <w:r w:rsidRPr="00A55496">
        <w:rPr>
          <w:rFonts w:ascii="Microsoft Sans Serif" w:eastAsia="Times New Roman" w:hAnsi="Microsoft Sans Serif" w:cs="Microsoft Sans Serif"/>
          <w:b/>
          <w:color w:val="000000"/>
          <w:sz w:val="38"/>
          <w:szCs w:val="38"/>
          <w:lang w:eastAsia="el-GR"/>
        </w:rPr>
        <w:t xml:space="preserve"> &amp; </w:t>
      </w:r>
      <w:r w:rsidRPr="00A55496">
        <w:rPr>
          <w:rFonts w:ascii="Microsoft Sans Serif" w:eastAsia="Times New Roman" w:hAnsi="Microsoft Sans Serif" w:cs="Microsoft Sans Serif"/>
          <w:b/>
          <w:color w:val="000000"/>
          <w:sz w:val="38"/>
          <w:szCs w:val="38"/>
          <w:lang w:val="en-US" w:eastAsia="el-GR"/>
        </w:rPr>
        <w:t>P</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Guizard</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Histoire</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Geogra</w:t>
      </w:r>
      <w:r w:rsidRPr="00A55496">
        <w:rPr>
          <w:rFonts w:ascii="Microsoft Sans Serif" w:eastAsia="Times New Roman" w:hAnsi="Microsoft Sans Serif" w:cs="Microsoft Sans Serif"/>
          <w:b/>
          <w:color w:val="000000"/>
          <w:sz w:val="38"/>
          <w:szCs w:val="38"/>
          <w:lang w:eastAsia="el-GR"/>
        </w:rPr>
        <w:t>-</w:t>
      </w:r>
      <w:r w:rsidRPr="00A55496">
        <w:rPr>
          <w:rFonts w:ascii="Microsoft Sans Serif" w:eastAsia="Times New Roman" w:hAnsi="Microsoft Sans Serif" w:cs="Microsoft Sans Serif"/>
          <w:b/>
          <w:color w:val="000000"/>
          <w:sz w:val="38"/>
          <w:szCs w:val="38"/>
          <w:lang w:val="en-US" w:eastAsia="el-GR"/>
        </w:rPr>
        <w:t>phie</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Education</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Civique</w:t>
      </w:r>
      <w:r w:rsidRPr="00A55496">
        <w:rPr>
          <w:rFonts w:ascii="Microsoft Sans Serif" w:eastAsia="Times New Roman" w:hAnsi="Microsoft Sans Serif" w:cs="Microsoft Sans Serif"/>
          <w:b/>
          <w:color w:val="000000"/>
          <w:sz w:val="38"/>
          <w:szCs w:val="38"/>
          <w:lang w:eastAsia="el-GR"/>
        </w:rPr>
        <w:t>, 4</w:t>
      </w:r>
      <w:r w:rsidRPr="00A55496">
        <w:rPr>
          <w:rFonts w:ascii="Microsoft Sans Serif" w:eastAsia="Times New Roman" w:hAnsi="Microsoft Sans Serif" w:cs="Microsoft Sans Serif"/>
          <w:b/>
          <w:color w:val="000000"/>
          <w:sz w:val="38"/>
          <w:szCs w:val="38"/>
          <w:lang w:val="en-US" w:eastAsia="el-GR"/>
        </w:rPr>
        <w:t>e</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Editions</w:t>
      </w:r>
      <w:r w:rsidRPr="00A55496">
        <w:rPr>
          <w:rFonts w:ascii="Microsoft Sans Serif" w:eastAsia="Times New Roman" w:hAnsi="Microsoft Sans Serif" w:cs="Microsoft Sans Serif"/>
          <w:b/>
          <w:color w:val="000000"/>
          <w:sz w:val="38"/>
          <w:szCs w:val="38"/>
          <w:lang w:eastAsia="el-GR"/>
        </w:rPr>
        <w:t xml:space="preserve"> </w:t>
      </w:r>
      <w:r w:rsidRPr="00A55496">
        <w:rPr>
          <w:rFonts w:ascii="Microsoft Sans Serif" w:eastAsia="Times New Roman" w:hAnsi="Microsoft Sans Serif" w:cs="Microsoft Sans Serif"/>
          <w:b/>
          <w:color w:val="000000"/>
          <w:sz w:val="38"/>
          <w:szCs w:val="38"/>
          <w:lang w:val="en-US" w:eastAsia="el-GR"/>
        </w:rPr>
        <w:t>Magnard</w:t>
      </w:r>
      <w:r w:rsidRPr="00A55496">
        <w:rPr>
          <w:rFonts w:ascii="Microsoft Sans Serif" w:eastAsia="Times New Roman" w:hAnsi="Microsoft Sans Serif" w:cs="Microsoft Sans Serif"/>
          <w:b/>
          <w:color w:val="000000"/>
          <w:sz w:val="38"/>
          <w:szCs w:val="38"/>
          <w:lang w:eastAsia="el-GR"/>
        </w:rPr>
        <w:t>, 2004)</w:t>
      </w:r>
      <w:r w:rsidRPr="00A55496">
        <w:rPr>
          <w:rFonts w:ascii="Microsoft Sans Serif" w:eastAsia="Times New Roman" w:hAnsi="Microsoft Sans Serif" w:cs="Microsoft Sans Serif"/>
          <w:b/>
          <w:color w:val="000000"/>
          <w:sz w:val="36"/>
          <w:szCs w:val="36"/>
          <w:lang w:eastAsia="el-GR"/>
        </w:rPr>
        <w:br/>
      </w:r>
    </w:p>
    <w:p w:rsidR="00A55496" w:rsidRPr="00A55496" w:rsidRDefault="00A55496" w:rsidP="00A55496">
      <w:pPr>
        <w:shd w:val="clear" w:color="auto" w:fill="FFFFFF"/>
        <w:spacing w:after="0" w:line="240" w:lineRule="auto"/>
        <w:rPr>
          <w:rFonts w:ascii="Tahoma" w:hAnsi="Tahoma" w:cs="Tahoma"/>
          <w:b/>
          <w:color w:val="000000"/>
          <w:sz w:val="36"/>
          <w:szCs w:val="36"/>
          <w:shd w:val="clear" w:color="auto" w:fill="FFFFFF"/>
        </w:rPr>
      </w:pPr>
      <w:r w:rsidRPr="00A55496">
        <w:rPr>
          <w:noProof/>
          <w:lang w:val="en-US"/>
        </w:rPr>
        <w:lastRenderedPageBreak/>
        <w:drawing>
          <wp:inline distT="0" distB="0" distL="0" distR="0" wp14:anchorId="7E01D7D7" wp14:editId="27C24E4A">
            <wp:extent cx="6115050" cy="3209925"/>
            <wp:effectExtent l="0" t="0" r="0" b="9525"/>
            <wp:docPr id="28" name="Εικόνα 9" descr=" Αμπελώνας και οινοποιείο της εταιρείας Achaia Clauss περιοχής Πατρών (Φωτογραφικό Αρχείο Συνδέσμου Ελληνικών Βιομηχαν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descr=" Αμπελώνας και οινοποιείο της εταιρείας Achaia Clauss περιοχής Πατρών (Φωτογραφικό Αρχείο Συνδέσμου Ελληνικών Βιομηχανιών)."/>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15050" cy="3209925"/>
                    </a:xfrm>
                    <a:prstGeom prst="rect">
                      <a:avLst/>
                    </a:prstGeom>
                    <a:noFill/>
                    <a:ln>
                      <a:noFill/>
                    </a:ln>
                  </pic:spPr>
                </pic:pic>
              </a:graphicData>
            </a:graphic>
          </wp:inline>
        </w:drawing>
      </w:r>
    </w:p>
    <w:p w:rsidR="00A55496" w:rsidRPr="00A55496" w:rsidRDefault="00A55496" w:rsidP="00A55496">
      <w:pPr>
        <w:shd w:val="clear" w:color="auto" w:fill="FFFFFF"/>
        <w:spacing w:after="0" w:line="240" w:lineRule="auto"/>
        <w:rPr>
          <w:rFonts w:ascii="Microsoft Sans Serif" w:eastAsia="Times New Roman" w:hAnsi="Microsoft Sans Serif" w:cs="Microsoft Sans Serif"/>
          <w:b/>
          <w:color w:val="000000"/>
          <w:sz w:val="38"/>
          <w:szCs w:val="38"/>
          <w:lang w:eastAsia="el-GR"/>
        </w:rPr>
      </w:pPr>
      <w:r w:rsidRPr="00A55496">
        <w:rPr>
          <w:rFonts w:ascii="Tahoma" w:eastAsia="Times New Roman" w:hAnsi="Tahoma" w:cs="Tahoma"/>
          <w:b/>
          <w:bCs/>
          <w:color w:val="000000"/>
          <w:sz w:val="36"/>
          <w:szCs w:val="36"/>
          <w:lang w:eastAsia="el-GR"/>
        </w:rPr>
        <w:t>Εικ.2.7</w:t>
      </w:r>
      <w:r w:rsidRPr="00A55496">
        <w:rPr>
          <w:rFonts w:ascii="Microsoft Sans Serif" w:eastAsia="Times New Roman" w:hAnsi="Microsoft Sans Serif" w:cs="Microsoft Sans Serif"/>
          <w:b/>
          <w:color w:val="000000"/>
          <w:sz w:val="36"/>
          <w:szCs w:val="36"/>
          <w:lang w:eastAsia="el-GR"/>
        </w:rPr>
        <w:t xml:space="preserve"> </w:t>
      </w:r>
      <w:r w:rsidRPr="00A55496">
        <w:rPr>
          <w:rFonts w:ascii="Microsoft Sans Serif" w:eastAsia="Times New Roman" w:hAnsi="Microsoft Sans Serif" w:cs="Microsoft Sans Serif"/>
          <w:b/>
          <w:color w:val="000000"/>
          <w:sz w:val="38"/>
          <w:szCs w:val="38"/>
          <w:lang w:eastAsia="el-GR"/>
        </w:rPr>
        <w:t>Αμπελώνας και οινοποιείο της εταιρείας Achaia Clauss περιοχής Πατρών (Φωτογραφικό Αρχείο Συνδέ-σμου Ελληνικών Βιομηχανιών)</w:t>
      </w:r>
    </w:p>
    <w:p w:rsidR="00A55496" w:rsidRPr="00A55496" w:rsidRDefault="00A55496" w:rsidP="00A55496">
      <w:pPr>
        <w:shd w:val="clear" w:color="auto" w:fill="FFFFFF"/>
        <w:spacing w:after="0" w:line="240" w:lineRule="auto"/>
        <w:rPr>
          <w:rFonts w:ascii="Microsoft Sans Serif" w:eastAsia="Times New Roman" w:hAnsi="Microsoft Sans Serif" w:cs="Microsoft Sans Serif"/>
          <w:b/>
          <w:color w:val="000000"/>
          <w:sz w:val="38"/>
          <w:szCs w:val="38"/>
          <w:lang w:eastAsia="el-GR"/>
        </w:rPr>
      </w:pPr>
    </w:p>
    <w:p w:rsidR="00A55496" w:rsidRPr="00A55496" w:rsidRDefault="00A55496" w:rsidP="00A55496">
      <w:pPr>
        <w:spacing w:after="0" w:line="240" w:lineRule="auto"/>
        <w:rPr>
          <w:rFonts w:ascii="Tahoma" w:eastAsia="Times New Roman" w:hAnsi="Tahoma" w:cs="Tahoma"/>
          <w:b/>
          <w:bCs/>
          <w:iCs/>
          <w:color w:val="000000"/>
          <w:sz w:val="36"/>
          <w:szCs w:val="36"/>
          <w:lang w:eastAsia="el-GR"/>
        </w:rPr>
      </w:pPr>
      <w:r w:rsidRPr="00A55496">
        <w:rPr>
          <w:rFonts w:ascii="Tahoma" w:eastAsia="Times New Roman" w:hAnsi="Tahoma" w:cs="Tahoma"/>
          <w:b/>
          <w:bCs/>
          <w:iCs/>
          <w:color w:val="000000"/>
          <w:sz w:val="36"/>
          <w:szCs w:val="36"/>
          <w:lang w:eastAsia="el-GR"/>
        </w:rPr>
        <w:t>2.3. Βασικά χαρακτηριστικά της ελληνικής κοινωνίας</w:t>
      </w:r>
    </w:p>
    <w:p w:rsidR="00A55496" w:rsidRPr="00A55496" w:rsidRDefault="00A55496" w:rsidP="00A55496">
      <w:pPr>
        <w:shd w:val="clear" w:color="auto" w:fill="FFFFFF"/>
        <w:tabs>
          <w:tab w:val="left" w:pos="567"/>
        </w:tabs>
        <w:spacing w:after="0" w:line="240" w:lineRule="auto"/>
        <w:rPr>
          <w:rFonts w:ascii="Arial" w:eastAsia="Times New Roman" w:hAnsi="Arial" w:cs="Arial"/>
          <w:b/>
          <w:bCs/>
          <w:iCs/>
          <w:color w:val="000000"/>
          <w:sz w:val="36"/>
          <w:szCs w:val="36"/>
          <w:lang w:eastAsia="el-GR"/>
        </w:rPr>
      </w:pPr>
    </w:p>
    <w:p w:rsidR="00A55496" w:rsidRPr="00A55496" w:rsidRDefault="00A55496" w:rsidP="00A55496">
      <w:pPr>
        <w:shd w:val="clear" w:color="auto" w:fill="FFFFFF"/>
        <w:tabs>
          <w:tab w:val="left" w:pos="567"/>
        </w:tabs>
        <w:spacing w:after="0" w:line="240" w:lineRule="auto"/>
        <w:rPr>
          <w:rFonts w:ascii="Arial" w:eastAsia="Times New Roman" w:hAnsi="Arial" w:cs="Arial"/>
          <w:b/>
          <w:bCs/>
          <w:iCs/>
          <w:color w:val="000000"/>
          <w:sz w:val="36"/>
          <w:szCs w:val="36"/>
          <w:lang w:eastAsia="el-GR"/>
        </w:rPr>
      </w:pPr>
      <w:r w:rsidRPr="00A55496">
        <w:rPr>
          <w:rFonts w:ascii="Arial" w:eastAsia="Times New Roman" w:hAnsi="Arial" w:cs="Arial"/>
          <w:b/>
          <w:bCs/>
          <w:iCs/>
          <w:color w:val="000000"/>
          <w:sz w:val="36"/>
          <w:szCs w:val="36"/>
          <w:lang w:eastAsia="el-GR"/>
        </w:rPr>
        <w:tab/>
        <w:t xml:space="preserve">Ποια είναι τα χαρακτηριστικά του αγροτικού τομέα παραγωγής στην Ελλάδα; </w:t>
      </w:r>
      <w:r w:rsidRPr="00A55496">
        <w:rPr>
          <w:rFonts w:ascii="Arial" w:eastAsia="Times New Roman" w:hAnsi="Arial" w:cs="Arial"/>
          <w:b/>
          <w:bCs/>
          <w:iCs/>
          <w:color w:val="000000"/>
          <w:sz w:val="36"/>
          <w:szCs w:val="36"/>
          <w:lang w:val="en-US" w:eastAsia="el-GR"/>
        </w:rPr>
        <w:t>H</w:t>
      </w:r>
      <w:r w:rsidRPr="00A55496">
        <w:rPr>
          <w:rFonts w:ascii="Arial" w:eastAsia="Times New Roman" w:hAnsi="Arial" w:cs="Arial"/>
          <w:b/>
          <w:bCs/>
          <w:iCs/>
          <w:color w:val="000000"/>
          <w:sz w:val="36"/>
          <w:szCs w:val="36"/>
          <w:lang w:eastAsia="el-GR"/>
        </w:rPr>
        <w:t xml:space="preserve"> βιομηχανία είναι αναπτυγ-μένη; Ποια είναι τα δημογραφικά χαρακ</w:t>
      </w:r>
      <w:r w:rsidR="001C429B" w:rsidRPr="001C429B">
        <w:rPr>
          <w:rFonts w:ascii="Arial" w:eastAsia="Times New Roman" w:hAnsi="Arial" w:cs="Arial"/>
          <w:b/>
          <w:bCs/>
          <w:iCs/>
          <w:noProof/>
          <w:color w:val="000000"/>
          <w:sz w:val="36"/>
          <w:szCs w:val="36"/>
          <w:lang w:val="en-US"/>
        </w:rPr>
        <mc:AlternateContent>
          <mc:Choice Requires="wps">
            <w:drawing>
              <wp:anchor distT="0" distB="0" distL="114300" distR="114300" simplePos="0" relativeHeight="2518625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6" name="Πλαίσιο κειμένου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38-39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6" o:spid="_x0000_s1095" type="#_x0000_t202" style="position:absolute;margin-left:0;margin-top:785.3pt;width:99.2pt;height:28.35pt;z-index:2518625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3ensQIAADM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dSN3p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38-39</w:t>
                      </w:r>
                    </w:p>
                  </w:txbxContent>
                </v:textbox>
                <w10:wrap anchorx="page" anchory="margin"/>
              </v:shape>
            </w:pict>
          </mc:Fallback>
        </mc:AlternateContent>
      </w:r>
      <w:r w:rsidRPr="00A55496">
        <w:rPr>
          <w:rFonts w:ascii="Arial" w:eastAsia="Times New Roman" w:hAnsi="Arial" w:cs="Arial"/>
          <w:b/>
          <w:bCs/>
          <w:iCs/>
          <w:color w:val="000000"/>
          <w:sz w:val="36"/>
          <w:szCs w:val="36"/>
          <w:lang w:eastAsia="el-GR"/>
        </w:rPr>
        <w:t>τηριστικά που προσδιορίζουν και συνθέτουν τη σημερινή εικόνα της ελληνικής κοινωνίας;</w:t>
      </w:r>
    </w:p>
    <w:p w:rsidR="00A55496" w:rsidRPr="00A55496" w:rsidRDefault="00A55496" w:rsidP="00A55496">
      <w:pPr>
        <w:shd w:val="clear" w:color="auto" w:fill="FFFFFF"/>
        <w:spacing w:after="0" w:line="240" w:lineRule="auto"/>
        <w:rPr>
          <w:rFonts w:ascii="Arial" w:eastAsia="Times New Roman" w:hAnsi="Arial" w:cs="Arial"/>
          <w:b/>
          <w:bCs/>
          <w:iCs/>
          <w:color w:val="000000"/>
          <w:sz w:val="36"/>
          <w:szCs w:val="36"/>
          <w:lang w:eastAsia="el-GR"/>
        </w:rPr>
      </w:pPr>
    </w:p>
    <w:p w:rsidR="00A55496" w:rsidRPr="00A55496" w:rsidRDefault="00A55496" w:rsidP="00A55496">
      <w:pPr>
        <w:spacing w:after="0" w:line="240" w:lineRule="auto"/>
        <w:rPr>
          <w:rFonts w:ascii="Microsoft Sans Serif" w:eastAsia="Times New Roman" w:hAnsi="Microsoft Sans Serif" w:cs="Microsoft Sans Serif"/>
          <w:b/>
          <w:bCs/>
          <w:color w:val="000000"/>
          <w:sz w:val="38"/>
          <w:szCs w:val="38"/>
          <w:lang w:eastAsia="el-GR"/>
        </w:rPr>
      </w:pPr>
      <w:r w:rsidRPr="00A55496">
        <w:rPr>
          <w:rFonts w:ascii="Microsoft Sans Serif" w:eastAsia="Times New Roman" w:hAnsi="Microsoft Sans Serif" w:cs="Microsoft Sans Serif"/>
          <w:b/>
          <w:bCs/>
          <w:color w:val="000000"/>
          <w:sz w:val="38"/>
          <w:szCs w:val="38"/>
          <w:lang w:eastAsia="el-GR"/>
        </w:rPr>
        <w:t>2.3.1 Κλάδοι οικονομικής δραστηριότητας στην ελληνική κοινωνία</w:t>
      </w:r>
    </w:p>
    <w:p w:rsidR="00A55496" w:rsidRPr="00A55496" w:rsidRDefault="00A55496" w:rsidP="00A55496">
      <w:pPr>
        <w:spacing w:after="0" w:line="240" w:lineRule="auto"/>
        <w:rPr>
          <w:rFonts w:ascii="Arial" w:eastAsia="Times New Roman" w:hAnsi="Arial" w:cs="Arial"/>
          <w:b/>
          <w:bCs/>
          <w:color w:val="000000"/>
          <w:sz w:val="36"/>
          <w:szCs w:val="36"/>
          <w:lang w:eastAsia="el-GR"/>
        </w:rPr>
      </w:pPr>
    </w:p>
    <w:p w:rsidR="00A55496" w:rsidRPr="00A55496" w:rsidRDefault="00A55496" w:rsidP="00A55496">
      <w:pPr>
        <w:spacing w:after="0" w:line="240" w:lineRule="auto"/>
        <w:rPr>
          <w:rFonts w:ascii="Tahoma" w:eastAsia="Times New Roman" w:hAnsi="Tahoma" w:cs="Tahoma"/>
          <w:b/>
          <w:bCs/>
          <w:color w:val="000000"/>
          <w:sz w:val="36"/>
          <w:szCs w:val="36"/>
          <w:lang w:eastAsia="el-GR"/>
        </w:rPr>
      </w:pPr>
      <w:r w:rsidRPr="00A55496">
        <w:rPr>
          <w:rFonts w:ascii="Tahoma" w:eastAsia="Times New Roman" w:hAnsi="Tahoma" w:cs="Tahoma"/>
          <w:b/>
          <w:bCs/>
          <w:color w:val="000000"/>
          <w:sz w:val="36"/>
          <w:szCs w:val="36"/>
          <w:lang w:eastAsia="el-GR"/>
        </w:rPr>
        <w:t>Αγροτικός τομέας</w:t>
      </w:r>
    </w:p>
    <w:p w:rsidR="00A55496" w:rsidRPr="00A55496" w:rsidRDefault="00A55496" w:rsidP="00A55496">
      <w:pPr>
        <w:spacing w:after="0" w:line="240" w:lineRule="auto"/>
        <w:rPr>
          <w:rFonts w:ascii="Arial" w:eastAsia="Times New Roman" w:hAnsi="Arial" w:cs="Arial"/>
          <w:b/>
          <w:color w:val="000000"/>
          <w:sz w:val="36"/>
          <w:szCs w:val="36"/>
          <w:lang w:eastAsia="el-GR"/>
        </w:rPr>
      </w:pP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Στη χώρα μας, μετά την ανακήρυξη της ανεξαρτησί-ας της (1830) και έως το 1948, οπότε προσαρτήθηκαν και τα Δωδεκάνησα στον ελληνικό κορμό, συνυπήρχαν ποικίλα τοπικά αγροτικά συστήματα [π.χ. το τσελιγκά-το*, το τσιφλίκι*, η ζάντρουγκα*, το κεφαλοχώρι*, το χω-</w:t>
      </w:r>
      <w:r w:rsidRPr="00A55496">
        <w:rPr>
          <w:rFonts w:ascii="Arial" w:eastAsia="Times New Roman" w:hAnsi="Arial" w:cs="Arial"/>
          <w:b/>
          <w:color w:val="000000"/>
          <w:sz w:val="36"/>
          <w:szCs w:val="36"/>
          <w:lang w:eastAsia="el-GR"/>
        </w:rPr>
        <w:lastRenderedPageBreak/>
        <w:t>ρικό σύστημα* (βλ. γλωσσάριο)] τα οποία επιβράδυναν τη διαμόρφωση ενός ενιαίου και ομοιογενούς αγροτι-κού συνόλου. Αυτή η συνύπαρξη και η μακρόχρονη αλ-ληλεξάρτηση γεωργικών και ημινομαδικών κτηνοτροφι-κών δραστηριοτήτων ίσως εξηγούν το γιατί δεν τελε-σφόρησαν στην Ελλάδα οι γεωργικές μεταρρυθμίσεις (π.χ. αναδασμός της γης), οι οποίες αντίθετα πραγμα-τοποιήθηκαν το 18ο αιώνα στη Δυτική Ευρώπη.</w:t>
      </w:r>
      <w:r w:rsidRPr="00A55496">
        <w:rPr>
          <w:rFonts w:ascii="Arial" w:eastAsia="Times New Roman" w:hAnsi="Arial" w:cs="Arial"/>
          <w:b/>
          <w:color w:val="000000"/>
          <w:sz w:val="36"/>
          <w:szCs w:val="36"/>
          <w:lang w:eastAsia="el-GR"/>
        </w:rPr>
        <w:tab/>
        <w:t>Πρέπει ωστόσο να αναφέρουμε δύο ακόμη ελληνι-κά χαρακτηριστικά που επιτείνουν την ετερογένεια του αγροτικού τομέα στη χώρα μας. Το ένα έχει σχέση με τη διαμόρφωση του εδάφους, η οποία δεν επιτρέπει τη με-γάλη συγκέντρωση της γης στα χέρια λίγων, με εξαίρε-ση ίσως το θεσσαλικό κάμπο. Το δεύτερο σχετίζεται με την απόσταση που χωρίζει την εκμηχανισμένη, εντατι-κή και εκσυγχρονισμένη γεωργία των μεγάλων πεδιά-δων από τις μικρές καλλιέργειες, οι οποίες μέχρι τις μέρες μας έχουν περιορισμένη σύνδεση με τα εμπορικά κυκλώματα.</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 xml:space="preserve">Ας σημειωθεί επίσης ότι υπάρχουν μεταξύ της Ελ-λάδος και της Δυτικής Ευρώπης σημαντικές αποκλίσεις ως προς τη μέση έκταση αγροτικής εκμετάλλευσης. Στην Ελλάδα η μέση έκταση καλλιέργειας έχει καθηλω-θεί στα </w:t>
      </w:r>
      <w:smartTag w:uri="urn:schemas-microsoft-com:office:smarttags" w:element="metricconverter">
        <w:smartTagPr>
          <w:attr w:name="ProductID" w:val="4,4 εκτάρια"/>
        </w:smartTagPr>
        <w:r w:rsidRPr="00A55496">
          <w:rPr>
            <w:rFonts w:ascii="Arial" w:eastAsia="Times New Roman" w:hAnsi="Arial" w:cs="Arial"/>
            <w:b/>
            <w:color w:val="000000"/>
            <w:sz w:val="36"/>
            <w:szCs w:val="36"/>
            <w:lang w:eastAsia="el-GR"/>
          </w:rPr>
          <w:t>4,4 εκτάρια</w:t>
        </w:r>
      </w:smartTag>
      <w:r w:rsidRPr="00A55496">
        <w:rPr>
          <w:rFonts w:ascii="Arial" w:eastAsia="Times New Roman" w:hAnsi="Arial" w:cs="Arial"/>
          <w:b/>
          <w:color w:val="000000"/>
          <w:sz w:val="36"/>
          <w:szCs w:val="36"/>
          <w:lang w:eastAsia="el-GR"/>
        </w:rPr>
        <w:t xml:space="preserve">, τα οποία τις περισσότερες </w:t>
      </w:r>
      <w:r w:rsidR="001C429B" w:rsidRPr="001C429B">
        <w:rPr>
          <w:rFonts w:ascii="Arial" w:eastAsia="Times New Roman" w:hAnsi="Arial" w:cs="Arial"/>
          <w:b/>
          <w:noProof/>
          <w:color w:val="000000"/>
          <w:sz w:val="36"/>
          <w:szCs w:val="36"/>
          <w:lang w:val="en-US"/>
        </w:rPr>
        <mc:AlternateContent>
          <mc:Choice Requires="wps">
            <w:drawing>
              <wp:anchor distT="0" distB="0" distL="114300" distR="114300" simplePos="0" relativeHeight="2518645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7" name="Πλαίσιο κειμένου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7" o:spid="_x0000_s1096" type="#_x0000_t202" style="position:absolute;margin-left:0;margin-top:785.3pt;width:99.2pt;height:28.35pt;z-index:2518645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jEz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KE/wU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xM3mFYkC0kvQBlK&#10;QuOgx/DSwKaQ6hVGDUxtgvXLFVEMo/KhAHWNQuAFY75vqH1jsW8QkQFUgg1G/XZu+qdhVSu+LCBS&#10;r2chj0GROXdiuWG10TFMpktq84rY0d+3ndfNW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N9YxM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39</w:t>
                      </w:r>
                    </w:p>
                  </w:txbxContent>
                </v:textbox>
                <w10:wrap anchorx="page" anchory="margin"/>
              </v:shape>
            </w:pict>
          </mc:Fallback>
        </mc:AlternateContent>
      </w:r>
      <w:r w:rsidRPr="00A55496">
        <w:rPr>
          <w:rFonts w:ascii="Arial" w:eastAsia="Times New Roman" w:hAnsi="Arial" w:cs="Arial"/>
          <w:b/>
          <w:color w:val="000000"/>
          <w:sz w:val="36"/>
          <w:szCs w:val="36"/>
          <w:lang w:eastAsia="el-GR"/>
        </w:rPr>
        <w:t xml:space="preserve">φορές είναι κατατμημένα (στοιχείο που οδηγεί στη χαμηλή πα-ραγωγικότητα), ενώ στην Ευρωπαϊκή Ένωση των 15 αντιστοιχεί σε </w:t>
      </w:r>
      <w:smartTag w:uri="urn:schemas-microsoft-com:office:smarttags" w:element="metricconverter">
        <w:smartTagPr>
          <w:attr w:name="ProductID" w:val="17,6 εκτάρια"/>
        </w:smartTagPr>
        <w:r w:rsidRPr="00A55496">
          <w:rPr>
            <w:rFonts w:ascii="Arial" w:eastAsia="Times New Roman" w:hAnsi="Arial" w:cs="Arial"/>
            <w:b/>
            <w:color w:val="000000"/>
            <w:sz w:val="36"/>
            <w:szCs w:val="36"/>
            <w:lang w:eastAsia="el-GR"/>
          </w:rPr>
          <w:t>17,6 εκτάρια</w:t>
        </w:r>
      </w:smartTag>
      <w:r w:rsidRPr="00A55496">
        <w:rPr>
          <w:rFonts w:ascii="Arial" w:eastAsia="Times New Roman" w:hAnsi="Arial" w:cs="Arial"/>
          <w:b/>
          <w:color w:val="000000"/>
          <w:sz w:val="36"/>
          <w:szCs w:val="36"/>
          <w:lang w:eastAsia="el-GR"/>
        </w:rPr>
        <w:t xml:space="preserve"> (Eurostat 2002).</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 xml:space="preserve">Στη Δυτική Ευρώπη, γενικά, εκτός από τη μεγαλύ-τερη έκταση της μέσης αγροτικής εκμετάλλευσης, η αγροτική παραγωγή χαρακτηρίζεται από την αντίθεση ανάμεσα στο λατιφούντιο (το μεγάλο αγρόκτημα) και τη μικρή οικογενειακή εκμετάλλευση. Οι μεγάλες αγροτικές αριστοκρατίες δεν μπόρεσαν να καταργηθούν εντελώς με τις αγροτικές μεταρρυθμίσεις. Ωστόσο δεν αποτέλε-σαν εμπόδιο στην αγροτική ανάπτυξη, καθώς η κρατική </w:t>
      </w:r>
      <w:r w:rsidRPr="00A55496">
        <w:rPr>
          <w:rFonts w:ascii="Arial" w:eastAsia="Times New Roman" w:hAnsi="Arial" w:cs="Arial"/>
          <w:b/>
          <w:color w:val="000000"/>
          <w:sz w:val="36"/>
          <w:szCs w:val="36"/>
          <w:lang w:eastAsia="el-GR"/>
        </w:rPr>
        <w:lastRenderedPageBreak/>
        <w:t>παρέμβαση σε όλες τις φάσεις της αγροτικής οικονομί-ας (εκπαίδευση και τεχνική υποστήριξη των αγροτών, επαγγελματικές οργανώσεις, ρύθμιση της αγοράς) κατέ-στησαν το δυτικοευρωπαϊκό αγροτικό τομέα ισότιμο με τους άλλους τομείς της οικονομίας (όπως το βιομηχανι-κό), γεγονός που σημαίνει προσαρμογή των αγροτικών παραγωγικών μονάδων στη μεγιστοποίηση του οικονο-μικού αποτελέσματος.</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Από την περίοδο ένταξης της Ελλάδας στην Ε.Ε. η Κοινή Αγροτική Πολιτική οργανώνεται στο πλαίσιο των ευρύτερων αναγκών, παγκόσμιων ή ευρωπαϊκών. Η Κοινή Αγροτική Πολιτική προσδιορίζει τις καλλιέργειες που είναι ανταγωνιστικές και εκείνες που πρέπει να περιοριστούν ή να αλλάξουν, ωστόσο ο προσδιορι-σμός αυτός γεννά πολλές φορές συγκρούσεις ανάμεσα στους αγρότες και τις κυβερνήσεις των κρατών μελών της Ε.Ε.</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noProof/>
          <w:lang w:val="en-US"/>
        </w:rPr>
        <w:drawing>
          <wp:anchor distT="0" distB="0" distL="114300" distR="114300" simplePos="0" relativeHeight="251682304" behindDoc="1" locked="0" layoutInCell="1" allowOverlap="1" wp14:anchorId="64423809" wp14:editId="5B6C923A">
            <wp:simplePos x="0" y="0"/>
            <wp:positionH relativeFrom="column">
              <wp:posOffset>36195</wp:posOffset>
            </wp:positionH>
            <wp:positionV relativeFrom="paragraph">
              <wp:posOffset>108585</wp:posOffset>
            </wp:positionV>
            <wp:extent cx="2963545" cy="4505325"/>
            <wp:effectExtent l="0" t="0" r="8255" b="9525"/>
            <wp:wrapTight wrapText="bothSides">
              <wp:wrapPolygon edited="0">
                <wp:start x="0" y="0"/>
                <wp:lineTo x="0" y="21554"/>
                <wp:lineTo x="21521" y="21554"/>
                <wp:lineTo x="21521" y="0"/>
                <wp:lineTo x="0" y="0"/>
              </wp:wrapPolygon>
            </wp:wrapTight>
            <wp:docPr id="29" name="Εικόνα 10" descr="Αναβαθμίδες στη νησιωτική Ελλάδα (Φωτογραφικό Αρχείο του Ελληνικού Οργανισμού Τουρισμο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0" descr="Αναβαθμίδες στη νησιωτική Ελλάδα (Φωτογραφικό Αρχείο του Ελληνικού Οργανισμού Τουρισμού)."/>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63545" cy="450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5496" w:rsidRPr="00A55496" w:rsidRDefault="00A55496" w:rsidP="00A55496">
      <w:pPr>
        <w:spacing w:after="0" w:line="240" w:lineRule="auto"/>
        <w:rPr>
          <w:rFonts w:ascii="Microsoft Sans Serif" w:hAnsi="Microsoft Sans Serif" w:cs="Microsoft Sans Serif"/>
          <w:b/>
          <w:sz w:val="38"/>
          <w:szCs w:val="38"/>
        </w:rPr>
      </w:pPr>
      <w:r w:rsidRPr="00A55496">
        <w:rPr>
          <w:rFonts w:ascii="Tahoma" w:hAnsi="Tahoma" w:cs="Tahoma"/>
          <w:b/>
          <w:sz w:val="36"/>
          <w:szCs w:val="36"/>
        </w:rPr>
        <w:t>Εικ. 2.8</w:t>
      </w:r>
      <w:r w:rsidRPr="00A55496">
        <w:rPr>
          <w:rFonts w:ascii="Microsoft Sans Serif" w:hAnsi="Microsoft Sans Serif" w:cs="Microsoft Sans Serif"/>
          <w:b/>
          <w:sz w:val="36"/>
          <w:szCs w:val="36"/>
        </w:rPr>
        <w:t xml:space="preserve"> </w:t>
      </w:r>
      <w:r w:rsidRPr="00A55496">
        <w:rPr>
          <w:rFonts w:ascii="Microsoft Sans Serif" w:hAnsi="Microsoft Sans Serif" w:cs="Microsoft Sans Serif"/>
          <w:b/>
          <w:sz w:val="38"/>
          <w:szCs w:val="38"/>
        </w:rPr>
        <w:t>Αναβαθμίδες στη νησιωτική Ελλάδα (Φωτο</w:t>
      </w:r>
      <w:r w:rsidR="001C429B" w:rsidRPr="001C429B">
        <w:rPr>
          <w:rFonts w:ascii="Arial" w:hAnsi="Arial" w:cs="Arial"/>
          <w:b/>
          <w:noProof/>
          <w:sz w:val="38"/>
          <w:szCs w:val="38"/>
          <w:lang w:val="en-US"/>
        </w:rPr>
        <mc:AlternateContent>
          <mc:Choice Requires="wps">
            <w:drawing>
              <wp:anchor distT="0" distB="0" distL="114300" distR="114300" simplePos="0" relativeHeight="2518666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8" name="Πλαίσιο κειμένου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8" o:spid="_x0000_s1097" type="#_x0000_t202" style="position:absolute;margin-left:0;margin-top:785.3pt;width:99.2pt;height:28.35pt;z-index:2518666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ASC/sw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39</w:t>
                      </w:r>
                    </w:p>
                  </w:txbxContent>
                </v:textbox>
                <w10:wrap anchorx="page" anchory="margin"/>
              </v:shape>
            </w:pict>
          </mc:Fallback>
        </mc:AlternateContent>
      </w:r>
      <w:r w:rsidRPr="00A55496">
        <w:rPr>
          <w:rFonts w:ascii="Microsoft Sans Serif" w:hAnsi="Microsoft Sans Serif" w:cs="Microsoft Sans Serif"/>
          <w:b/>
          <w:sz w:val="38"/>
          <w:szCs w:val="38"/>
        </w:rPr>
        <w:t>γραφικό Αρχείο του Ελληνικού Οργανισμού Τουρισμού).</w:t>
      </w: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r w:rsidRPr="00A55496">
        <w:rPr>
          <w:noProof/>
          <w:lang w:val="en-US"/>
        </w:rPr>
        <w:lastRenderedPageBreak/>
        <w:drawing>
          <wp:anchor distT="0" distB="0" distL="114300" distR="114300" simplePos="0" relativeHeight="251683328" behindDoc="1" locked="0" layoutInCell="1" allowOverlap="1" wp14:anchorId="6F32968E" wp14:editId="02C6BD7A">
            <wp:simplePos x="0" y="0"/>
            <wp:positionH relativeFrom="column">
              <wp:posOffset>293370</wp:posOffset>
            </wp:positionH>
            <wp:positionV relativeFrom="paragraph">
              <wp:posOffset>-5080</wp:posOffset>
            </wp:positionV>
            <wp:extent cx="5534025" cy="3667760"/>
            <wp:effectExtent l="0" t="0" r="9525" b="8890"/>
            <wp:wrapTight wrapText="bothSides">
              <wp:wrapPolygon edited="0">
                <wp:start x="0" y="0"/>
                <wp:lineTo x="0" y="21540"/>
                <wp:lineTo x="21563" y="21540"/>
                <wp:lineTo x="21563" y="0"/>
                <wp:lineTo x="0" y="0"/>
              </wp:wrapPolygon>
            </wp:wrapTight>
            <wp:docPr id="30" name="Εικόνα 11" descr="Άποψη μεσσηνιακού κάμπου(Φωτογραφικό αρχείου Ε. Κουμάνταρ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descr="Άποψη μεσσηνιακού κάμπου(Φωτογραφικό αρχείου Ε. Κουμάνταρη)"/>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34025" cy="3667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496">
        <w:rPr>
          <w:rFonts w:ascii="Tahoma" w:eastAsia="Times New Roman" w:hAnsi="Tahoma" w:cs="Tahoma"/>
          <w:b/>
          <w:bCs/>
          <w:color w:val="000000"/>
          <w:sz w:val="36"/>
          <w:szCs w:val="36"/>
          <w:lang w:eastAsia="el-GR"/>
        </w:rPr>
        <w:t>Εικ.2.9</w:t>
      </w:r>
      <w:r w:rsidRPr="00A55496">
        <w:rPr>
          <w:rFonts w:ascii="Microsoft Sans Serif" w:eastAsia="Times New Roman" w:hAnsi="Microsoft Sans Serif" w:cs="Microsoft Sans Serif"/>
          <w:b/>
          <w:color w:val="000000"/>
          <w:sz w:val="36"/>
          <w:szCs w:val="36"/>
          <w:lang w:eastAsia="el-GR"/>
        </w:rPr>
        <w:t xml:space="preserve"> </w:t>
      </w:r>
      <w:r w:rsidRPr="00A55496">
        <w:rPr>
          <w:rFonts w:ascii="Microsoft Sans Serif" w:eastAsia="Times New Roman" w:hAnsi="Microsoft Sans Serif" w:cs="Microsoft Sans Serif"/>
          <w:b/>
          <w:color w:val="000000"/>
          <w:sz w:val="38"/>
          <w:szCs w:val="38"/>
          <w:lang w:eastAsia="el-GR"/>
        </w:rPr>
        <w:t>Άποψη μεσσηνιακού κάμπου (Φωτογραφικό αρχείο Ε. Κουμάνταρη)</w:t>
      </w: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r w:rsidRPr="00A55496">
        <w:rPr>
          <w:noProof/>
          <w:lang w:val="en-US"/>
        </w:rPr>
        <w:drawing>
          <wp:anchor distT="0" distB="0" distL="114300" distR="114300" simplePos="0" relativeHeight="251684352" behindDoc="1" locked="0" layoutInCell="1" allowOverlap="1" wp14:anchorId="1D5F966A" wp14:editId="771A109C">
            <wp:simplePos x="0" y="0"/>
            <wp:positionH relativeFrom="column">
              <wp:posOffset>455295</wp:posOffset>
            </wp:positionH>
            <wp:positionV relativeFrom="paragraph">
              <wp:posOffset>228600</wp:posOffset>
            </wp:positionV>
            <wp:extent cx="5206365" cy="3696335"/>
            <wp:effectExtent l="0" t="0" r="0" b="0"/>
            <wp:wrapTight wrapText="bothSides">
              <wp:wrapPolygon edited="0">
                <wp:start x="0" y="0"/>
                <wp:lineTo x="0" y="21485"/>
                <wp:lineTo x="21497" y="21485"/>
                <wp:lineTo x="21497" y="0"/>
                <wp:lineTo x="0" y="0"/>
              </wp:wrapPolygon>
            </wp:wrapTight>
            <wp:docPr id="31" name="Εικόνα 12" descr="Εγκαταστάσεις της εταιρίας Areva Hellas στο Κρυονέρι Αττικής (Φωτογραφικό Αρχείο Συνδέσμου Ελληνικών Βιομηχανιώ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descr="Εγκαταστάσεις της εταιρίας Areva Hellas στο Κρυονέρι Αττικής (Φωτογραφικό Αρχείο Συνδέσμου Ελληνικών Βιομηχανιών)"/>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06365" cy="3696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spacing w:after="0" w:line="240" w:lineRule="auto"/>
        <w:rPr>
          <w:rFonts w:ascii="Arial" w:eastAsia="Times New Roman" w:hAnsi="Arial" w:cs="Arial"/>
          <w:b/>
          <w:color w:val="000000"/>
          <w:sz w:val="36"/>
          <w:szCs w:val="36"/>
          <w:lang w:eastAsia="el-GR"/>
        </w:rPr>
      </w:pPr>
      <w:r w:rsidRPr="00A55496">
        <w:rPr>
          <w:rFonts w:ascii="Tahoma" w:eastAsia="Times New Roman" w:hAnsi="Tahoma" w:cs="Tahoma"/>
          <w:b/>
          <w:bCs/>
          <w:color w:val="000000"/>
          <w:sz w:val="36"/>
          <w:szCs w:val="36"/>
          <w:lang w:eastAsia="el-GR"/>
        </w:rPr>
        <w:t>Εικ.2.10</w:t>
      </w:r>
      <w:r w:rsidRPr="00A55496">
        <w:rPr>
          <w:rFonts w:ascii="Microsoft Sans Serif" w:eastAsia="Times New Roman" w:hAnsi="Microsoft Sans Serif" w:cs="Microsoft Sans Serif"/>
          <w:b/>
          <w:color w:val="000000"/>
          <w:sz w:val="36"/>
          <w:szCs w:val="36"/>
          <w:lang w:eastAsia="el-GR"/>
        </w:rPr>
        <w:t xml:space="preserve"> </w:t>
      </w:r>
      <w:r w:rsidRPr="00A55496">
        <w:rPr>
          <w:rFonts w:ascii="Microsoft Sans Serif" w:eastAsia="Times New Roman" w:hAnsi="Microsoft Sans Serif" w:cs="Microsoft Sans Serif"/>
          <w:b/>
          <w:color w:val="000000"/>
          <w:sz w:val="38"/>
          <w:szCs w:val="38"/>
          <w:lang w:eastAsia="el-GR"/>
        </w:rPr>
        <w:t xml:space="preserve">Εγκαταστάσεις της εταιρίας Areva Hellas στο Κρυονέρι Αττικής (Φωτογραφικό Αρχείο </w:t>
      </w:r>
      <w:r w:rsidR="001C429B" w:rsidRPr="001C429B">
        <w:rPr>
          <w:rFonts w:ascii="Arial" w:eastAsia="Times New Roman" w:hAnsi="Arial" w:cs="Arial"/>
          <w:b/>
          <w:noProof/>
          <w:color w:val="000000"/>
          <w:sz w:val="38"/>
          <w:szCs w:val="38"/>
          <w:lang w:val="en-US"/>
        </w:rPr>
        <mc:AlternateContent>
          <mc:Choice Requires="wps">
            <w:drawing>
              <wp:anchor distT="0" distB="0" distL="114300" distR="114300" simplePos="0" relativeHeight="2518686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09" name="Πλαίσιο κειμένου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09" o:spid="_x0000_s1098" type="#_x0000_t202" style="position:absolute;margin-left:0;margin-top:785.3pt;width:99.2pt;height:28.35pt;z-index:2518686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Nfcnq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40</w:t>
                      </w:r>
                    </w:p>
                  </w:txbxContent>
                </v:textbox>
                <w10:wrap anchorx="page" anchory="margin"/>
              </v:shape>
            </w:pict>
          </mc:Fallback>
        </mc:AlternateContent>
      </w:r>
      <w:r w:rsidRPr="00A55496">
        <w:rPr>
          <w:rFonts w:ascii="Microsoft Sans Serif" w:eastAsia="Times New Roman" w:hAnsi="Microsoft Sans Serif" w:cs="Microsoft Sans Serif"/>
          <w:b/>
          <w:color w:val="000000"/>
          <w:sz w:val="38"/>
          <w:szCs w:val="38"/>
          <w:lang w:eastAsia="el-GR"/>
        </w:rPr>
        <w:t>Συνδέσμου Ελληνικών Βιομηχανιών).</w:t>
      </w:r>
    </w:p>
    <w:p w:rsidR="00A55496" w:rsidRPr="00A55496" w:rsidRDefault="00A55496" w:rsidP="00A55496">
      <w:pPr>
        <w:shd w:val="clear" w:color="auto" w:fill="FFFFFF"/>
        <w:tabs>
          <w:tab w:val="left" w:pos="5136"/>
        </w:tabs>
        <w:spacing w:after="0" w:line="240" w:lineRule="auto"/>
        <w:rPr>
          <w:rFonts w:ascii="Tahoma" w:eastAsia="Times New Roman" w:hAnsi="Tahoma" w:cs="Tahoma"/>
          <w:b/>
          <w:sz w:val="36"/>
          <w:szCs w:val="36"/>
          <w:lang w:eastAsia="el-GR"/>
        </w:rPr>
      </w:pPr>
      <w:r w:rsidRPr="00A55496">
        <w:rPr>
          <w:rFonts w:ascii="Microsoft Sans Serif" w:eastAsia="Times New Roman" w:hAnsi="Microsoft Sans Serif" w:cs="Microsoft Sans Serif"/>
          <w:b/>
          <w:color w:val="000000"/>
          <w:sz w:val="36"/>
          <w:szCs w:val="36"/>
          <w:lang w:eastAsia="el-GR"/>
        </w:rPr>
        <w:br w:type="page"/>
      </w:r>
      <w:r w:rsidRPr="00A55496">
        <w:rPr>
          <w:rFonts w:ascii="Tahoma" w:eastAsia="Times New Roman" w:hAnsi="Tahoma" w:cs="Tahoma"/>
          <w:b/>
          <w:sz w:val="36"/>
          <w:szCs w:val="36"/>
          <w:lang w:eastAsia="el-GR"/>
        </w:rPr>
        <w:lastRenderedPageBreak/>
        <w:t>Βιομηχανικός τομέας</w:t>
      </w:r>
    </w:p>
    <w:p w:rsidR="00A55496" w:rsidRPr="00A55496" w:rsidRDefault="00A55496" w:rsidP="00A55496">
      <w:pPr>
        <w:shd w:val="clear" w:color="auto" w:fill="FFFFFF"/>
        <w:tabs>
          <w:tab w:val="left" w:pos="5136"/>
        </w:tabs>
        <w:spacing w:after="0" w:line="240" w:lineRule="auto"/>
        <w:rPr>
          <w:noProof/>
          <w:lang w:eastAsia="el-GR"/>
        </w:rPr>
      </w:pPr>
    </w:p>
    <w:p w:rsidR="00A55496" w:rsidRPr="00A55496" w:rsidRDefault="00A55496" w:rsidP="00A55496">
      <w:pPr>
        <w:shd w:val="clear" w:color="auto" w:fill="FFFFFF"/>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ab/>
        <w:t>Κατά τα πρώτα πενήντα χρόνια της ανεξάρτητης εθ-νικής ζωής (μέχρι και τις αρχές του 1900) η Ελλάδα ήταν βασικά μια αγροτική κοινωνία, με χαμηλή συσσώρευση κεφαλαίου και ανύπαρκτη βιομηχανία.</w:t>
      </w:r>
      <w:r w:rsidRPr="00A55496">
        <w:rPr>
          <w:rFonts w:ascii="Arial" w:hAnsi="Arial" w:cs="Arial"/>
          <w:b/>
          <w:color w:val="000000"/>
          <w:sz w:val="36"/>
          <w:szCs w:val="36"/>
          <w:shd w:val="clear" w:color="auto" w:fill="FFFFFF"/>
        </w:rPr>
        <w:tab/>
        <w:t>Μεταπολεμικά στην Ελλάδα ο σοβαρότερος επενδυ-τής ήταν το κράτος. Κατείχε, οργάνωνε και ασκούσ</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707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0" name="Πλαίσιο κειμένου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41-42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0" o:spid="_x0000_s1099" type="#_x0000_t202" style="position:absolute;margin-left:0;margin-top:785.3pt;width:99.2pt;height:28.35pt;z-index:2518707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3NjsQIAADM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xS9zY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41-42</w:t>
                      </w:r>
                    </w:p>
                  </w:txbxContent>
                </v:textbox>
                <w10:wrap anchorx="page" anchory="margin"/>
              </v:shape>
            </w:pict>
          </mc:Fallback>
        </mc:AlternateContent>
      </w:r>
      <w:r w:rsidRPr="00A55496">
        <w:rPr>
          <w:rFonts w:ascii="Arial" w:hAnsi="Arial" w:cs="Arial"/>
          <w:b/>
          <w:color w:val="000000"/>
          <w:sz w:val="36"/>
          <w:szCs w:val="36"/>
          <w:shd w:val="clear" w:color="auto" w:fill="FFFFFF"/>
        </w:rPr>
        <w:t>ε τον έλεγχο σε όλο τον τομέα της ενέργειας διαμέσου της Δημόσιας Επιχείρησης Ηλεκτρισμού (η κατοχή, η οργά-νωση και ο έλεγχος του κράτους ξεκινούσαν από τα ο-ρυχεία του λιγνίτη και έφταναν μέχρι το δίκτυο διανο-μής ρεύματος στα νοικοκυριά). Κατείχε τον τομέα των επικοινωνιών διαμέσου του Οργανισμού Τηλεπικοινω-νιών Ελλάδας, τις συγκοινωνίες, τις τράπεζες, τα ναυ-πηγεία, τα Ελληνικά Πετρέλαια, τον τουρισμό (ιαματικές πηγές, ξενοδοχεία και ακτές, ΕΟΤ)</w:t>
      </w:r>
    </w:p>
    <w:p w:rsidR="00A55496" w:rsidRPr="00A55496" w:rsidRDefault="00A55496" w:rsidP="00A55496">
      <w:pPr>
        <w:shd w:val="clear" w:color="auto" w:fill="FFFFFF"/>
        <w:tabs>
          <w:tab w:val="left" w:pos="567"/>
        </w:tabs>
        <w:spacing w:after="0" w:line="204" w:lineRule="atLeast"/>
        <w:rPr>
          <w:rFonts w:ascii="Arial" w:hAnsi="Arial" w:cs="Arial"/>
          <w:b/>
          <w:color w:val="000000"/>
          <w:sz w:val="36"/>
          <w:szCs w:val="36"/>
        </w:rPr>
      </w:pPr>
      <w:r w:rsidRPr="00A55496">
        <w:rPr>
          <w:rFonts w:ascii="Arial" w:hAnsi="Arial" w:cs="Arial"/>
          <w:b/>
          <w:color w:val="000000"/>
          <w:sz w:val="36"/>
          <w:szCs w:val="36"/>
          <w:shd w:val="clear" w:color="auto" w:fill="FFFFFF"/>
        </w:rPr>
        <w:tab/>
        <w:t>Ο κοινωνιολόγος Ν. Μουζέλης γράφει ότι, παρ' όλες τις κυβερνητικές προσπάθειες, η Ελλάδα δεν ανέπτυξε μια βιομηχανία ανάλογη με αυτήν του δυτικού κόσμου, ενώ η σχετική εμπορευματοποίηση της ελληνικής γε-ωργίας δεν οδήγησε στην ανάδυση καπιταλιστικών επιχειρήσεων αντίστοιχου μεγέθους και δυναμικότητας με αυτές της Δυτικής Ευρώπης.</w:t>
      </w:r>
      <w:r w:rsidRPr="00A55496">
        <w:rPr>
          <w:rFonts w:ascii="Arial" w:hAnsi="Arial" w:cs="Arial"/>
          <w:b/>
          <w:color w:val="000000"/>
          <w:sz w:val="36"/>
          <w:szCs w:val="36"/>
          <w:shd w:val="clear" w:color="auto" w:fill="FFFFFF"/>
        </w:rPr>
        <w:br/>
      </w:r>
      <w:r w:rsidRPr="00A55496">
        <w:rPr>
          <w:rFonts w:ascii="Arial" w:hAnsi="Arial" w:cs="Arial"/>
          <w:b/>
          <w:color w:val="000000"/>
          <w:sz w:val="36"/>
          <w:szCs w:val="36"/>
        </w:rPr>
        <w:tab/>
      </w:r>
      <w:r w:rsidRPr="00A55496">
        <w:rPr>
          <w:rFonts w:ascii="Arial" w:hAnsi="Arial" w:cs="Arial"/>
          <w:b/>
          <w:color w:val="000000"/>
          <w:sz w:val="36"/>
          <w:szCs w:val="36"/>
          <w:shd w:val="clear" w:color="auto" w:fill="FFFFFF"/>
        </w:rPr>
        <w:t>Η προσέγγιση της βιομηχανικής ανάπτυξης στη χώ-ρα μας πρέπει να λαμβάνει υπόψη της την αστικοποίη-ση, το μέγεθος των βιομηχανικών μονάδων και τη θέση τους σε σχέση με τη δομή του εθνικού οδικού δικτύου, καθώς και άλλους παράγοντες. Για παράδειγμα, οι τρεις νομοί με τους υψηλότερους ρυθμούς ανάπτυξης την πε-ρίοδο 1963-1984 είναι αυτοί της Θεσσαλονίκης, της Λά-ρισας και της Αχαΐας, που βρίσκονται κατά μήκος του οδικού άξονα Πάτρας-Θεσσαλονίκης-Καβάλας πάνω στον οποίο παρατηρήθηκε η μεγαλύτερη αύξηση πλη-θυσμού και βιομηχανίας στη μεταπολεμική Ελλάδα.</w:t>
      </w:r>
      <w:r w:rsidRPr="00A55496">
        <w:rPr>
          <w:rFonts w:ascii="Arial" w:hAnsi="Arial" w:cs="Arial"/>
          <w:b/>
          <w:color w:val="000000"/>
          <w:sz w:val="36"/>
          <w:szCs w:val="36"/>
        </w:rPr>
        <w:br/>
      </w:r>
      <w:r w:rsidRPr="00A55496">
        <w:rPr>
          <w:rFonts w:ascii="Arial" w:hAnsi="Arial" w:cs="Arial"/>
          <w:b/>
          <w:color w:val="000000"/>
          <w:sz w:val="36"/>
          <w:szCs w:val="36"/>
          <w:shd w:val="clear" w:color="auto" w:fill="FFFFFF"/>
        </w:rPr>
        <w:lastRenderedPageBreak/>
        <w:tab/>
        <w:t>Από τα στοιχεία του 2.1 πίνακα (βλ. επόμενη σελίδα) προκύπτει ότι ο τομέας που απασχολεί το υψηλότερο ποσοστό του οικονομικά ενεργού πληθυσμού είναι αυ-τός των υπηρεσιών, ενώ ο αγροτικός και ο βιομηχανι-κός τομέας παρουσιάζουν ύφεση.</w:t>
      </w:r>
    </w:p>
    <w:p w:rsidR="00A55496" w:rsidRPr="00A55496" w:rsidRDefault="00A55496" w:rsidP="00A55496">
      <w:pPr>
        <w:shd w:val="clear" w:color="auto" w:fill="FFFFFF"/>
        <w:tabs>
          <w:tab w:val="left" w:pos="567"/>
        </w:tabs>
        <w:spacing w:after="0" w:line="204" w:lineRule="atLeast"/>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ab/>
        <w:t>Η Ελλάδα κατά το 2004, στο πλαίσιο των 25 χωρών της διευρυμένης πια Ευρωπαϊκής Ένωσης</w:t>
      </w:r>
      <w:r w:rsidRPr="00A55496">
        <w:rPr>
          <w:rFonts w:ascii="Arial" w:hAnsi="Arial" w:cs="Arial"/>
          <w:b/>
          <w:color w:val="000000"/>
          <w:sz w:val="44"/>
          <w:szCs w:val="44"/>
          <w:shd w:val="clear" w:color="auto" w:fill="FFFFFF"/>
          <w:vertAlign w:val="superscript"/>
        </w:rPr>
        <w:t>1</w:t>
      </w:r>
      <w:r w:rsidRPr="00A55496">
        <w:rPr>
          <w:rFonts w:ascii="Arial" w:hAnsi="Arial" w:cs="Arial"/>
          <w:b/>
          <w:color w:val="000000"/>
          <w:sz w:val="44"/>
          <w:szCs w:val="44"/>
          <w:shd w:val="clear" w:color="auto" w:fill="FFFFFF"/>
        </w:rPr>
        <w:t xml:space="preserve">, </w:t>
      </w:r>
      <w:r w:rsidRPr="00A55496">
        <w:rPr>
          <w:rFonts w:ascii="Arial" w:hAnsi="Arial" w:cs="Arial"/>
          <w:b/>
          <w:color w:val="000000"/>
          <w:sz w:val="36"/>
          <w:szCs w:val="36"/>
          <w:shd w:val="clear" w:color="auto" w:fill="FFFFFF"/>
        </w:rPr>
        <w:t>χαρακτη-ρίζεται από ατελή και ανολοκλήρωτη εκβιομηχάνιση. Επιπλέον αντιμετωπίζει, όπως πολλές αναπτυγμένες χώρες, το φαινόμενο της αποβιομηχάνισης, αφού κά-ποιες από τις ελληνικές βιομηχανικές μονάδες επιλέ-γουν τη μετεγκατάστασή τους σε χώρες με φθηνότερα εργατικά χέρια, με ευνοϊκότερη φορολογία και με ελα-στικότερη νομοθεσία για την προστασία του περιβάλ-λοντος. Το μεγαλύτερο πρόβλημα παρατηρε</w:t>
      </w:r>
      <w:r w:rsidR="001C429B" w:rsidRPr="001C429B">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727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1" name="Πλαίσιο κειμένου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1" o:spid="_x0000_s1100" type="#_x0000_t202" style="position:absolute;margin-left:0;margin-top:785.3pt;width:99.2pt;height:28.35pt;z-index:2518727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k3NL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42</w:t>
                      </w:r>
                    </w:p>
                  </w:txbxContent>
                </v:textbox>
                <w10:wrap anchorx="page" anchory="margin"/>
              </v:shape>
            </w:pict>
          </mc:Fallback>
        </mc:AlternateContent>
      </w:r>
      <w:r w:rsidRPr="00A55496">
        <w:rPr>
          <w:rFonts w:ascii="Arial" w:hAnsi="Arial" w:cs="Arial"/>
          <w:b/>
          <w:color w:val="000000"/>
          <w:sz w:val="36"/>
          <w:szCs w:val="36"/>
          <w:shd w:val="clear" w:color="auto" w:fill="FFFFFF"/>
        </w:rPr>
        <w:t>ίται στον κλάδο της κλωστοϋφαντουργίας και τις βιομηχανικές μονάδες που είναι κυρίως εγκαταστημένες στη Βόρεια Ελλάδα.</w:t>
      </w:r>
    </w:p>
    <w:p w:rsidR="00A55496" w:rsidRPr="00A55496" w:rsidRDefault="00A55496" w:rsidP="00A55496">
      <w:pPr>
        <w:shd w:val="clear" w:color="auto" w:fill="FFFFFF"/>
        <w:tabs>
          <w:tab w:val="left" w:pos="567"/>
        </w:tabs>
        <w:spacing w:after="120" w:line="204" w:lineRule="atLeast"/>
        <w:rPr>
          <w:rFonts w:ascii="Tahoma" w:eastAsia="Times New Roman" w:hAnsi="Tahoma" w:cs="Tahoma"/>
          <w:b/>
          <w:sz w:val="36"/>
          <w:szCs w:val="36"/>
          <w:lang w:eastAsia="el-GR"/>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sz w:val="44"/>
          <w:szCs w:val="44"/>
          <w:vertAlign w:val="superscript"/>
        </w:rPr>
        <w:footnoteRef/>
      </w:r>
      <w:r w:rsidRPr="00A55496">
        <w:rPr>
          <w:rFonts w:ascii="Arial" w:hAnsi="Arial" w:cs="Arial"/>
          <w:b/>
          <w:color w:val="000000"/>
          <w:sz w:val="36"/>
          <w:szCs w:val="36"/>
          <w:shd w:val="clear" w:color="auto" w:fill="FFFFFF"/>
        </w:rPr>
        <w:t>Η διευρυμένη Ευρωπαϊκή Ένωση περιλαμβάνει τις εξής χώρες: Αυστρία, Βέλγιο, Γαλλία, Γερμανία, Δανία, Ελλάδα, Εσθονία, Ηνωμένο Βασίλειο, Ιρλανδία, Ισπανί-α, Ιταλία, Κάτω Χώρες, Κύπρος, Λετονία,</w:t>
      </w:r>
      <w:r w:rsidRPr="00A55496">
        <w:rPr>
          <w:rFonts w:ascii="Arial" w:hAnsi="Arial" w:cs="Arial"/>
          <w:b/>
          <w:noProof/>
          <w:color w:val="000000"/>
          <w:sz w:val="36"/>
          <w:szCs w:val="36"/>
          <w:shd w:val="clear" w:color="auto" w:fill="FFFFFF"/>
          <w:lang w:eastAsia="el-GR"/>
        </w:rPr>
        <w:t xml:space="preserve"> Λι</w:t>
      </w:r>
      <w:r w:rsidRPr="00A55496">
        <w:rPr>
          <w:rFonts w:ascii="Arial" w:hAnsi="Arial" w:cs="Arial"/>
          <w:b/>
          <w:color w:val="000000"/>
          <w:sz w:val="36"/>
          <w:szCs w:val="36"/>
          <w:shd w:val="clear" w:color="auto" w:fill="FFFFFF"/>
        </w:rPr>
        <w:t xml:space="preserve">θουανία, Λουξεμβούργο, Μάλτα, Ουγγαρία, Πολωνία, Πορτογα-λία, Σλοβακία, Σλοβενία, Σουηδία, Τσεχία, Φινλανδία </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sectPr w:rsidR="00A55496" w:rsidRPr="00A55496" w:rsidSect="00D86570">
          <w:pgSz w:w="11906" w:h="16838"/>
          <w:pgMar w:top="1134" w:right="1134" w:bottom="1134" w:left="1134" w:header="708" w:footer="708" w:gutter="0"/>
          <w:cols w:space="708"/>
          <w:docGrid w:linePitch="360"/>
        </w:sectPr>
      </w:pPr>
    </w:p>
    <w:p w:rsidR="00A55496" w:rsidRPr="00A55496" w:rsidRDefault="00AD5C9A" w:rsidP="00A55496">
      <w:pPr>
        <w:spacing w:after="0" w:line="240" w:lineRule="auto"/>
      </w:pPr>
      <w:r w:rsidRPr="001C429B">
        <w:rPr>
          <w:rFonts w:ascii="Arial" w:hAnsi="Arial" w:cs="Arial"/>
          <w:b/>
          <w:noProof/>
          <w:color w:val="000000"/>
          <w:sz w:val="36"/>
          <w:szCs w:val="36"/>
          <w:shd w:val="clear" w:color="auto" w:fill="FFFFFF"/>
          <w:lang w:val="en-US"/>
        </w:rPr>
        <w:lastRenderedPageBreak/>
        <mc:AlternateContent>
          <mc:Choice Requires="wps">
            <w:drawing>
              <wp:anchor distT="0" distB="0" distL="114300" distR="114300" simplePos="0" relativeHeight="252036608" behindDoc="0" locked="0" layoutInCell="0" allowOverlap="0" wp14:anchorId="69BE10AC" wp14:editId="3B927891">
                <wp:simplePos x="0" y="0"/>
                <wp:positionH relativeFrom="page">
                  <wp:posOffset>4711065</wp:posOffset>
                </wp:positionH>
                <wp:positionV relativeFrom="topMargin">
                  <wp:posOffset>6924040</wp:posOffset>
                </wp:positionV>
                <wp:extent cx="1259840" cy="360045"/>
                <wp:effectExtent l="0" t="0" r="0" b="1905"/>
                <wp:wrapNone/>
                <wp:docPr id="130" name="Πλαίσιο κειμένου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AD5C9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BE10AC" id="Πλαίσιο κειμένου 130" o:spid="_x0000_s1101" type="#_x0000_t202" style="position:absolute;margin-left:370.95pt;margin-top:545.2pt;width:99.2pt;height:28.35pt;z-index:2520366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mQ3sQIAADM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" o:allowincell="f" o:allowoverlap="f" fillcolor="#fc9" stroked="f" strokeweight="2.25pt">
                <v:textbox inset="1.5mm,1.5mm,1.5mm,1.5mm">
                  <w:txbxContent>
                    <w:p w:rsidR="00A72D50" w:rsidRPr="00432B70" w:rsidRDefault="00A72D50" w:rsidP="00AD5C9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41</w:t>
                      </w:r>
                    </w:p>
                  </w:txbxContent>
                </v:textbox>
                <w10:wrap anchorx="page" anchory="margin"/>
              </v:shape>
            </w:pict>
          </mc:Fallback>
        </mc:AlternateContent>
      </w:r>
      <w:r w:rsidR="00A55496" w:rsidRPr="00A55496">
        <w:rPr>
          <w:rFonts w:ascii="Tahoma" w:hAnsi="Tahoma" w:cs="Tahoma"/>
          <w:b/>
          <w:bCs/>
          <w:color w:val="000000"/>
          <w:sz w:val="36"/>
          <w:szCs w:val="36"/>
          <w:shd w:val="clear" w:color="auto" w:fill="FFFFFF"/>
        </w:rPr>
        <w:t>Πίνακας 2.1. Οικονομικά ενεργός πληθυσμός κατά κλάδο οικονομικής δραστηρι-ότητας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2410"/>
        <w:gridCol w:w="1985"/>
        <w:gridCol w:w="2126"/>
        <w:gridCol w:w="2268"/>
        <w:gridCol w:w="2132"/>
      </w:tblGrid>
      <w:tr w:rsidR="00A55496" w:rsidRPr="00A55496" w:rsidTr="00D86570">
        <w:trPr>
          <w:trHeight w:val="731"/>
          <w:jc w:val="center"/>
        </w:trPr>
        <w:tc>
          <w:tcPr>
            <w:tcW w:w="3544" w:type="dxa"/>
            <w:shd w:val="clear" w:color="auto" w:fill="auto"/>
          </w:tcPr>
          <w:p w:rsidR="00A55496" w:rsidRPr="00A55496" w:rsidRDefault="00A55496" w:rsidP="00A55496">
            <w:pPr>
              <w:spacing w:line="240" w:lineRule="auto"/>
              <w:rPr>
                <w:rFonts w:ascii="Tahoma" w:hAnsi="Tahoma" w:cs="Tahoma"/>
                <w:b/>
                <w:sz w:val="36"/>
                <w:szCs w:val="36"/>
              </w:rPr>
            </w:pPr>
            <w:r w:rsidRPr="00A55496">
              <w:rPr>
                <w:rFonts w:ascii="Tahoma" w:hAnsi="Tahoma" w:cs="Tahoma"/>
                <w:b/>
                <w:sz w:val="36"/>
                <w:szCs w:val="36"/>
              </w:rPr>
              <w:t>Κλάδος</w:t>
            </w:r>
          </w:p>
        </w:tc>
        <w:tc>
          <w:tcPr>
            <w:tcW w:w="4395" w:type="dxa"/>
            <w:gridSpan w:val="2"/>
            <w:shd w:val="clear" w:color="auto" w:fill="auto"/>
          </w:tcPr>
          <w:p w:rsidR="00A55496" w:rsidRPr="00A55496" w:rsidRDefault="00A55496" w:rsidP="00A55496">
            <w:pPr>
              <w:spacing w:line="240" w:lineRule="auto"/>
              <w:jc w:val="center"/>
              <w:rPr>
                <w:rFonts w:ascii="Tahoma" w:hAnsi="Tahoma" w:cs="Tahoma"/>
                <w:b/>
                <w:sz w:val="36"/>
                <w:szCs w:val="36"/>
              </w:rPr>
            </w:pPr>
            <w:r w:rsidRPr="00A55496">
              <w:rPr>
                <w:rFonts w:ascii="Tahoma" w:hAnsi="Tahoma" w:cs="Tahoma"/>
                <w:b/>
                <w:sz w:val="36"/>
                <w:szCs w:val="36"/>
              </w:rPr>
              <w:t>Απογραφή 1991</w:t>
            </w:r>
          </w:p>
        </w:tc>
        <w:tc>
          <w:tcPr>
            <w:tcW w:w="4394" w:type="dxa"/>
            <w:gridSpan w:val="2"/>
            <w:shd w:val="clear" w:color="auto" w:fill="auto"/>
          </w:tcPr>
          <w:p w:rsidR="00A55496" w:rsidRPr="00A55496" w:rsidRDefault="00A55496" w:rsidP="00A55496">
            <w:pPr>
              <w:spacing w:line="240" w:lineRule="auto"/>
              <w:jc w:val="center"/>
              <w:rPr>
                <w:rFonts w:ascii="Tahoma" w:hAnsi="Tahoma" w:cs="Tahoma"/>
                <w:b/>
                <w:sz w:val="36"/>
                <w:szCs w:val="36"/>
              </w:rPr>
            </w:pPr>
            <w:r w:rsidRPr="00A55496">
              <w:rPr>
                <w:rFonts w:ascii="Tahoma" w:hAnsi="Tahoma" w:cs="Tahoma"/>
                <w:b/>
                <w:sz w:val="36"/>
                <w:szCs w:val="36"/>
              </w:rPr>
              <w:t>Απογραφή 2001</w:t>
            </w:r>
          </w:p>
        </w:tc>
        <w:tc>
          <w:tcPr>
            <w:tcW w:w="2132" w:type="dxa"/>
            <w:vMerge w:val="restart"/>
            <w:shd w:val="clear" w:color="auto" w:fill="auto"/>
            <w:vAlign w:val="center"/>
          </w:tcPr>
          <w:p w:rsidR="00A55496" w:rsidRPr="00A55496" w:rsidRDefault="00A55496" w:rsidP="00A55496">
            <w:pPr>
              <w:spacing w:line="240" w:lineRule="auto"/>
              <w:jc w:val="center"/>
              <w:rPr>
                <w:rFonts w:ascii="Tahoma" w:hAnsi="Tahoma" w:cs="Tahoma"/>
                <w:b/>
                <w:sz w:val="36"/>
                <w:szCs w:val="36"/>
              </w:rPr>
            </w:pPr>
            <w:r w:rsidRPr="00A55496">
              <w:rPr>
                <w:rFonts w:ascii="Tahoma" w:hAnsi="Tahoma" w:cs="Tahoma"/>
                <w:b/>
                <w:sz w:val="36"/>
                <w:szCs w:val="36"/>
              </w:rPr>
              <w:t>Μεταβολή (1,3)**%</w:t>
            </w:r>
          </w:p>
        </w:tc>
      </w:tr>
      <w:tr w:rsidR="00A55496" w:rsidRPr="00A55496" w:rsidTr="00D86570">
        <w:trPr>
          <w:jc w:val="center"/>
        </w:trPr>
        <w:tc>
          <w:tcPr>
            <w:tcW w:w="3544" w:type="dxa"/>
            <w:shd w:val="clear" w:color="auto" w:fill="auto"/>
          </w:tcPr>
          <w:p w:rsidR="00A55496" w:rsidRPr="00A55496" w:rsidRDefault="00A55496" w:rsidP="00A55496">
            <w:pPr>
              <w:spacing w:line="240" w:lineRule="auto"/>
            </w:pPr>
          </w:p>
        </w:tc>
        <w:tc>
          <w:tcPr>
            <w:tcW w:w="2410" w:type="dxa"/>
            <w:shd w:val="clear" w:color="auto" w:fill="auto"/>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Αριθμός*</w:t>
            </w:r>
          </w:p>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(1)</w:t>
            </w:r>
          </w:p>
        </w:tc>
        <w:tc>
          <w:tcPr>
            <w:tcW w:w="1985" w:type="dxa"/>
            <w:shd w:val="clear" w:color="auto" w:fill="auto"/>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w:t>
            </w:r>
          </w:p>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(2)</w:t>
            </w:r>
          </w:p>
        </w:tc>
        <w:tc>
          <w:tcPr>
            <w:tcW w:w="2126" w:type="dxa"/>
            <w:shd w:val="clear" w:color="auto" w:fill="auto"/>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Αριθμός*</w:t>
            </w:r>
          </w:p>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(3)</w:t>
            </w:r>
          </w:p>
        </w:tc>
        <w:tc>
          <w:tcPr>
            <w:tcW w:w="2268" w:type="dxa"/>
            <w:shd w:val="clear" w:color="auto" w:fill="auto"/>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w:t>
            </w:r>
          </w:p>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(4)</w:t>
            </w:r>
          </w:p>
        </w:tc>
        <w:tc>
          <w:tcPr>
            <w:tcW w:w="2132" w:type="dxa"/>
            <w:vMerge/>
            <w:shd w:val="clear" w:color="auto" w:fill="auto"/>
          </w:tcPr>
          <w:p w:rsidR="00A55496" w:rsidRPr="00A55496" w:rsidRDefault="00A55496" w:rsidP="00A55496">
            <w:pPr>
              <w:spacing w:line="240" w:lineRule="auto"/>
            </w:pP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Γεωργία, κτηνο-τροφία, αλιεία</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671</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17,3</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621</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13,4</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-7,5</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Ορυχεία και λατομεία</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16</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0,04</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12</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0,03</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-25,0</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Μεταποίηση</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535</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13,8</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532</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11,5</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-0.5</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Ηλεκτρισμός, φωταέριο, νερό</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34</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0,09</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39</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0,08</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+12,0</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Κατασκευές</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289</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7,4</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377</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8,2</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+30,0</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Εμπόριο</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508</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13,1</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644</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13,9</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+26,8</w:t>
            </w:r>
          </w:p>
        </w:tc>
      </w:tr>
      <w:tr w:rsidR="00A55496" w:rsidRPr="00A55496" w:rsidTr="00D86570">
        <w:trPr>
          <w:trHeight w:val="1686"/>
          <w:jc w:val="center"/>
        </w:trPr>
        <w:tc>
          <w:tcPr>
            <w:tcW w:w="14465" w:type="dxa"/>
            <w:gridSpan w:val="6"/>
            <w:shd w:val="clear" w:color="auto" w:fill="auto"/>
          </w:tcPr>
          <w:p w:rsidR="00A55496" w:rsidRPr="00A55496" w:rsidRDefault="00A55496" w:rsidP="00A55496">
            <w:pPr>
              <w:shd w:val="clear" w:color="auto" w:fill="FFFFFF"/>
              <w:tabs>
                <w:tab w:val="left" w:pos="567"/>
              </w:tabs>
              <w:spacing w:line="240" w:lineRule="auto"/>
              <w:rPr>
                <w:rFonts w:ascii="Arial" w:hAnsi="Arial" w:cs="Arial"/>
                <w:b/>
                <w:color w:val="000000"/>
                <w:sz w:val="36"/>
                <w:szCs w:val="36"/>
              </w:rPr>
            </w:pPr>
            <w:r w:rsidRPr="00A55496">
              <w:rPr>
                <w:rFonts w:ascii="Arial" w:hAnsi="Arial" w:cs="Arial"/>
                <w:b/>
                <w:color w:val="000000"/>
                <w:sz w:val="36"/>
                <w:szCs w:val="36"/>
                <w:shd w:val="clear" w:color="auto" w:fill="FFFFFF"/>
              </w:rPr>
              <w:t>*Σε χιλιάδες</w:t>
            </w:r>
          </w:p>
          <w:p w:rsidR="00A55496" w:rsidRPr="00A55496" w:rsidRDefault="00A55496" w:rsidP="00A55496">
            <w:pPr>
              <w:shd w:val="clear" w:color="auto" w:fill="FFFFFF"/>
              <w:tabs>
                <w:tab w:val="left" w:pos="567"/>
              </w:tabs>
              <w:spacing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**Διαφορά μεταξύ της τιμής της στήλης 1 και της τιμής της στήλης 3 δια της τιμής της στήλης 1.Αν η τιμή της στήλης 3 (απογραφή 2001), σε σχέση με αυτή της στή-λης 1 (απογραφή 2001), είναι μεγαλύτερη το πρόσημο είναι θετικό (αύξηση) αν μικρότερη το πρόσημο είναι αρνητικό (μείωση). Με τον ίδιο τρόπο υπολογίζεται η μεταβολή στους επιμέρους κλάδους και στο σύνολο του οικονομικά ενεργού πλη-θυσμού.</w:t>
            </w:r>
            <w:r w:rsidR="00AD5C9A" w:rsidRPr="001C429B">
              <w:rPr>
                <w:rFonts w:ascii="Arial" w:hAnsi="Arial" w:cs="Arial"/>
                <w:b/>
                <w:noProof/>
                <w:color w:val="000000"/>
                <w:sz w:val="36"/>
                <w:szCs w:val="36"/>
                <w:shd w:val="clear" w:color="auto" w:fill="FFFFFF"/>
                <w:lang w:eastAsia="el-GR"/>
              </w:rPr>
              <w:t xml:space="preserve"> </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lastRenderedPageBreak/>
              <w:t>Ξενοδοχεία και εστιατόρια</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155</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4,0</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274</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5,9</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+76,8</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Μεταφορές,</w:t>
            </w:r>
          </w:p>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αποθηκεύσεις, επικοινωνίες</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250</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6,4</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283</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6,1</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+13,2</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Τράπεζες, ασφά-λειες και διαχείρι-ση ακίνητης περι-ουσίας</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209</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5,4</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361</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7,8</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+72,7</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Δημόσια διοίκηση και άμυνα, υποχρε-ωτική κοινωνική ασφάλιση</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296</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7,6</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330</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7,1</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+11,5</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Εκπαίδευση</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189</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4,9</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258</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5,6</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+36,5</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Υγεία και κοινωνι-κή μέριμνα</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141</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3,6</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193</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4,2</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+36,9</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Λοιπές υπηρεσίες</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129</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3,3</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209</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4,5</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+62,0</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Νέοι μη δυνάμενοι να ενταχθούν σε νέο κλάδο</w:t>
            </w:r>
          </w:p>
        </w:tc>
        <w:tc>
          <w:tcPr>
            <w:tcW w:w="2410"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465</w:t>
            </w:r>
          </w:p>
        </w:tc>
        <w:tc>
          <w:tcPr>
            <w:tcW w:w="1985"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12,</w:t>
            </w:r>
            <w:r w:rsidR="001C429B" w:rsidRPr="001C429B">
              <w:rPr>
                <w:rFonts w:ascii="Arial" w:hAnsi="Arial" w:cs="Arial"/>
                <w:b/>
                <w:noProof/>
                <w:color w:val="000000"/>
                <w:sz w:val="36"/>
                <w:szCs w:val="36"/>
                <w:shd w:val="clear" w:color="auto" w:fill="FFFFFF"/>
              </w:rPr>
              <w:t xml:space="preserve"> </w:t>
            </w:r>
            <w:r w:rsidRPr="00A55496">
              <w:rPr>
                <w:rFonts w:ascii="Arial" w:hAnsi="Arial" w:cs="Arial"/>
                <w:b/>
                <w:sz w:val="36"/>
                <w:szCs w:val="36"/>
                <w:lang w:val="en-US"/>
              </w:rPr>
              <w:t>0</w:t>
            </w:r>
          </w:p>
        </w:tc>
        <w:tc>
          <w:tcPr>
            <w:tcW w:w="212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491</w:t>
            </w:r>
          </w:p>
        </w:tc>
        <w:tc>
          <w:tcPr>
            <w:tcW w:w="2268"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10,6</w:t>
            </w:r>
          </w:p>
        </w:tc>
        <w:tc>
          <w:tcPr>
            <w:tcW w:w="2132"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+5,6</w:t>
            </w:r>
          </w:p>
        </w:tc>
      </w:tr>
      <w:tr w:rsidR="00A55496" w:rsidRPr="00A55496" w:rsidTr="00D86570">
        <w:trPr>
          <w:jc w:val="center"/>
        </w:trPr>
        <w:tc>
          <w:tcPr>
            <w:tcW w:w="3544" w:type="dxa"/>
            <w:shd w:val="clear" w:color="auto" w:fill="auto"/>
          </w:tcPr>
          <w:p w:rsidR="00A55496" w:rsidRPr="00A55496" w:rsidRDefault="00A55496" w:rsidP="00A55496">
            <w:pPr>
              <w:spacing w:after="0" w:line="240" w:lineRule="auto"/>
              <w:rPr>
                <w:rFonts w:ascii="Tahoma" w:hAnsi="Tahoma" w:cs="Tahoma"/>
                <w:b/>
                <w:sz w:val="36"/>
                <w:szCs w:val="36"/>
              </w:rPr>
            </w:pPr>
            <w:r w:rsidRPr="00A55496">
              <w:rPr>
                <w:rFonts w:ascii="Tahoma" w:hAnsi="Tahoma" w:cs="Tahoma"/>
                <w:b/>
                <w:sz w:val="36"/>
                <w:szCs w:val="36"/>
              </w:rPr>
              <w:t>Σύνολο</w:t>
            </w:r>
          </w:p>
        </w:tc>
        <w:tc>
          <w:tcPr>
            <w:tcW w:w="2410" w:type="dxa"/>
            <w:shd w:val="clear" w:color="auto" w:fill="auto"/>
          </w:tcPr>
          <w:p w:rsidR="00A55496" w:rsidRPr="00A55496" w:rsidRDefault="00A55496" w:rsidP="00A55496">
            <w:pPr>
              <w:spacing w:after="0" w:line="240" w:lineRule="auto"/>
              <w:jc w:val="center"/>
              <w:rPr>
                <w:rFonts w:ascii="Tahoma" w:hAnsi="Tahoma" w:cs="Tahoma"/>
                <w:b/>
                <w:sz w:val="36"/>
                <w:szCs w:val="36"/>
                <w:lang w:val="en-US"/>
              </w:rPr>
            </w:pPr>
            <w:r w:rsidRPr="00A55496">
              <w:rPr>
                <w:rFonts w:ascii="Tahoma" w:hAnsi="Tahoma" w:cs="Tahoma"/>
                <w:b/>
                <w:sz w:val="36"/>
                <w:szCs w:val="36"/>
                <w:lang w:val="en-US"/>
              </w:rPr>
              <w:t>3.887</w:t>
            </w:r>
          </w:p>
        </w:tc>
        <w:tc>
          <w:tcPr>
            <w:tcW w:w="1985" w:type="dxa"/>
            <w:shd w:val="clear" w:color="auto" w:fill="auto"/>
          </w:tcPr>
          <w:p w:rsidR="00A55496" w:rsidRPr="00A55496" w:rsidRDefault="00A55496" w:rsidP="00A55496">
            <w:pPr>
              <w:spacing w:after="0" w:line="240" w:lineRule="auto"/>
              <w:jc w:val="center"/>
              <w:rPr>
                <w:rFonts w:ascii="Tahoma" w:hAnsi="Tahoma" w:cs="Tahoma"/>
                <w:b/>
                <w:sz w:val="36"/>
                <w:szCs w:val="36"/>
                <w:lang w:val="en-US"/>
              </w:rPr>
            </w:pPr>
            <w:r w:rsidRPr="00A55496">
              <w:rPr>
                <w:rFonts w:ascii="Tahoma" w:hAnsi="Tahoma" w:cs="Tahoma"/>
                <w:b/>
                <w:sz w:val="36"/>
                <w:szCs w:val="36"/>
                <w:lang w:val="en-US"/>
              </w:rPr>
              <w:t>100,0</w:t>
            </w:r>
          </w:p>
        </w:tc>
        <w:tc>
          <w:tcPr>
            <w:tcW w:w="2126" w:type="dxa"/>
            <w:shd w:val="clear" w:color="auto" w:fill="auto"/>
          </w:tcPr>
          <w:p w:rsidR="00A55496" w:rsidRPr="00A55496" w:rsidRDefault="00A55496" w:rsidP="00A55496">
            <w:pPr>
              <w:spacing w:after="0" w:line="240" w:lineRule="auto"/>
              <w:jc w:val="center"/>
              <w:rPr>
                <w:rFonts w:ascii="Tahoma" w:hAnsi="Tahoma" w:cs="Tahoma"/>
                <w:b/>
                <w:sz w:val="36"/>
                <w:szCs w:val="36"/>
                <w:lang w:val="en-US"/>
              </w:rPr>
            </w:pPr>
            <w:r w:rsidRPr="00A55496">
              <w:rPr>
                <w:rFonts w:ascii="Tahoma" w:hAnsi="Tahoma" w:cs="Tahoma"/>
                <w:b/>
                <w:sz w:val="36"/>
                <w:szCs w:val="36"/>
                <w:lang w:val="en-US"/>
              </w:rPr>
              <w:t>4.624</w:t>
            </w:r>
          </w:p>
        </w:tc>
        <w:tc>
          <w:tcPr>
            <w:tcW w:w="2268" w:type="dxa"/>
            <w:shd w:val="clear" w:color="auto" w:fill="auto"/>
          </w:tcPr>
          <w:p w:rsidR="00A55496" w:rsidRPr="00A55496" w:rsidRDefault="00A55496" w:rsidP="00A55496">
            <w:pPr>
              <w:spacing w:after="0" w:line="240" w:lineRule="auto"/>
              <w:jc w:val="center"/>
              <w:rPr>
                <w:rFonts w:ascii="Tahoma" w:hAnsi="Tahoma" w:cs="Tahoma"/>
                <w:b/>
                <w:sz w:val="36"/>
                <w:szCs w:val="36"/>
                <w:lang w:val="en-US"/>
              </w:rPr>
            </w:pPr>
            <w:r w:rsidRPr="00A55496">
              <w:rPr>
                <w:rFonts w:ascii="Tahoma" w:hAnsi="Tahoma" w:cs="Tahoma"/>
                <w:b/>
                <w:sz w:val="36"/>
                <w:szCs w:val="36"/>
                <w:lang w:val="en-US"/>
              </w:rPr>
              <w:t>100,0</w:t>
            </w:r>
          </w:p>
        </w:tc>
        <w:tc>
          <w:tcPr>
            <w:tcW w:w="2132" w:type="dxa"/>
            <w:shd w:val="clear" w:color="auto" w:fill="auto"/>
          </w:tcPr>
          <w:p w:rsidR="00A55496" w:rsidRPr="00A55496" w:rsidRDefault="00A55496" w:rsidP="00A55496">
            <w:pPr>
              <w:spacing w:after="0" w:line="240" w:lineRule="auto"/>
              <w:jc w:val="center"/>
              <w:rPr>
                <w:rFonts w:ascii="Tahoma" w:hAnsi="Tahoma" w:cs="Tahoma"/>
                <w:b/>
                <w:sz w:val="36"/>
                <w:szCs w:val="36"/>
                <w:lang w:val="en-US"/>
              </w:rPr>
            </w:pPr>
            <w:r w:rsidRPr="00A55496">
              <w:rPr>
                <w:rFonts w:ascii="Tahoma" w:hAnsi="Tahoma" w:cs="Tahoma"/>
                <w:b/>
                <w:sz w:val="36"/>
                <w:szCs w:val="36"/>
                <w:lang w:val="en-US"/>
              </w:rPr>
              <w:t>+19,0</w:t>
            </w:r>
          </w:p>
        </w:tc>
      </w:tr>
    </w:tbl>
    <w:p w:rsidR="00FA5ED3" w:rsidRPr="00FA5ED3" w:rsidRDefault="00FA5ED3" w:rsidP="00A55496">
      <w:pPr>
        <w:tabs>
          <w:tab w:val="left" w:pos="567"/>
        </w:tabs>
        <w:spacing w:after="0" w:line="240" w:lineRule="auto"/>
        <w:rPr>
          <w:rFonts w:ascii="Arial" w:hAnsi="Arial" w:cs="Arial"/>
          <w:b/>
          <w:color w:val="000000"/>
          <w:sz w:val="24"/>
          <w:szCs w:val="24"/>
          <w:shd w:val="clear" w:color="auto" w:fill="FFFFFF"/>
        </w:rPr>
      </w:pPr>
    </w:p>
    <w:p w:rsidR="00A55496" w:rsidRPr="00A55496" w:rsidRDefault="00AD5C9A" w:rsidP="00A55496">
      <w:pPr>
        <w:tabs>
          <w:tab w:val="left" w:pos="567"/>
        </w:tabs>
        <w:spacing w:after="0" w:line="240" w:lineRule="auto"/>
        <w:rPr>
          <w:rFonts w:ascii="Arial" w:hAnsi="Arial" w:cs="Arial"/>
          <w:b/>
          <w:color w:val="000000"/>
          <w:sz w:val="36"/>
          <w:szCs w:val="36"/>
          <w:shd w:val="clear" w:color="auto" w:fill="FFFFFF"/>
        </w:rPr>
        <w:sectPr w:rsidR="00A55496" w:rsidRPr="00A55496" w:rsidSect="00D86570">
          <w:pgSz w:w="16838" w:h="11906" w:orient="landscape"/>
          <w:pgMar w:top="1134" w:right="1134" w:bottom="1134" w:left="1134" w:header="708" w:footer="708" w:gutter="0"/>
          <w:cols w:space="708"/>
          <w:docGrid w:linePitch="360"/>
        </w:sectPr>
      </w:pPr>
      <w:r w:rsidRPr="00AD5C9A">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38656" behindDoc="0" locked="0" layoutInCell="0" allowOverlap="0">
                <wp:simplePos x="0" y="0"/>
                <wp:positionH relativeFrom="page">
                  <wp:align>center</wp:align>
                </wp:positionH>
                <wp:positionV relativeFrom="topMargin">
                  <wp:posOffset>6840855</wp:posOffset>
                </wp:positionV>
                <wp:extent cx="1259840" cy="360045"/>
                <wp:effectExtent l="0" t="0" r="0" b="1905"/>
                <wp:wrapNone/>
                <wp:docPr id="131" name="Πλαίσιο κειμένου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31" o:spid="_x0000_s1102" type="#_x0000_t202" style="position:absolute;margin-left:0;margin-top:538.65pt;width:99.2pt;height:28.35pt;z-index:2520386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41</w:t>
                      </w:r>
                    </w:p>
                  </w:txbxContent>
                </v:textbox>
                <w10:wrap anchorx="page" anchory="margin"/>
              </v:shape>
            </w:pict>
          </mc:Fallback>
        </mc:AlternateContent>
      </w:r>
      <w:r w:rsidR="00A55496" w:rsidRPr="00A55496">
        <w:rPr>
          <w:rFonts w:ascii="Arial" w:hAnsi="Arial" w:cs="Arial"/>
          <w:b/>
          <w:color w:val="000000"/>
          <w:sz w:val="36"/>
          <w:szCs w:val="36"/>
          <w:shd w:val="clear" w:color="auto" w:fill="FFFFFF"/>
        </w:rPr>
        <w:t>Πηγή: Ε.Σ.Υ.Ε. 2001 (Επεξεργασία στοιχείων Ν. Πετρόπουλου).</w:t>
      </w:r>
    </w:p>
    <w:p w:rsidR="00A55496" w:rsidRPr="000B3EE2" w:rsidRDefault="00A55496" w:rsidP="00A55496">
      <w:pPr>
        <w:tabs>
          <w:tab w:val="left" w:pos="567"/>
        </w:tabs>
        <w:spacing w:after="0" w:line="240" w:lineRule="auto"/>
        <w:rPr>
          <w:rFonts w:ascii="Tahoma" w:hAnsi="Tahoma" w:cs="Tahoma"/>
          <w:b/>
          <w:color w:val="000000"/>
          <w:sz w:val="38"/>
          <w:szCs w:val="38"/>
          <w:shd w:val="clear" w:color="auto" w:fill="FFFFFF"/>
        </w:rPr>
      </w:pPr>
      <w:r w:rsidRPr="00A55496">
        <w:rPr>
          <w:noProof/>
          <w:lang w:val="en-US"/>
        </w:rPr>
        <w:lastRenderedPageBreak/>
        <w:drawing>
          <wp:anchor distT="0" distB="0" distL="114300" distR="114300" simplePos="0" relativeHeight="251689472" behindDoc="1" locked="0" layoutInCell="1" allowOverlap="1" wp14:anchorId="3DFC390B" wp14:editId="102524F4">
            <wp:simplePos x="0" y="0"/>
            <wp:positionH relativeFrom="column">
              <wp:posOffset>13335</wp:posOffset>
            </wp:positionH>
            <wp:positionV relativeFrom="paragraph">
              <wp:posOffset>311150</wp:posOffset>
            </wp:positionV>
            <wp:extent cx="3859530" cy="2582545"/>
            <wp:effectExtent l="0" t="0" r="7620" b="8255"/>
            <wp:wrapTight wrapText="bothSides">
              <wp:wrapPolygon edited="0">
                <wp:start x="0" y="0"/>
                <wp:lineTo x="0" y="21510"/>
                <wp:lineTo x="21536" y="21510"/>
                <wp:lineTo x="21536" y="0"/>
                <wp:lineTo x="0" y="0"/>
              </wp:wrapPolygon>
            </wp:wrapTight>
            <wp:docPr id="96" name="Picture 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59530" cy="2582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496">
        <w:rPr>
          <w:rFonts w:ascii="Tahoma" w:hAnsi="Tahoma" w:cs="Tahoma"/>
          <w:b/>
          <w:color w:val="000000"/>
          <w:sz w:val="36"/>
          <w:szCs w:val="36"/>
          <w:shd w:val="clear" w:color="auto" w:fill="FFFFFF"/>
        </w:rPr>
        <w:t>Τουριστικοί προορισμοί παγκοσμίου ενδιαφέροντος</w:t>
      </w:r>
      <w:r w:rsidRPr="00A55496">
        <w:rPr>
          <w:rFonts w:ascii="Tahoma" w:hAnsi="Tahoma" w:cs="Tahoma"/>
          <w:b/>
          <w:color w:val="000000"/>
          <w:sz w:val="36"/>
          <w:szCs w:val="36"/>
          <w:shd w:val="clear" w:color="auto" w:fill="FFFFFF"/>
        </w:rPr>
        <w:br/>
      </w:r>
      <w:r w:rsidRPr="00A55496">
        <w:rPr>
          <w:rFonts w:ascii="Tahoma" w:eastAsia="Times New Roman" w:hAnsi="Tahoma" w:cs="Tahoma"/>
          <w:b/>
          <w:bCs/>
          <w:color w:val="000000"/>
          <w:sz w:val="36"/>
          <w:szCs w:val="36"/>
          <w:lang w:eastAsia="el-GR"/>
        </w:rPr>
        <w:t>Εικ.2.11α</w:t>
      </w:r>
      <w:r w:rsidRPr="00A55496">
        <w:rPr>
          <w:rFonts w:ascii="Microsoft Sans Serif" w:eastAsia="Times New Roman" w:hAnsi="Microsoft Sans Serif" w:cs="Microsoft Sans Serif"/>
          <w:b/>
          <w:color w:val="000000"/>
          <w:sz w:val="36"/>
          <w:szCs w:val="36"/>
          <w:lang w:eastAsia="el-GR"/>
        </w:rPr>
        <w:t xml:space="preserve"> </w:t>
      </w:r>
      <w:r w:rsidRPr="000B3EE2">
        <w:rPr>
          <w:rFonts w:ascii="Microsoft Sans Serif" w:eastAsia="Times New Roman" w:hAnsi="Microsoft Sans Serif" w:cs="Microsoft Sans Serif"/>
          <w:b/>
          <w:color w:val="000000"/>
          <w:sz w:val="38"/>
          <w:szCs w:val="38"/>
          <w:lang w:eastAsia="el-GR"/>
        </w:rPr>
        <w:t>Πάπιγκο</w:t>
      </w:r>
    </w:p>
    <w:p w:rsidR="00A55496" w:rsidRPr="00A55496" w:rsidRDefault="00A55496" w:rsidP="00A55496">
      <w:pPr>
        <w:tabs>
          <w:tab w:val="left" w:pos="567"/>
        </w:tabs>
        <w:spacing w:after="0" w:line="240" w:lineRule="auto"/>
        <w:rPr>
          <w:rFonts w:ascii="Tahoma" w:hAnsi="Tahoma" w:cs="Tahoma"/>
          <w:b/>
          <w:color w:val="000000"/>
          <w:sz w:val="36"/>
          <w:szCs w:val="36"/>
          <w:shd w:val="clear" w:color="auto" w:fill="FFFFFF"/>
        </w:rPr>
      </w:pPr>
      <w:r w:rsidRPr="000B3EE2">
        <w:rPr>
          <w:rFonts w:ascii="Microsoft Sans Serif" w:eastAsia="Times New Roman" w:hAnsi="Microsoft Sans Serif" w:cs="Microsoft Sans Serif"/>
          <w:b/>
          <w:color w:val="000000"/>
          <w:sz w:val="38"/>
          <w:szCs w:val="38"/>
          <w:lang w:eastAsia="el-GR"/>
        </w:rPr>
        <w:t>(Φωτογραφικό αρχείο ΕΟΤ)</w:t>
      </w:r>
      <w:r w:rsidRPr="00A55496">
        <w:rPr>
          <w:rFonts w:ascii="Microsoft Sans Serif" w:eastAsia="Times New Roman" w:hAnsi="Microsoft Sans Serif" w:cs="Microsoft Sans Serif"/>
          <w:b/>
          <w:noProof/>
          <w:color w:val="000000"/>
          <w:sz w:val="58"/>
          <w:szCs w:val="58"/>
          <w:lang w:eastAsia="el-GR"/>
        </w:rPr>
        <w:br/>
      </w:r>
    </w:p>
    <w:p w:rsidR="00A55496" w:rsidRPr="00A55496" w:rsidRDefault="00A55496" w:rsidP="00A55496">
      <w:pPr>
        <w:shd w:val="clear" w:color="auto" w:fill="FFFFFF"/>
        <w:tabs>
          <w:tab w:val="left" w:pos="567"/>
        </w:tabs>
        <w:spacing w:after="0" w:line="204" w:lineRule="atLeast"/>
        <w:rPr>
          <w:rFonts w:ascii="Tahoma" w:eastAsia="Times New Roman" w:hAnsi="Tahoma" w:cs="Tahoma"/>
          <w:b/>
          <w:sz w:val="36"/>
          <w:szCs w:val="36"/>
          <w:lang w:eastAsia="el-GR"/>
        </w:rPr>
      </w:pPr>
    </w:p>
    <w:p w:rsidR="00A55496" w:rsidRPr="00A55496" w:rsidRDefault="00A55496" w:rsidP="00A55496">
      <w:pPr>
        <w:shd w:val="clear" w:color="auto" w:fill="FFFFFF"/>
        <w:tabs>
          <w:tab w:val="left" w:pos="567"/>
        </w:tabs>
        <w:spacing w:after="0" w:line="204" w:lineRule="atLeast"/>
        <w:rPr>
          <w:rFonts w:ascii="Tahoma" w:eastAsia="Times New Roman" w:hAnsi="Tahoma" w:cs="Tahoma"/>
          <w:b/>
          <w:sz w:val="36"/>
          <w:szCs w:val="36"/>
          <w:lang w:eastAsia="el-GR"/>
        </w:rPr>
      </w:pPr>
    </w:p>
    <w:p w:rsidR="00A55496" w:rsidRPr="00A55496" w:rsidRDefault="00A55496" w:rsidP="00A55496">
      <w:pPr>
        <w:shd w:val="clear" w:color="auto" w:fill="FFFFFF"/>
        <w:tabs>
          <w:tab w:val="left" w:pos="567"/>
        </w:tabs>
        <w:spacing w:after="0" w:line="204" w:lineRule="atLeast"/>
        <w:rPr>
          <w:rFonts w:ascii="Tahoma" w:eastAsia="Times New Roman" w:hAnsi="Tahoma" w:cs="Tahoma"/>
          <w:b/>
          <w:sz w:val="36"/>
          <w:szCs w:val="36"/>
          <w:lang w:eastAsia="el-GR"/>
        </w:rPr>
      </w:pPr>
    </w:p>
    <w:p w:rsidR="00A55496" w:rsidRPr="00A55496" w:rsidRDefault="00A55496" w:rsidP="00A55496">
      <w:pPr>
        <w:shd w:val="clear" w:color="auto" w:fill="FFFFFF"/>
        <w:tabs>
          <w:tab w:val="left" w:pos="567"/>
        </w:tabs>
        <w:spacing w:after="0" w:line="204" w:lineRule="atLeast"/>
        <w:rPr>
          <w:rFonts w:ascii="Tahoma" w:eastAsia="Times New Roman" w:hAnsi="Tahoma" w:cs="Tahoma"/>
          <w:b/>
          <w:sz w:val="36"/>
          <w:szCs w:val="36"/>
          <w:lang w:eastAsia="el-GR"/>
        </w:rPr>
      </w:pPr>
    </w:p>
    <w:p w:rsidR="00A55496" w:rsidRPr="00A55496" w:rsidRDefault="00A55496" w:rsidP="00A55496">
      <w:pPr>
        <w:shd w:val="clear" w:color="auto" w:fill="FFFFFF"/>
        <w:tabs>
          <w:tab w:val="left" w:pos="567"/>
        </w:tabs>
        <w:spacing w:after="0" w:line="204" w:lineRule="atLeast"/>
        <w:rPr>
          <w:rFonts w:ascii="Tahoma" w:eastAsia="Times New Roman" w:hAnsi="Tahoma" w:cs="Tahoma"/>
          <w:b/>
          <w:sz w:val="36"/>
          <w:szCs w:val="36"/>
          <w:lang w:eastAsia="el-GR"/>
        </w:rPr>
      </w:pPr>
    </w:p>
    <w:p w:rsidR="00A55496" w:rsidRPr="00A55496" w:rsidRDefault="00A55496" w:rsidP="00A55496">
      <w:pPr>
        <w:shd w:val="clear" w:color="auto" w:fill="FFFFFF"/>
        <w:tabs>
          <w:tab w:val="left" w:pos="567"/>
        </w:tabs>
        <w:spacing w:after="0" w:line="204" w:lineRule="atLeast"/>
        <w:rPr>
          <w:rFonts w:ascii="Tahoma" w:eastAsia="Times New Roman" w:hAnsi="Tahoma" w:cs="Tahoma"/>
          <w:b/>
          <w:sz w:val="36"/>
          <w:szCs w:val="36"/>
          <w:lang w:eastAsia="el-GR"/>
        </w:rPr>
      </w:pPr>
    </w:p>
    <w:p w:rsidR="00A55496" w:rsidRPr="00A55496" w:rsidRDefault="000B3EE2" w:rsidP="00A55496">
      <w:pPr>
        <w:shd w:val="clear" w:color="auto" w:fill="FFFFFF"/>
        <w:tabs>
          <w:tab w:val="left" w:pos="567"/>
        </w:tabs>
        <w:spacing w:after="0" w:line="204" w:lineRule="atLeast"/>
        <w:rPr>
          <w:rFonts w:ascii="Tahoma" w:eastAsia="Times New Roman" w:hAnsi="Tahoma" w:cs="Tahoma"/>
          <w:b/>
          <w:sz w:val="36"/>
          <w:szCs w:val="36"/>
          <w:lang w:eastAsia="el-GR"/>
        </w:rPr>
      </w:pPr>
      <w:r w:rsidRPr="00A55496">
        <w:rPr>
          <w:noProof/>
          <w:lang w:val="en-US"/>
        </w:rPr>
        <w:drawing>
          <wp:anchor distT="0" distB="0" distL="114300" distR="114300" simplePos="0" relativeHeight="251690496" behindDoc="1" locked="0" layoutInCell="1" allowOverlap="1" wp14:anchorId="051ADDAC" wp14:editId="72B6BF83">
            <wp:simplePos x="0" y="0"/>
            <wp:positionH relativeFrom="column">
              <wp:posOffset>13335</wp:posOffset>
            </wp:positionH>
            <wp:positionV relativeFrom="paragraph">
              <wp:posOffset>10795</wp:posOffset>
            </wp:positionV>
            <wp:extent cx="3944620" cy="2639060"/>
            <wp:effectExtent l="0" t="0" r="0" b="8890"/>
            <wp:wrapTight wrapText="bothSides">
              <wp:wrapPolygon edited="0">
                <wp:start x="0" y="0"/>
                <wp:lineTo x="0" y="21517"/>
                <wp:lineTo x="21489" y="21517"/>
                <wp:lineTo x="21489" y="0"/>
                <wp:lineTo x="0" y="0"/>
              </wp:wrapPolygon>
            </wp:wrapTight>
            <wp:docPr id="97" name="Picture 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944620" cy="2639060"/>
                    </a:xfrm>
                    <a:prstGeom prst="rect">
                      <a:avLst/>
                    </a:prstGeom>
                    <a:noFill/>
                    <a:ln>
                      <a:noFill/>
                    </a:ln>
                  </pic:spPr>
                </pic:pic>
              </a:graphicData>
            </a:graphic>
            <wp14:sizeRelH relativeFrom="page">
              <wp14:pctWidth>0</wp14:pctWidth>
            </wp14:sizeRelH>
            <wp14:sizeRelV relativeFrom="page">
              <wp14:pctHeight>0</wp14:pctHeight>
            </wp14:sizeRelV>
          </wp:anchor>
        </w:drawing>
      </w:r>
      <w:r w:rsidR="001C429B" w:rsidRPr="001C429B">
        <w:rPr>
          <w:rFonts w:ascii="Arial" w:eastAsia="Times New Roman" w:hAnsi="Arial" w:cs="Arial"/>
          <w:b/>
          <w:noProof/>
          <w:sz w:val="36"/>
          <w:szCs w:val="36"/>
          <w:lang w:val="en-US"/>
        </w:rPr>
        <mc:AlternateContent>
          <mc:Choice Requires="wps">
            <w:drawing>
              <wp:anchor distT="0" distB="0" distL="114300" distR="114300" simplePos="0" relativeHeight="251878912" behindDoc="0" locked="0" layoutInCell="0" allowOverlap="0" wp14:anchorId="5B50257B" wp14:editId="2CBAC0F1">
                <wp:simplePos x="0" y="0"/>
                <wp:positionH relativeFrom="page">
                  <wp:align>center</wp:align>
                </wp:positionH>
                <wp:positionV relativeFrom="topMargin">
                  <wp:posOffset>9973310</wp:posOffset>
                </wp:positionV>
                <wp:extent cx="1259840" cy="360045"/>
                <wp:effectExtent l="0" t="0" r="0" b="1905"/>
                <wp:wrapNone/>
                <wp:docPr id="214" name="Πλαίσιο κειμένου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lang w:val="en-US"/>
                              </w:rPr>
                              <w:t>42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50257B" id="Πλαίσιο κειμένου 214" o:spid="_x0000_s1103" type="#_x0000_t202" style="position:absolute;margin-left:0;margin-top:785.3pt;width:99.2pt;height:28.35pt;z-index:2518789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kmYsg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QWSZi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lang w:val="en-US"/>
                        </w:rPr>
                        <w:t>42</w:t>
                      </w:r>
                    </w:p>
                  </w:txbxContent>
                </v:textbox>
                <w10:wrap anchorx="page" anchory="margin"/>
              </v:shape>
            </w:pict>
          </mc:Fallback>
        </mc:AlternateContent>
      </w:r>
      <w:r w:rsidR="00A55496" w:rsidRPr="00A55496">
        <w:rPr>
          <w:rFonts w:ascii="Tahoma" w:eastAsia="Times New Roman" w:hAnsi="Tahoma" w:cs="Tahoma"/>
          <w:b/>
          <w:sz w:val="36"/>
          <w:szCs w:val="36"/>
          <w:lang w:eastAsia="el-GR"/>
        </w:rPr>
        <w:t>Εικ.2.11β</w:t>
      </w:r>
      <w:r w:rsidR="00A55496" w:rsidRPr="00A55496">
        <w:rPr>
          <w:rFonts w:ascii="Microsoft Sans Serif" w:hAnsi="Microsoft Sans Serif" w:cs="Microsoft Sans Serif"/>
          <w:b/>
          <w:color w:val="000000"/>
          <w:sz w:val="36"/>
          <w:szCs w:val="36"/>
          <w:shd w:val="clear" w:color="auto" w:fill="FFFFFF"/>
        </w:rPr>
        <w:t xml:space="preserve"> </w:t>
      </w:r>
      <w:r w:rsidR="00A55496" w:rsidRPr="000B3EE2">
        <w:rPr>
          <w:rFonts w:ascii="Microsoft Sans Serif" w:hAnsi="Microsoft Sans Serif" w:cs="Microsoft Sans Serif"/>
          <w:b/>
          <w:color w:val="000000"/>
          <w:sz w:val="38"/>
          <w:szCs w:val="38"/>
          <w:shd w:val="clear" w:color="auto" w:fill="FFFFFF"/>
        </w:rPr>
        <w:t>Αρχαίο θέατρο Επιδαύ</w:t>
      </w:r>
      <w:r w:rsidRPr="000B3EE2">
        <w:rPr>
          <w:rFonts w:ascii="Microsoft Sans Serif" w:hAnsi="Microsoft Sans Serif" w:cs="Microsoft Sans Serif"/>
          <w:b/>
          <w:color w:val="000000"/>
          <w:sz w:val="38"/>
          <w:szCs w:val="38"/>
          <w:shd w:val="clear" w:color="auto" w:fill="FFFFFF"/>
        </w:rPr>
        <w:t>-</w:t>
      </w:r>
      <w:r w:rsidR="00A55496" w:rsidRPr="000B3EE2">
        <w:rPr>
          <w:rFonts w:ascii="Microsoft Sans Serif" w:hAnsi="Microsoft Sans Serif" w:cs="Microsoft Sans Serif"/>
          <w:b/>
          <w:color w:val="000000"/>
          <w:sz w:val="38"/>
          <w:szCs w:val="38"/>
          <w:shd w:val="clear" w:color="auto" w:fill="FFFFFF"/>
        </w:rPr>
        <w:t>ρου (Φωτογραφι</w:t>
      </w:r>
      <w:r w:rsidRPr="000B3EE2">
        <w:rPr>
          <w:rFonts w:ascii="Microsoft Sans Serif" w:hAnsi="Microsoft Sans Serif" w:cs="Microsoft Sans Serif"/>
          <w:b/>
          <w:color w:val="000000"/>
          <w:sz w:val="38"/>
          <w:szCs w:val="38"/>
          <w:shd w:val="clear" w:color="auto" w:fill="FFFFFF"/>
        </w:rPr>
        <w:t>-</w:t>
      </w:r>
      <w:r w:rsidR="00A55496" w:rsidRPr="000B3EE2">
        <w:rPr>
          <w:rFonts w:ascii="Microsoft Sans Serif" w:hAnsi="Microsoft Sans Serif" w:cs="Microsoft Sans Serif"/>
          <w:b/>
          <w:color w:val="000000"/>
          <w:sz w:val="38"/>
          <w:szCs w:val="38"/>
          <w:shd w:val="clear" w:color="auto" w:fill="FFFFFF"/>
        </w:rPr>
        <w:t>κό αρχείο ΕΟΤ)</w:t>
      </w: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0B3EE2"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r w:rsidRPr="00A55496">
        <w:rPr>
          <w:noProof/>
          <w:lang w:val="en-US"/>
        </w:rPr>
        <w:drawing>
          <wp:anchor distT="0" distB="0" distL="114300" distR="114300" simplePos="0" relativeHeight="251691520" behindDoc="1" locked="0" layoutInCell="1" allowOverlap="1" wp14:anchorId="125E9292" wp14:editId="5129B7FD">
            <wp:simplePos x="0" y="0"/>
            <wp:positionH relativeFrom="margin">
              <wp:posOffset>63500</wp:posOffset>
            </wp:positionH>
            <wp:positionV relativeFrom="paragraph">
              <wp:posOffset>66970</wp:posOffset>
            </wp:positionV>
            <wp:extent cx="2534285" cy="3436620"/>
            <wp:effectExtent l="0" t="0" r="0" b="0"/>
            <wp:wrapTight wrapText="bothSides">
              <wp:wrapPolygon edited="0">
                <wp:start x="0" y="0"/>
                <wp:lineTo x="0" y="21432"/>
                <wp:lineTo x="21432" y="21432"/>
                <wp:lineTo x="21432" y="0"/>
                <wp:lineTo x="0" y="0"/>
              </wp:wrapPolygon>
            </wp:wrapTight>
            <wp:docPr id="98" name="Picture 29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0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4285" cy="34366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5496" w:rsidRPr="00A55496" w:rsidRDefault="00A55496" w:rsidP="00A55496">
      <w:pPr>
        <w:spacing w:after="0" w:line="240" w:lineRule="auto"/>
        <w:rPr>
          <w:rFonts w:ascii="Microsoft Sans Serif" w:hAnsi="Microsoft Sans Serif" w:cs="Microsoft Sans Serif"/>
          <w:b/>
          <w:sz w:val="38"/>
          <w:szCs w:val="38"/>
        </w:rPr>
      </w:pPr>
      <w:r w:rsidRPr="00A55496">
        <w:rPr>
          <w:rFonts w:ascii="Tahoma" w:hAnsi="Tahoma" w:cs="Tahoma"/>
          <w:b/>
          <w:sz w:val="36"/>
          <w:szCs w:val="36"/>
        </w:rPr>
        <w:t xml:space="preserve">Εικ.2.11γ </w:t>
      </w:r>
      <w:r w:rsidRPr="00A55496">
        <w:rPr>
          <w:rFonts w:ascii="Microsoft Sans Serif" w:hAnsi="Microsoft Sans Serif" w:cs="Microsoft Sans Serif"/>
          <w:b/>
          <w:sz w:val="38"/>
          <w:szCs w:val="38"/>
        </w:rPr>
        <w:t>Χώρα Κυθήρων (Εμ. Καλλίγερος, Ιστορικός και Τουριστικός Οδηγός Κυθήρων, εκδ. Κυθηραϊκά, 2000).</w:t>
      </w: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shd w:val="clear" w:color="auto" w:fill="FFFFFF"/>
        <w:tabs>
          <w:tab w:val="left" w:pos="567"/>
        </w:tabs>
        <w:spacing w:after="0" w:line="204" w:lineRule="atLeast"/>
        <w:rPr>
          <w:rFonts w:ascii="Microsoft Sans Serif" w:hAnsi="Microsoft Sans Serif" w:cs="Microsoft Sans Serif"/>
          <w:b/>
          <w:color w:val="000000"/>
          <w:sz w:val="36"/>
          <w:szCs w:val="36"/>
          <w:shd w:val="clear" w:color="auto" w:fill="FFFFFF"/>
        </w:rPr>
      </w:pPr>
    </w:p>
    <w:p w:rsidR="00A55496" w:rsidRPr="00A55496" w:rsidRDefault="00A55496" w:rsidP="00A55496">
      <w:pPr>
        <w:tabs>
          <w:tab w:val="left" w:pos="567"/>
        </w:tabs>
        <w:spacing w:after="0" w:line="240" w:lineRule="auto"/>
        <w:rPr>
          <w:rFonts w:ascii="Tahoma" w:eastAsia="Times New Roman" w:hAnsi="Tahoma" w:cs="Tahoma"/>
          <w:b/>
          <w:bCs/>
          <w:sz w:val="36"/>
          <w:szCs w:val="36"/>
          <w:lang w:eastAsia="el-GR"/>
        </w:rPr>
      </w:pPr>
    </w:p>
    <w:p w:rsidR="000B3EE2" w:rsidRDefault="000B3EE2" w:rsidP="00A55496">
      <w:pPr>
        <w:tabs>
          <w:tab w:val="left" w:pos="567"/>
        </w:tabs>
        <w:spacing w:after="0" w:line="240" w:lineRule="auto"/>
        <w:rPr>
          <w:rFonts w:ascii="Tahoma" w:eastAsia="Times New Roman" w:hAnsi="Tahoma" w:cs="Tahoma"/>
          <w:b/>
          <w:bCs/>
          <w:sz w:val="36"/>
          <w:szCs w:val="36"/>
          <w:lang w:eastAsia="el-GR"/>
        </w:rPr>
      </w:pPr>
    </w:p>
    <w:p w:rsidR="00A55496" w:rsidRPr="00A55496" w:rsidRDefault="00A55496" w:rsidP="00A55496">
      <w:pPr>
        <w:tabs>
          <w:tab w:val="left" w:pos="567"/>
        </w:tabs>
        <w:spacing w:after="0" w:line="240" w:lineRule="auto"/>
        <w:rPr>
          <w:rFonts w:ascii="Tahoma" w:eastAsia="Times New Roman" w:hAnsi="Tahoma" w:cs="Tahoma"/>
          <w:b/>
          <w:bCs/>
          <w:sz w:val="36"/>
          <w:szCs w:val="36"/>
          <w:lang w:eastAsia="el-GR"/>
        </w:rPr>
      </w:pPr>
      <w:r w:rsidRPr="00A55496">
        <w:rPr>
          <w:rFonts w:ascii="Tahoma" w:eastAsia="Times New Roman" w:hAnsi="Tahoma" w:cs="Tahoma"/>
          <w:b/>
          <w:bCs/>
          <w:sz w:val="36"/>
          <w:szCs w:val="36"/>
          <w:lang w:eastAsia="el-GR"/>
        </w:rPr>
        <w:lastRenderedPageBreak/>
        <w:t>Τομέας υπηρεσιών</w:t>
      </w:r>
    </w:p>
    <w:p w:rsidR="00A55496" w:rsidRPr="00A55496" w:rsidRDefault="006E4BE2" w:rsidP="00A55496">
      <w:pPr>
        <w:tabs>
          <w:tab w:val="left" w:pos="567"/>
        </w:tabs>
        <w:spacing w:after="0" w:line="240" w:lineRule="auto"/>
        <w:rPr>
          <w:rFonts w:ascii="Arial" w:hAnsi="Arial" w:cs="Arial"/>
          <w:b/>
          <w:color w:val="000000"/>
          <w:sz w:val="36"/>
          <w:szCs w:val="36"/>
        </w:rPr>
      </w:pPr>
      <w:r w:rsidRPr="006E4BE2">
        <w:rPr>
          <w:rFonts w:ascii="Arial" w:hAnsi="Arial" w:cs="Arial"/>
          <w:b/>
          <w:bCs/>
          <w:noProof/>
          <w:color w:val="000000"/>
          <w:sz w:val="36"/>
          <w:szCs w:val="36"/>
          <w:shd w:val="clear" w:color="auto" w:fill="FFFFFF"/>
          <w:lang w:val="en-US"/>
        </w:rPr>
        <mc:AlternateContent>
          <mc:Choice Requires="wps">
            <w:drawing>
              <wp:anchor distT="0" distB="0" distL="114300" distR="114300" simplePos="0" relativeHeight="2518809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5" name="Πλαίσιο κειμένου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71 </w:t>
                            </w:r>
                            <w:r w:rsidRPr="00432B70">
                              <w:rPr>
                                <w:rFonts w:ascii="Arial" w:hAnsi="Arial"/>
                                <w:b/>
                                <w:sz w:val="36"/>
                                <w:szCs w:val="36"/>
                              </w:rPr>
                              <w:t xml:space="preserve">/ </w:t>
                            </w:r>
                            <w:r>
                              <w:rPr>
                                <w:rFonts w:ascii="Arial" w:hAnsi="Arial"/>
                                <w:b/>
                                <w:sz w:val="36"/>
                                <w:szCs w:val="3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5" o:spid="_x0000_s1104" type="#_x0000_t202" style="position:absolute;margin-left:0;margin-top:785.3pt;width:99.2pt;height:28.35pt;z-index:2518809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4xiZ3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71 </w:t>
                      </w:r>
                      <w:r w:rsidRPr="00432B70">
                        <w:rPr>
                          <w:rFonts w:ascii="Arial" w:hAnsi="Arial"/>
                          <w:b/>
                          <w:sz w:val="36"/>
                          <w:szCs w:val="36"/>
                        </w:rPr>
                        <w:t xml:space="preserve">/ </w:t>
                      </w:r>
                      <w:r>
                        <w:rPr>
                          <w:rFonts w:ascii="Arial" w:hAnsi="Arial"/>
                          <w:b/>
                          <w:sz w:val="36"/>
                          <w:szCs w:val="36"/>
                          <w:lang w:val="en-US"/>
                        </w:rPr>
                        <w:t>43</w:t>
                      </w:r>
                    </w:p>
                  </w:txbxContent>
                </v:textbox>
                <w10:wrap anchorx="page" anchory="margin"/>
              </v:shape>
            </w:pict>
          </mc:Fallback>
        </mc:AlternateContent>
      </w:r>
      <w:r w:rsidR="00A55496" w:rsidRPr="00A55496">
        <w:rPr>
          <w:rFonts w:ascii="Tahoma" w:hAnsi="Tahoma" w:cs="Tahoma"/>
          <w:b/>
          <w:bCs/>
          <w:color w:val="000000"/>
          <w:sz w:val="36"/>
          <w:szCs w:val="36"/>
          <w:shd w:val="clear" w:color="auto" w:fill="FFFFFF"/>
          <w:lang w:eastAsia="el-GR"/>
        </w:rPr>
        <w:tab/>
      </w:r>
      <w:r w:rsidR="00A55496" w:rsidRPr="00A55496">
        <w:rPr>
          <w:rFonts w:ascii="Arial" w:hAnsi="Arial" w:cs="Arial"/>
          <w:b/>
          <w:color w:val="000000"/>
          <w:sz w:val="36"/>
          <w:szCs w:val="36"/>
          <w:shd w:val="clear" w:color="auto" w:fill="FFFFFF"/>
        </w:rPr>
        <w:t>Στο παρελθόν και σε όλες σχεδόν τις θεωρητικές προσεγγίσεις είχε υποτιμηθεί συστηματικά η συμβολή των υπηρεσιών στην αναπτυξιακή διαδικασία. Στον το-μέα των υπηρεσιών περιλαμβάνονται δραστηριότητες όπως το εμπόριο, ο τουρισμός, η ναυτιλία, οι μεταφο-ρές, οι επικοινωνίες, οι τράπεζες, οι ασφαλίσεις και λοι-πές υπηρεσίες (βλ. πίνακα 2.1). Ο τομέας των υπηρεσι-ών απασχολεί, σύμφωνα με τα στοιχεία της απoγραφής του 2001, το 55,1% του οικονομικά ενεργού πληθυσμού, έναντι του 48,3% το 1991.</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ab/>
        <w:t>Από τον τομέα των υπηρεσιών θα αναφερθούμε ειδι-κότερα στη ναυτιλία και τον τουρισμό, που είχαν (και έχουν) ευεργετικές συνέπειες για την ελληνική οικονο-μία.</w:t>
      </w:r>
    </w:p>
    <w:p w:rsidR="00A55496" w:rsidRPr="00A55496" w:rsidRDefault="00A55496" w:rsidP="00A55496">
      <w:pPr>
        <w:tabs>
          <w:tab w:val="left" w:pos="567"/>
        </w:tabs>
        <w:spacing w:after="0" w:line="240" w:lineRule="auto"/>
        <w:rPr>
          <w:rFonts w:ascii="Arial" w:hAnsi="Arial" w:cs="Arial"/>
          <w:b/>
          <w:color w:val="000000"/>
          <w:sz w:val="36"/>
          <w:szCs w:val="36"/>
        </w:rPr>
      </w:pPr>
      <w:r w:rsidRPr="00A55496">
        <w:rPr>
          <w:rFonts w:ascii="Arial" w:hAnsi="Arial" w:cs="Arial"/>
          <w:b/>
          <w:color w:val="000000"/>
          <w:sz w:val="36"/>
          <w:szCs w:val="36"/>
          <w:shd w:val="clear" w:color="auto" w:fill="FFFFFF"/>
        </w:rPr>
        <w:tab/>
        <w:t>Όσον αφορά τη ναυτιλία, ο τομέας αυτός «δε συμβα-δίζει κατ' ανάγκη με το γενικό επίπεδο ανάπτυξης μιας χώρας. Υπάρχουν αναπτυγμένες χώρες που δε διαθέ-τουν ανάλογη εμπορική ναυτιλία και από την άλλη, χώ-ρες λιγότερο αναπτυγμένες, όπως η Ελλάδα, που αντα-γωνίζονται διεθνώς τις περισσότερο αναπτυγμένες χώρες» (Β. Νότης 1996:116).</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tab/>
        <w:t xml:space="preserve">Όσον αφορά τον τουρισμό, ο τομέας αυτός παρου-σιάζει εξαιρετικό ενδιαφέρον για τη χώρα μας, αφού πολλές περιοχές της αναζωογονήθηκαν οικονομικά με την τουριστική ανάπτυξη. Πρόκειται για περιοχές που μέχρι και τη δεκαετία του '60 είχαν γνωρίσει μόνο το με-ταναστευτικό συνάλλαγμα ως πηγή εισοδήματος, στη συνέχεια όμως αναπτύχθηκαν ως τουριστικοί προορι-σμοί παγκόσμιου ενδιαφέροντος. Αυτή η εξέλιξη οφείλε-ται σε μεγάλο βαθμό στο γεγονός ότι στις περιοχές αυ-τές διατηρήθηκε η μικρή ιδιοκτησία της γης, παρά το ότι κατά τις πρώτες μεταπολεμικές δεκαετίες οι αγρότες με-τανάστευσαν μαζικά στις πόλεις και κυρίως στο εξωτε-ρικό. Έτσι, η διατήρηση της ιδιοκτησίας της γης από </w:t>
      </w:r>
      <w:r w:rsidRPr="00A55496">
        <w:rPr>
          <w:rFonts w:ascii="Arial" w:hAnsi="Arial" w:cs="Arial"/>
          <w:b/>
          <w:color w:val="000000"/>
          <w:sz w:val="36"/>
          <w:szCs w:val="36"/>
          <w:shd w:val="clear" w:color="auto" w:fill="FFFFFF"/>
        </w:rPr>
        <w:lastRenderedPageBreak/>
        <w:t xml:space="preserve">τους παραδοσιακούς καλλιεργητές της επέτρεψε όχι μόνο τη μετέπειτα τουριστική της εκμετάλλευση, αλλά και την ενίσχυση του οικογενειακού προϋπολογισμού με μικρό συμπληρωματικό εισόδημα από αγροτικές </w:t>
      </w:r>
      <w:r w:rsidR="006E4BE2" w:rsidRPr="006E4BE2">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830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6" name="Πλαίσιο κειμένου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43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6" o:spid="_x0000_s1105" type="#_x0000_t202" style="position:absolute;margin-left:0;margin-top:785.3pt;width:99.2pt;height:28.35pt;z-index:2518830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zUHsQIAADM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GEwxk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xNXZCuShaQXoAwl&#10;oXHQY3hpYFNI9QqjBqY2wfrliiiGUflQgLpGIfCCMd831L6x2DeIyAAqwQajfjs3/dOwqhVfFhCp&#10;17OQx6DInDux3LDa6Bgm0yW1eUXs6O/bzuvm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wtM1B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43</w:t>
                      </w:r>
                    </w:p>
                  </w:txbxContent>
                </v:textbox>
                <w10:wrap anchorx="page" anchory="margin"/>
              </v:shape>
            </w:pict>
          </mc:Fallback>
        </mc:AlternateContent>
      </w:r>
      <w:r w:rsidRPr="00A55496">
        <w:rPr>
          <w:rFonts w:ascii="Arial" w:hAnsi="Arial" w:cs="Arial"/>
          <w:b/>
          <w:color w:val="000000"/>
          <w:sz w:val="36"/>
          <w:szCs w:val="36"/>
          <w:shd w:val="clear" w:color="auto" w:fill="FFFFFF"/>
        </w:rPr>
        <w:t xml:space="preserve">εργασίες. Αυτό διευκόλυνε τις επαγγελματικές επιλογές των νεότερων ιδίως μελών της οικογένειας, που μπόρε-σαν να αναπτύξουν περισσότερες από μία οικονομικές </w:t>
      </w:r>
      <w:r w:rsidRPr="00A55496">
        <w:rPr>
          <w:rFonts w:ascii="Arial" w:hAnsi="Arial" w:cs="Arial"/>
          <w:b/>
          <w:noProof/>
          <w:color w:val="000000"/>
          <w:sz w:val="36"/>
          <w:szCs w:val="36"/>
          <w:lang w:val="en-US"/>
        </w:rPr>
        <mc:AlternateContent>
          <mc:Choice Requires="wps">
            <w:drawing>
              <wp:anchor distT="0" distB="0" distL="114300" distR="114300" simplePos="0" relativeHeight="251685376" behindDoc="1" locked="0" layoutInCell="1" allowOverlap="1" wp14:anchorId="5BA608D8" wp14:editId="0BAE409B">
                <wp:simplePos x="0" y="0"/>
                <wp:positionH relativeFrom="column">
                  <wp:posOffset>-29210</wp:posOffset>
                </wp:positionH>
                <wp:positionV relativeFrom="paragraph">
                  <wp:posOffset>2203450</wp:posOffset>
                </wp:positionV>
                <wp:extent cx="6081395" cy="6964045"/>
                <wp:effectExtent l="0" t="0" r="14605" b="27305"/>
                <wp:wrapTight wrapText="bothSides">
                  <wp:wrapPolygon edited="0">
                    <wp:start x="0" y="0"/>
                    <wp:lineTo x="0" y="21626"/>
                    <wp:lineTo x="21584" y="21626"/>
                    <wp:lineTo x="21584" y="0"/>
                    <wp:lineTo x="0" y="0"/>
                  </wp:wrapPolygon>
                </wp:wrapTight>
                <wp:docPr id="18"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395" cy="6964045"/>
                        </a:xfrm>
                        <a:prstGeom prst="rect">
                          <a:avLst/>
                        </a:prstGeom>
                        <a:solidFill>
                          <a:srgbClr val="EDEDED"/>
                        </a:solidFill>
                        <a:ln w="19050">
                          <a:solidFill>
                            <a:srgbClr val="7F7F7F"/>
                          </a:solidFill>
                          <a:miter lim="800000"/>
                          <a:headEnd/>
                          <a:tailEnd/>
                        </a:ln>
                      </wps:spPr>
                      <wps:txbx>
                        <w:txbxContent>
                          <w:p w:rsidR="00A72D50" w:rsidRPr="00902963" w:rsidRDefault="00A72D50" w:rsidP="00A55496">
                            <w:pPr>
                              <w:shd w:val="clear" w:color="auto" w:fill="EDEDED"/>
                              <w:tabs>
                                <w:tab w:val="left" w:pos="567"/>
                              </w:tabs>
                              <w:spacing w:after="0" w:line="240" w:lineRule="auto"/>
                              <w:jc w:val="center"/>
                              <w:rPr>
                                <w:rFonts w:ascii="Tahoma" w:hAnsi="Tahoma" w:cs="Tahoma"/>
                                <w:b/>
                                <w:bCs/>
                                <w:sz w:val="36"/>
                                <w:szCs w:val="36"/>
                                <w:shd w:val="clear" w:color="auto" w:fill="EDEDED"/>
                              </w:rPr>
                            </w:pPr>
                            <w:r w:rsidRPr="00902963">
                              <w:rPr>
                                <w:rFonts w:ascii="Tahoma" w:hAnsi="Tahoma" w:cs="Tahoma"/>
                                <w:b/>
                                <w:bCs/>
                                <w:sz w:val="36"/>
                                <w:szCs w:val="36"/>
                                <w:shd w:val="clear" w:color="auto" w:fill="EDEDED"/>
                              </w:rPr>
                              <w:t>Στην Ελλάδα</w:t>
                            </w:r>
                          </w:p>
                          <w:p w:rsidR="00A72D50" w:rsidRPr="0071041A" w:rsidRDefault="00A72D50" w:rsidP="00A55496">
                            <w:pPr>
                              <w:shd w:val="clear" w:color="auto" w:fill="EDEDED"/>
                              <w:tabs>
                                <w:tab w:val="left" w:pos="567"/>
                              </w:tabs>
                              <w:spacing w:after="0" w:line="240" w:lineRule="auto"/>
                              <w:rPr>
                                <w:rFonts w:ascii="Arial" w:hAnsi="Arial" w:cs="Arial"/>
                                <w:b/>
                                <w:sz w:val="36"/>
                                <w:szCs w:val="36"/>
                              </w:rPr>
                            </w:pPr>
                            <w:r w:rsidRPr="00902963">
                              <w:rPr>
                                <w:rFonts w:ascii="Arial" w:hAnsi="Arial" w:cs="Arial"/>
                                <w:b/>
                                <w:sz w:val="36"/>
                                <w:szCs w:val="36"/>
                                <w:shd w:val="clear" w:color="auto" w:fill="EDEDED"/>
                              </w:rPr>
                              <w:t>• Η τουριστική δραστηριότητα απασχολεί, άμεσα και έμμεσα, περίπου 800.000 εργαζομένους, αριθμός που αντιπροσωπεύει πάνω από το 18% της συνολικής απασχόλησης. Κάθε θέση άμεσης απασχόλησης στον τουρισμό δημιουργεί επιπλέον 2,6 έως 3 θέσεις στην οικονομία.</w:t>
                            </w:r>
                            <w:r w:rsidRPr="00902963">
                              <w:rPr>
                                <w:rFonts w:ascii="Arial" w:hAnsi="Arial" w:cs="Arial"/>
                                <w:b/>
                                <w:sz w:val="36"/>
                                <w:szCs w:val="36"/>
                                <w:shd w:val="clear" w:color="auto" w:fill="EDEDED"/>
                              </w:rPr>
                              <w:br/>
                              <w:t>• Η αύξηση της απασχόλησης στην τουριστική οικο-νομία την τελευταία 20ετία ήταν 87%, έναντι μόλις 9,2% της συνολικής απασχόλησης και έναντι 15% της μείωσης της απασχόλησης στη μεταποίηση.</w:t>
                            </w:r>
                            <w:r w:rsidRPr="00902963">
                              <w:rPr>
                                <w:rFonts w:ascii="Arial" w:hAnsi="Arial" w:cs="Arial"/>
                                <w:b/>
                                <w:sz w:val="36"/>
                                <w:szCs w:val="36"/>
                                <w:shd w:val="clear" w:color="auto" w:fill="EDEDED"/>
                              </w:rPr>
                              <w:br/>
                              <w:t>• Μέχρι το 2010 θα έχουν δημιουργηθεί τουλάχιστον 150.000 νέες θέσεις εργασίας στον τουρισμό, τις οποίες θα καλύψει το 35% του σημερινού αριθμού ανέργων.</w:t>
                            </w:r>
                            <w:r w:rsidRPr="00902963">
                              <w:rPr>
                                <w:rFonts w:ascii="Arial" w:hAnsi="Arial" w:cs="Arial"/>
                                <w:b/>
                                <w:sz w:val="36"/>
                                <w:szCs w:val="36"/>
                                <w:shd w:val="clear" w:color="auto" w:fill="EDEDED"/>
                              </w:rPr>
                              <w:br/>
                              <w:t>• Η συμβολή της τουριστικής οικονομίας στην οικο-νομική ανάπτυξη της χώρας την 20ετία 1980-2000 ήταν 12 φορές μεγαλύτερη από την αντίστοιχη της βιομηχανίας.</w:t>
                            </w:r>
                            <w:r w:rsidRPr="00902963">
                              <w:rPr>
                                <w:rFonts w:ascii="Arial" w:hAnsi="Arial" w:cs="Arial"/>
                                <w:b/>
                                <w:sz w:val="36"/>
                                <w:szCs w:val="36"/>
                                <w:shd w:val="clear" w:color="auto" w:fill="EDEDED"/>
                              </w:rPr>
                              <w:br/>
                              <w:t>• Ιδιαίτερα σημαντική είναι η συμβολή του τουρισμού στην περιφερειακή ανάπτυξη. Σε όλες τις τουριστικές περιοχές όχι μόνο σταμάτησε η εσωτερική μετανά-στευση στις μεγάλες πόλεις, αλλά μετακινήθηκαν προς αυτές τις περιοχές χιλιάδες επαγγελματίες και εργαζόμενοι (Στοιχεία από το Υπουργείο Τουρισμού, 2004)</w:t>
                            </w:r>
                            <w:r w:rsidRPr="0071041A">
                              <w:rPr>
                                <w:rFonts w:ascii="Arial" w:hAnsi="Arial" w:cs="Arial"/>
                                <w:b/>
                                <w:sz w:val="36"/>
                                <w:szCs w:val="36"/>
                              </w:rPr>
                              <w:br/>
                            </w:r>
                          </w:p>
                          <w:p w:rsidR="00A72D50" w:rsidRPr="0068544E" w:rsidRDefault="00A72D50" w:rsidP="00A55496">
                            <w:pPr>
                              <w:shd w:val="clear" w:color="auto" w:fill="DBE5F1"/>
                              <w:tabs>
                                <w:tab w:val="left" w:pos="567"/>
                              </w:tabs>
                              <w:spacing w:after="0" w:line="240" w:lineRule="auto"/>
                              <w:rPr>
                                <w:rFonts w:ascii="Arial" w:hAnsi="Arial" w:cs="Arial"/>
                                <w:b/>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A608D8" id="Text Box 96" o:spid="_x0000_s1106" type="#_x0000_t202" style="position:absolute;margin-left:-2.3pt;margin-top:173.5pt;width:478.85pt;height:548.3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" fillcolor="#ededed" strokecolor="#7f7f7f" strokeweight="1.5pt">
                <v:textbox>
                  <w:txbxContent>
                    <w:p w:rsidR="00A72D50" w:rsidRPr="00902963" w:rsidRDefault="00A72D50" w:rsidP="00A55496">
                      <w:pPr>
                        <w:shd w:val="clear" w:color="auto" w:fill="EDEDED"/>
                        <w:tabs>
                          <w:tab w:val="left" w:pos="567"/>
                        </w:tabs>
                        <w:spacing w:after="0" w:line="240" w:lineRule="auto"/>
                        <w:jc w:val="center"/>
                        <w:rPr>
                          <w:rFonts w:ascii="Tahoma" w:hAnsi="Tahoma" w:cs="Tahoma"/>
                          <w:b/>
                          <w:bCs/>
                          <w:sz w:val="36"/>
                          <w:szCs w:val="36"/>
                          <w:shd w:val="clear" w:color="auto" w:fill="EDEDED"/>
                        </w:rPr>
                      </w:pPr>
                      <w:r w:rsidRPr="00902963">
                        <w:rPr>
                          <w:rFonts w:ascii="Tahoma" w:hAnsi="Tahoma" w:cs="Tahoma"/>
                          <w:b/>
                          <w:bCs/>
                          <w:sz w:val="36"/>
                          <w:szCs w:val="36"/>
                          <w:shd w:val="clear" w:color="auto" w:fill="EDEDED"/>
                        </w:rPr>
                        <w:t>Στην Ελλάδα</w:t>
                      </w:r>
                    </w:p>
                    <w:p w:rsidR="00A72D50" w:rsidRPr="0071041A" w:rsidRDefault="00A72D50" w:rsidP="00A55496">
                      <w:pPr>
                        <w:shd w:val="clear" w:color="auto" w:fill="EDEDED"/>
                        <w:tabs>
                          <w:tab w:val="left" w:pos="567"/>
                        </w:tabs>
                        <w:spacing w:after="0" w:line="240" w:lineRule="auto"/>
                        <w:rPr>
                          <w:rFonts w:ascii="Arial" w:hAnsi="Arial" w:cs="Arial"/>
                          <w:b/>
                          <w:sz w:val="36"/>
                          <w:szCs w:val="36"/>
                        </w:rPr>
                      </w:pPr>
                      <w:r w:rsidRPr="00902963">
                        <w:rPr>
                          <w:rFonts w:ascii="Arial" w:hAnsi="Arial" w:cs="Arial"/>
                          <w:b/>
                          <w:sz w:val="36"/>
                          <w:szCs w:val="36"/>
                          <w:shd w:val="clear" w:color="auto" w:fill="EDEDED"/>
                        </w:rPr>
                        <w:t>• Η τουριστική δραστηριότητα απασχολεί, άμεσα και έμμεσα, περίπου 800.000 εργαζομένους, αριθμός που αντιπροσωπεύει πάνω από το 18% της συνολικής απασχόλησης. Κάθε θέση άμεσης απασχόλησης στον τουρισμό δημιουργεί επιπλέον 2,6 έως 3 θέσεις στην οικονομία.</w:t>
                      </w:r>
                      <w:r w:rsidRPr="00902963">
                        <w:rPr>
                          <w:rFonts w:ascii="Arial" w:hAnsi="Arial" w:cs="Arial"/>
                          <w:b/>
                          <w:sz w:val="36"/>
                          <w:szCs w:val="36"/>
                          <w:shd w:val="clear" w:color="auto" w:fill="EDEDED"/>
                        </w:rPr>
                        <w:br/>
                        <w:t>• Η αύξηση της απασχόλησης στην τουριστική οικο-νομία την τελευταία 20ετία ήταν 87%, έναντι μόλις 9,2% της συνολικής απασχόλησης και έναντι 15% της μείωσης της απασχόλησης στη μεταποίηση.</w:t>
                      </w:r>
                      <w:r w:rsidRPr="00902963">
                        <w:rPr>
                          <w:rFonts w:ascii="Arial" w:hAnsi="Arial" w:cs="Arial"/>
                          <w:b/>
                          <w:sz w:val="36"/>
                          <w:szCs w:val="36"/>
                          <w:shd w:val="clear" w:color="auto" w:fill="EDEDED"/>
                        </w:rPr>
                        <w:br/>
                        <w:t>• Μέχρι το 2010 θα έχουν δημιουργηθεί τουλάχιστον 150.000 νέες θέσεις εργασίας στον τουρισμό, τις οποίες θα καλύψει το 35% του σημερινού αριθμού ανέργων.</w:t>
                      </w:r>
                      <w:r w:rsidRPr="00902963">
                        <w:rPr>
                          <w:rFonts w:ascii="Arial" w:hAnsi="Arial" w:cs="Arial"/>
                          <w:b/>
                          <w:sz w:val="36"/>
                          <w:szCs w:val="36"/>
                          <w:shd w:val="clear" w:color="auto" w:fill="EDEDED"/>
                        </w:rPr>
                        <w:br/>
                        <w:t>• Η συμβολή της τουριστικής οικονομίας στην οικο-νομική ανάπτυξη της χώρας την 20ετία 1980-2000 ήταν 12 φορές μεγαλύτερη από την αντίστοιχη της βιομηχανίας.</w:t>
                      </w:r>
                      <w:r w:rsidRPr="00902963">
                        <w:rPr>
                          <w:rFonts w:ascii="Arial" w:hAnsi="Arial" w:cs="Arial"/>
                          <w:b/>
                          <w:sz w:val="36"/>
                          <w:szCs w:val="36"/>
                          <w:shd w:val="clear" w:color="auto" w:fill="EDEDED"/>
                        </w:rPr>
                        <w:br/>
                        <w:t>• Ιδιαίτερα σημαντική είναι η συμβολή του τουρισμού στην περιφερειακή ανάπτυξη. Σε όλες τις τουριστικές περιοχές όχι μόνο σταμάτησε η εσωτερική μετανά-στευση στις μεγάλες πόλεις, αλλά μετακινήθηκαν προς αυτές τις περιοχές χιλιάδες επαγγελματίες και εργαζόμενοι (Στοιχεία από το Υπουργείο Τουρισμού, 2004)</w:t>
                      </w:r>
                      <w:r w:rsidRPr="0071041A">
                        <w:rPr>
                          <w:rFonts w:ascii="Arial" w:hAnsi="Arial" w:cs="Arial"/>
                          <w:b/>
                          <w:sz w:val="36"/>
                          <w:szCs w:val="36"/>
                        </w:rPr>
                        <w:br/>
                      </w:r>
                    </w:p>
                    <w:p w:rsidR="00A72D50" w:rsidRPr="0068544E" w:rsidRDefault="00A72D50" w:rsidP="00A55496">
                      <w:pPr>
                        <w:shd w:val="clear" w:color="auto" w:fill="DBE5F1"/>
                        <w:tabs>
                          <w:tab w:val="left" w:pos="567"/>
                        </w:tabs>
                        <w:spacing w:after="0" w:line="240" w:lineRule="auto"/>
                        <w:rPr>
                          <w:rFonts w:ascii="Arial" w:hAnsi="Arial" w:cs="Arial"/>
                          <w:b/>
                          <w:sz w:val="36"/>
                          <w:szCs w:val="36"/>
                        </w:rPr>
                      </w:pPr>
                    </w:p>
                  </w:txbxContent>
                </v:textbox>
                <w10:wrap type="tight"/>
              </v:shape>
            </w:pict>
          </mc:Fallback>
        </mc:AlternateContent>
      </w:r>
      <w:r w:rsidRPr="00A55496">
        <w:rPr>
          <w:rFonts w:ascii="Arial" w:hAnsi="Arial" w:cs="Arial"/>
          <w:b/>
          <w:color w:val="000000"/>
          <w:sz w:val="36"/>
          <w:szCs w:val="36"/>
          <w:shd w:val="clear" w:color="auto" w:fill="FFFFFF"/>
        </w:rPr>
        <w:t>δραστηριότητες [πολυσθένεια*(βλ γλωσσάριο)].</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r w:rsidRPr="00A55496">
        <w:rPr>
          <w:rFonts w:ascii="Arial" w:hAnsi="Arial" w:cs="Arial"/>
          <w:b/>
          <w:color w:val="000000"/>
          <w:sz w:val="36"/>
          <w:szCs w:val="36"/>
          <w:shd w:val="clear" w:color="auto" w:fill="FFFFFF"/>
        </w:rPr>
        <w:lastRenderedPageBreak/>
        <w:t>Ωστόσο η «εισβολή» των τουριστών σε πολλές τοπικές κοινωνίες (ηπειρωτικές ή νησιωτικές) έφερε μαζί με την ανάπτυξη και ποικίλους μετασχηματισμούς σε θέματα</w:t>
      </w:r>
      <w:r w:rsidR="006E4BE2" w:rsidRPr="006E4BE2">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18850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7" name="Πλαίσιο κειμένου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43-44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7" o:spid="_x0000_s1107" type="#_x0000_t202" style="position:absolute;margin-left:0;margin-top:785.3pt;width:99.2pt;height:28.35pt;z-index:2518850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Qj/v4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43-44</w:t>
                      </w:r>
                    </w:p>
                  </w:txbxContent>
                </v:textbox>
                <w10:wrap anchorx="page" anchory="margin"/>
              </v:shape>
            </w:pict>
          </mc:Fallback>
        </mc:AlternateContent>
      </w:r>
      <w:r w:rsidRPr="00A55496">
        <w:rPr>
          <w:rFonts w:ascii="Arial" w:hAnsi="Arial" w:cs="Arial"/>
          <w:b/>
          <w:color w:val="000000"/>
          <w:sz w:val="36"/>
          <w:szCs w:val="36"/>
          <w:shd w:val="clear" w:color="auto" w:fill="FFFFFF"/>
        </w:rPr>
        <w:t xml:space="preserve"> αξιών, νοοτροπιών, αντιλήψεων και συμπεριφορών. Σε κάποιες περιπτώσεις μάλιστα η τουριστική ανάπτυξη έχει οδηγήσει τη νεολαία των περιοχών αυτών σε πρό-ωρη εγκατάλειψη της εκπαίδευσης</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shd w:val="clear" w:color="auto" w:fill="FFFFFF"/>
        <w:tabs>
          <w:tab w:val="left" w:pos="567"/>
        </w:tabs>
        <w:spacing w:after="0" w:line="240" w:lineRule="auto"/>
        <w:rPr>
          <w:rFonts w:ascii="Microsoft Sans Serif" w:hAnsi="Microsoft Sans Serif" w:cs="Microsoft Sans Serif"/>
          <w:b/>
          <w:color w:val="000000"/>
          <w:sz w:val="38"/>
          <w:szCs w:val="38"/>
          <w:shd w:val="clear" w:color="auto" w:fill="FFFFFF"/>
        </w:rPr>
      </w:pPr>
      <w:r w:rsidRPr="00A55496">
        <w:rPr>
          <w:rFonts w:ascii="Microsoft Sans Serif" w:eastAsia="Times New Roman" w:hAnsi="Microsoft Sans Serif" w:cs="Microsoft Sans Serif"/>
          <w:b/>
          <w:bCs/>
          <w:color w:val="000000"/>
          <w:sz w:val="38"/>
          <w:szCs w:val="38"/>
          <w:lang w:eastAsia="el-GR"/>
        </w:rPr>
        <w:t>2.3.2 Δημογραφικά χαρακτηριστικά της ελληνικής κοι-νωνίας</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shd w:val="clear" w:color="auto" w:fill="FFFFFF"/>
          <w:lang w:eastAsia="el-GR"/>
        </w:rPr>
        <w:tab/>
        <w:t>Ο πληθυσμός μιας χώρας και η σύνθεσή του (όπως π.χ. η κατανομή ανδρών/ γυναικών, νέων/ ηλικιωμένων κτλ.) επηρεάζουν την κοινωνική και την οικονομική ορ-γάνωση της κοινωνίας. Από την άλλη πλευρά, το οικο-νομικό επίπεδο ανάπτυξης μιας χώρας, η ύπαρξη ή η ανυπαρξία κοινωνικής πολιτικής καθορίζουν με τη σει-ρά τους τη συχνότητα των γάμων, τον αριθμό των παι-διών ανά οικογένεια, την αναλογία νέων ηλικιωμένων, καθώς και αυτήν των εργαζομένων συνταξιούχων.</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shd w:val="clear" w:color="auto" w:fill="FFFFFF"/>
          <w:lang w:eastAsia="el-GR"/>
        </w:rPr>
        <w:tab/>
        <w:t>Ο πληθυσμός της Ελλάδας, σύμφωνα με τα στοιχεία της απογραφής του 2001,</w:t>
      </w:r>
      <w:r w:rsidRPr="00A55496">
        <w:rPr>
          <w:rFonts w:ascii="Arial" w:eastAsia="Times New Roman" w:hAnsi="Arial" w:cs="Arial"/>
          <w:b/>
          <w:color w:val="000000"/>
          <w:sz w:val="36"/>
          <w:szCs w:val="36"/>
          <w:lang w:eastAsia="el-GR"/>
        </w:rPr>
        <w:t xml:space="preserve"> ανέρχεται σε 10.939.605 άτο-μα. Παρουσίασε δηλαδή μια αύξηση της τάξης του 6,7% στη διάρκεια της δεκαετίας 1991-2001. Η αύξηση αυτή όμως δεν είναι μια «φυσική αύξηση», αλλά οφείλεται στην εισροή των μεταναστών στη χώρα μας.</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shd w:val="clear" w:color="auto" w:fill="FFFFFF"/>
          <w:lang w:eastAsia="el-GR"/>
        </w:rPr>
        <w:tab/>
      </w:r>
      <w:r w:rsidRPr="00A55496">
        <w:rPr>
          <w:rFonts w:ascii="Tahoma" w:eastAsia="Times New Roman" w:hAnsi="Tahoma" w:cs="Tahoma"/>
          <w:b/>
          <w:bCs/>
          <w:color w:val="000000"/>
          <w:sz w:val="36"/>
          <w:szCs w:val="36"/>
          <w:lang w:eastAsia="el-GR"/>
        </w:rPr>
        <w:t>Η φυσική αύξηση του πληθυσμού στην Ελλάδα είναι αρνητική</w:t>
      </w:r>
      <w:r w:rsidRPr="00A55496">
        <w:rPr>
          <w:rFonts w:ascii="Arial" w:eastAsia="Times New Roman" w:hAnsi="Arial" w:cs="Arial"/>
          <w:b/>
          <w:color w:val="000000"/>
          <w:sz w:val="36"/>
          <w:szCs w:val="36"/>
          <w:lang w:eastAsia="el-GR"/>
        </w:rPr>
        <w:t>: -0,1 ανά 1.000 κατοίκους, ένα στοιχείο που προκύπτει από τους θανάτους (9,4) μείον τις γεν-νήσεις (9,3) ανά 1.000 κατοίκους (βλ. πίνακα 2.2). Ως προς το ποσοστό των γεννήσεων η Ελλάδα είναι προ-τελευταία στην Ευρώπη. Η μείωση αυτή των γεννήσεων οδηγεί στη μη αναπλήρωση των γενεών και δημιουργεί την ανάγκη για άμεση άσκηση πολιτικής στήριξης της οικογένειας.</w:t>
      </w:r>
    </w:p>
    <w:p w:rsidR="00A55496" w:rsidRPr="00A55496" w:rsidRDefault="00A55496" w:rsidP="00A55496">
      <w:pPr>
        <w:tabs>
          <w:tab w:val="left" w:pos="494"/>
          <w:tab w:val="right" w:pos="14570"/>
        </w:tabs>
        <w:spacing w:after="0" w:line="240" w:lineRule="auto"/>
        <w:rPr>
          <w:rFonts w:ascii="Tahoma" w:hAnsi="Tahoma" w:cs="Tahoma"/>
          <w:b/>
          <w:bCs/>
          <w:color w:val="000000"/>
          <w:sz w:val="36"/>
          <w:szCs w:val="36"/>
          <w:shd w:val="clear" w:color="auto" w:fill="FFFFFF"/>
        </w:rPr>
      </w:pPr>
      <w:r w:rsidRPr="00A55496">
        <w:rPr>
          <w:rFonts w:ascii="Tahoma" w:hAnsi="Tahoma" w:cs="Tahoma"/>
          <w:b/>
          <w:bCs/>
          <w:color w:val="000000"/>
          <w:sz w:val="36"/>
          <w:szCs w:val="36"/>
          <w:shd w:val="clear" w:color="auto" w:fill="FFFFFF"/>
        </w:rPr>
        <w:lastRenderedPageBreak/>
        <w:t>Γράφημα 2.1. Πυραμίδα πληθυσμού της Ελλάδας, 2001</w:t>
      </w:r>
      <w:r w:rsidR="006E4BE2" w:rsidRPr="006E4BE2">
        <w:rPr>
          <w:rFonts w:ascii="Arial" w:hAnsi="Arial" w:cs="Arial"/>
          <w:b/>
          <w:bCs/>
          <w:noProof/>
          <w:color w:val="000000"/>
          <w:sz w:val="36"/>
          <w:szCs w:val="36"/>
          <w:shd w:val="clear" w:color="auto" w:fill="FFFFFF"/>
          <w:lang w:val="en-US"/>
        </w:rPr>
        <mc:AlternateContent>
          <mc:Choice Requires="wps">
            <w:drawing>
              <wp:anchor distT="0" distB="0" distL="114300" distR="114300" simplePos="0" relativeHeight="2518871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18" name="Πλαίσιο κειμένου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18" o:spid="_x0000_s1108" type="#_x0000_t202" style="position:absolute;margin-left:0;margin-top:785.3pt;width:99.2pt;height:28.35pt;z-index:2518871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Znm+4L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45</w:t>
                      </w:r>
                    </w:p>
                  </w:txbxContent>
                </v:textbox>
                <w10:wrap anchorx="page" anchory="margin"/>
              </v:shape>
            </w:pict>
          </mc:Fallback>
        </mc:AlternateConten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noProof/>
          <w:lang w:val="en-US"/>
        </w:rPr>
        <w:drawing>
          <wp:anchor distT="0" distB="0" distL="114300" distR="114300" simplePos="0" relativeHeight="251692544" behindDoc="1" locked="0" layoutInCell="1" allowOverlap="1" wp14:anchorId="36F130A2" wp14:editId="5DE384C7">
            <wp:simplePos x="0" y="0"/>
            <wp:positionH relativeFrom="margin">
              <wp:align>right</wp:align>
            </wp:positionH>
            <wp:positionV relativeFrom="paragraph">
              <wp:posOffset>270510</wp:posOffset>
            </wp:positionV>
            <wp:extent cx="6105525" cy="6772275"/>
            <wp:effectExtent l="0" t="0" r="9525" b="9525"/>
            <wp:wrapTight wrapText="bothSides">
              <wp:wrapPolygon edited="0">
                <wp:start x="0" y="0"/>
                <wp:lineTo x="0" y="21570"/>
                <wp:lineTo x="21566" y="21570"/>
                <wp:lineTo x="21566" y="0"/>
                <wp:lineTo x="0" y="0"/>
              </wp:wrapPolygon>
            </wp:wrapTight>
            <wp:docPr id="99" name="Εικόνα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05525" cy="6772275"/>
                    </a:xfrm>
                    <a:prstGeom prst="rect">
                      <a:avLst/>
                    </a:prstGeom>
                    <a:noFill/>
                    <a:ln w="9525">
                      <a:noFill/>
                      <a:miter lim="800000"/>
                      <a:headEnd/>
                      <a:tailEnd/>
                    </a:ln>
                  </pic:spPr>
                </pic:pic>
              </a:graphicData>
            </a:graphic>
          </wp:anchor>
        </w:drawing>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p>
    <w:p w:rsidR="00A55496" w:rsidRPr="00A55496" w:rsidRDefault="00A55496" w:rsidP="00A55496">
      <w:pPr>
        <w:tabs>
          <w:tab w:val="left" w:pos="567"/>
        </w:tabs>
        <w:spacing w:after="0" w:line="240" w:lineRule="auto"/>
        <w:rPr>
          <w:rFonts w:ascii="Tahoma" w:hAnsi="Tahoma" w:cs="Tahoma"/>
          <w:b/>
          <w:sz w:val="36"/>
          <w:szCs w:val="36"/>
        </w:rPr>
      </w:pPr>
      <w:r w:rsidRPr="00A55496">
        <w:rPr>
          <w:rFonts w:ascii="Tahoma" w:hAnsi="Tahoma" w:cs="Tahoma"/>
          <w:b/>
          <w:sz w:val="36"/>
          <w:szCs w:val="36"/>
        </w:rPr>
        <w:lastRenderedPageBreak/>
        <w:t>Πίνακας 2.2. Εξέλιξη του πληθυσμ</w:t>
      </w:r>
      <w:r w:rsidRPr="00A55496">
        <w:rPr>
          <w:rFonts w:ascii="Tahoma" w:hAnsi="Tahoma" w:cs="Tahoma"/>
          <w:b/>
          <w:sz w:val="36"/>
          <w:szCs w:val="36"/>
          <w:lang w:val="en-US"/>
        </w:rPr>
        <w:t>o</w:t>
      </w:r>
      <w:r w:rsidRPr="00A55496">
        <w:rPr>
          <w:rFonts w:ascii="Tahoma" w:hAnsi="Tahoma" w:cs="Tahoma"/>
          <w:b/>
          <w:sz w:val="36"/>
          <w:szCs w:val="36"/>
        </w:rPr>
        <w:t>ύ στην Ευρώπη το 2003</w:t>
      </w:r>
    </w:p>
    <w:p w:rsidR="00A55496" w:rsidRPr="00A55496" w:rsidRDefault="00A55496" w:rsidP="00A55496">
      <w:pPr>
        <w:tabs>
          <w:tab w:val="left" w:pos="567"/>
        </w:tabs>
        <w:spacing w:after="0" w:line="240" w:lineRule="auto"/>
        <w:rPr>
          <w:rFonts w:ascii="Tahoma" w:hAnsi="Tahoma" w:cs="Tahoma"/>
          <w:b/>
          <w:sz w:val="36"/>
          <w:szCs w:val="36"/>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985"/>
        <w:gridCol w:w="1417"/>
        <w:gridCol w:w="1276"/>
        <w:gridCol w:w="1701"/>
        <w:gridCol w:w="1559"/>
        <w:gridCol w:w="1701"/>
      </w:tblGrid>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Χώρα</w:t>
            </w:r>
          </w:p>
        </w:tc>
        <w:tc>
          <w:tcPr>
            <w:tcW w:w="1417"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Γεννή-σεις*</w:t>
            </w:r>
          </w:p>
        </w:tc>
        <w:tc>
          <w:tcPr>
            <w:tcW w:w="1276"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Θάνα-τοι*</w:t>
            </w:r>
          </w:p>
        </w:tc>
        <w:tc>
          <w:tcPr>
            <w:tcW w:w="1701"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Φυσική αύξηση*</w:t>
            </w:r>
          </w:p>
        </w:tc>
        <w:tc>
          <w:tcPr>
            <w:tcW w:w="1559"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Μετα-νάστες*</w:t>
            </w:r>
          </w:p>
        </w:tc>
        <w:tc>
          <w:tcPr>
            <w:tcW w:w="1701"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Πληθυ-σμός**</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Ευρώπη των 15</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10,6</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9,8</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0,8</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2,6</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380.759</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Αυστρία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9,5</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9,6</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0,0</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3,1</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8.092</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Βέλγιο</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10,7</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10,2</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0,6</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3,4</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10.397</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Γαλλία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12,7</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9,2</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3,5</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59.896</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Γερμανία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8,6</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10,4</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-1,8</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1,9</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82.545</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Δανία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12,0</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10,7</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1,3</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1,3</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5.398</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Tahoma" w:hAnsi="Tahoma" w:cs="Tahoma"/>
                <w:b/>
                <w:sz w:val="36"/>
                <w:szCs w:val="36"/>
              </w:rPr>
            </w:pPr>
            <w:r w:rsidRPr="00A55496">
              <w:rPr>
                <w:rFonts w:ascii="Tahoma" w:hAnsi="Tahoma" w:cs="Tahoma"/>
                <w:b/>
                <w:sz w:val="36"/>
                <w:szCs w:val="36"/>
              </w:rPr>
              <w:t>Ελλάδα</w:t>
            </w:r>
          </w:p>
        </w:tc>
        <w:tc>
          <w:tcPr>
            <w:tcW w:w="1417" w:type="dxa"/>
            <w:shd w:val="clear" w:color="auto" w:fill="auto"/>
            <w:vAlign w:val="center"/>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9,3</w:t>
            </w:r>
          </w:p>
        </w:tc>
        <w:tc>
          <w:tcPr>
            <w:tcW w:w="1276" w:type="dxa"/>
            <w:shd w:val="clear" w:color="auto" w:fill="auto"/>
            <w:vAlign w:val="center"/>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9,4</w:t>
            </w:r>
          </w:p>
        </w:tc>
        <w:tc>
          <w:tcPr>
            <w:tcW w:w="1701" w:type="dxa"/>
            <w:shd w:val="clear" w:color="auto" w:fill="auto"/>
            <w:vAlign w:val="center"/>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-0,1</w:t>
            </w:r>
          </w:p>
        </w:tc>
        <w:tc>
          <w:tcPr>
            <w:tcW w:w="1559" w:type="dxa"/>
            <w:shd w:val="clear" w:color="auto" w:fill="auto"/>
            <w:vAlign w:val="center"/>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2,7</w:t>
            </w:r>
          </w:p>
        </w:tc>
        <w:tc>
          <w:tcPr>
            <w:tcW w:w="1701" w:type="dxa"/>
            <w:shd w:val="clear" w:color="auto" w:fill="auto"/>
            <w:vAlign w:val="center"/>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11.047</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Ην. Βασίλειο</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11,6</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10,2</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1,4</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1,7</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59.518</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Ισπανία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10,7</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9,0</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1,7</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5,5</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40.978</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Ιρλανδία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15,5</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7,3</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8,3</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7,0</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4.025</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Ιταλία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9,4</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10,3</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-0,8</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3,6</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57.482</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Λουξεμ-βούργο</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11,5</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8,5</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3,0</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2,5</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451</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Ολλανδία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12,6</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8,8</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3,8</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0,2</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16.258</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Πορτογα</w:t>
            </w:r>
            <w:r w:rsidRPr="00A55496">
              <w:rPr>
                <w:rFonts w:ascii="Arial" w:hAnsi="Arial" w:cs="Arial"/>
                <w:b/>
                <w:sz w:val="36"/>
                <w:szCs w:val="36"/>
                <w:lang w:val="en-US"/>
              </w:rPr>
              <w:t>-</w:t>
            </w:r>
            <w:r w:rsidRPr="00A55496">
              <w:rPr>
                <w:rFonts w:ascii="Arial" w:hAnsi="Arial" w:cs="Arial"/>
                <w:b/>
                <w:sz w:val="36"/>
                <w:szCs w:val="36"/>
              </w:rPr>
              <w:t>λία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10,8</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9,9</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0,9</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6,1</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10.480</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Σουηδία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11,0</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10,4</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0,6</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3,2</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8.975</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Φινλανδία</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10,8</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9,2</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1,6</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1,1</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5.220</w:t>
            </w:r>
          </w:p>
        </w:tc>
      </w:tr>
      <w:tr w:rsidR="00A55496" w:rsidRPr="00A55496" w:rsidTr="00FA5ED3">
        <w:trPr>
          <w:jc w:val="center"/>
        </w:trPr>
        <w:tc>
          <w:tcPr>
            <w:tcW w:w="1985" w:type="dxa"/>
            <w:shd w:val="clear" w:color="auto" w:fill="auto"/>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Κύπρος</w:t>
            </w:r>
          </w:p>
        </w:tc>
        <w:tc>
          <w:tcPr>
            <w:tcW w:w="1417"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11,1</w:t>
            </w:r>
          </w:p>
        </w:tc>
        <w:tc>
          <w:tcPr>
            <w:tcW w:w="1276"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7,8</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3,3</w:t>
            </w:r>
          </w:p>
        </w:tc>
        <w:tc>
          <w:tcPr>
            <w:tcW w:w="1559"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14,1</w:t>
            </w:r>
          </w:p>
        </w:tc>
        <w:tc>
          <w:tcPr>
            <w:tcW w:w="1701" w:type="dxa"/>
            <w:shd w:val="clear" w:color="auto" w:fill="auto"/>
            <w:vAlign w:val="center"/>
          </w:tcPr>
          <w:p w:rsidR="00A55496" w:rsidRPr="00A55496" w:rsidRDefault="00A55496" w:rsidP="00A55496">
            <w:pPr>
              <w:spacing w:after="0" w:line="240" w:lineRule="auto"/>
              <w:jc w:val="center"/>
              <w:rPr>
                <w:rFonts w:ascii="Arial" w:hAnsi="Arial" w:cs="Arial"/>
                <w:b/>
                <w:sz w:val="36"/>
                <w:szCs w:val="36"/>
                <w:lang w:val="en-US"/>
              </w:rPr>
            </w:pPr>
            <w:r w:rsidRPr="00A55496">
              <w:rPr>
                <w:rFonts w:ascii="Arial" w:hAnsi="Arial" w:cs="Arial"/>
                <w:b/>
                <w:sz w:val="36"/>
                <w:szCs w:val="36"/>
                <w:lang w:val="en-US"/>
              </w:rPr>
              <w:t>728</w:t>
            </w:r>
          </w:p>
        </w:tc>
      </w:tr>
    </w:tbl>
    <w:p w:rsidR="00A55496" w:rsidRPr="00A55496" w:rsidRDefault="00A55496" w:rsidP="00A55496">
      <w:pPr>
        <w:tabs>
          <w:tab w:val="left" w:pos="567"/>
        </w:tabs>
        <w:spacing w:after="0" w:line="240" w:lineRule="auto"/>
        <w:rPr>
          <w:rFonts w:ascii="Arial" w:hAnsi="Arial" w:cs="Arial"/>
          <w:b/>
          <w:sz w:val="36"/>
          <w:szCs w:val="36"/>
        </w:rPr>
      </w:pPr>
    </w:p>
    <w:p w:rsidR="00A55496" w:rsidRPr="00A55496" w:rsidRDefault="00A55496" w:rsidP="00A55496">
      <w:pPr>
        <w:tabs>
          <w:tab w:val="left" w:pos="567"/>
        </w:tabs>
        <w:spacing w:after="0" w:line="240" w:lineRule="auto"/>
        <w:rPr>
          <w:rFonts w:ascii="Arial" w:hAnsi="Arial" w:cs="Arial"/>
          <w:b/>
          <w:sz w:val="36"/>
          <w:szCs w:val="36"/>
        </w:rPr>
      </w:pPr>
      <w:r w:rsidRPr="00A55496">
        <w:rPr>
          <w:rFonts w:ascii="Arial" w:hAnsi="Arial" w:cs="Arial"/>
          <w:b/>
          <w:sz w:val="36"/>
          <w:szCs w:val="36"/>
        </w:rPr>
        <w:t>Πηγή : Ευρωπαϊκή Στατιστική Υπηρεσία (</w:t>
      </w:r>
      <w:r w:rsidRPr="00A55496">
        <w:rPr>
          <w:rFonts w:ascii="Arial" w:hAnsi="Arial" w:cs="Arial"/>
          <w:b/>
          <w:sz w:val="36"/>
          <w:szCs w:val="36"/>
          <w:lang w:val="en-US"/>
        </w:rPr>
        <w:t>Eurostat</w:t>
      </w:r>
      <w:r w:rsidRPr="00A55496">
        <w:rPr>
          <w:rFonts w:ascii="Arial" w:hAnsi="Arial" w:cs="Arial"/>
          <w:b/>
          <w:sz w:val="36"/>
          <w:szCs w:val="36"/>
        </w:rPr>
        <w:t xml:space="preserve"> 2003)</w:t>
      </w:r>
    </w:p>
    <w:p w:rsidR="00A55496" w:rsidRPr="00A55496" w:rsidRDefault="00A55496" w:rsidP="00A55496">
      <w:pPr>
        <w:tabs>
          <w:tab w:val="left" w:pos="567"/>
        </w:tabs>
        <w:spacing w:after="0" w:line="240" w:lineRule="auto"/>
        <w:rPr>
          <w:rFonts w:ascii="Arial" w:hAnsi="Arial" w:cs="Arial"/>
          <w:b/>
          <w:sz w:val="36"/>
          <w:szCs w:val="36"/>
        </w:rPr>
      </w:pPr>
    </w:p>
    <w:p w:rsidR="00A55496" w:rsidRPr="00A55496" w:rsidRDefault="00A55496" w:rsidP="00A55496">
      <w:pPr>
        <w:tabs>
          <w:tab w:val="left" w:pos="567"/>
        </w:tabs>
        <w:spacing w:after="0" w:line="240" w:lineRule="auto"/>
        <w:rPr>
          <w:rFonts w:ascii="Arial" w:hAnsi="Arial" w:cs="Arial"/>
          <w:b/>
          <w:sz w:val="36"/>
          <w:szCs w:val="36"/>
        </w:rPr>
      </w:pPr>
      <w:r w:rsidRPr="00A55496">
        <w:rPr>
          <w:rFonts w:ascii="Arial" w:hAnsi="Arial" w:cs="Arial"/>
          <w:b/>
          <w:sz w:val="36"/>
          <w:szCs w:val="36"/>
        </w:rPr>
        <w:t>*Ανά 1.000 κατοίκους</w:t>
      </w:r>
    </w:p>
    <w:p w:rsidR="00A55496" w:rsidRPr="00A55496" w:rsidRDefault="00A55496" w:rsidP="00A55496">
      <w:pPr>
        <w:tabs>
          <w:tab w:val="left" w:pos="567"/>
        </w:tabs>
        <w:spacing w:after="0" w:line="240" w:lineRule="auto"/>
        <w:rPr>
          <w:rFonts w:ascii="Arial" w:hAnsi="Arial" w:cs="Arial"/>
          <w:b/>
          <w:sz w:val="36"/>
          <w:szCs w:val="36"/>
        </w:rPr>
      </w:pPr>
      <w:r w:rsidRPr="00A55496">
        <w:rPr>
          <w:rFonts w:ascii="Arial" w:hAnsi="Arial" w:cs="Arial"/>
          <w:b/>
          <w:sz w:val="36"/>
          <w:szCs w:val="36"/>
        </w:rPr>
        <w:t>**Σε χιλιάδες</w:t>
      </w:r>
    </w:p>
    <w:p w:rsidR="00A55496" w:rsidRPr="00A55496" w:rsidRDefault="00A55496" w:rsidP="00A55496">
      <w:pPr>
        <w:tabs>
          <w:tab w:val="left" w:pos="567"/>
        </w:tabs>
        <w:spacing w:after="0" w:line="240" w:lineRule="auto"/>
        <w:rPr>
          <w:rFonts w:ascii="Arial" w:hAnsi="Arial" w:cs="Arial"/>
          <w:b/>
          <w:color w:val="000000"/>
          <w:sz w:val="36"/>
          <w:szCs w:val="36"/>
          <w:shd w:val="clear" w:color="auto" w:fill="FFFFFF"/>
        </w:rPr>
      </w:pPr>
    </w:p>
    <w:p w:rsidR="00A55496" w:rsidRPr="00A55496" w:rsidRDefault="006E4BE2" w:rsidP="00A55496">
      <w:pPr>
        <w:spacing w:after="0" w:line="240" w:lineRule="auto"/>
        <w:rPr>
          <w:rFonts w:ascii="Arial" w:hAnsi="Arial" w:cs="Arial"/>
          <w:b/>
          <w:color w:val="000000"/>
          <w:sz w:val="36"/>
          <w:szCs w:val="36"/>
          <w:shd w:val="clear" w:color="auto" w:fill="FFFFFF"/>
        </w:rPr>
      </w:pPr>
      <w:r w:rsidRPr="006E4BE2">
        <w:rPr>
          <w:rFonts w:ascii="Arial" w:hAnsi="Arial" w:cs="Arial"/>
          <w:b/>
          <w:noProof/>
          <w:sz w:val="36"/>
          <w:szCs w:val="36"/>
          <w:lang w:val="en-US"/>
        </w:rPr>
        <mc:AlternateContent>
          <mc:Choice Requires="wps">
            <w:drawing>
              <wp:anchor distT="0" distB="0" distL="114300" distR="114300" simplePos="0" relativeHeight="251889152" behindDoc="0" locked="0" layoutInCell="0" allowOverlap="0" wp14:anchorId="4DF578E8" wp14:editId="5D2C37EB">
                <wp:simplePos x="0" y="0"/>
                <wp:positionH relativeFrom="page">
                  <wp:posOffset>3285165</wp:posOffset>
                </wp:positionH>
                <wp:positionV relativeFrom="topMargin">
                  <wp:posOffset>9965690</wp:posOffset>
                </wp:positionV>
                <wp:extent cx="1259840" cy="360045"/>
                <wp:effectExtent l="0" t="0" r="0" b="1905"/>
                <wp:wrapNone/>
                <wp:docPr id="219" name="Πλαίσιο κειμένου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44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578E8" id="Πλαίσιο κειμένου 219" o:spid="_x0000_s1109" type="#_x0000_t202" style="position:absolute;margin-left:258.65pt;margin-top:784.7pt;width:99.2pt;height:28.35pt;z-index:25188915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44</w:t>
                      </w:r>
                    </w:p>
                  </w:txbxContent>
                </v:textbox>
                <w10:wrap anchorx="page" anchory="margin"/>
              </v:shape>
            </w:pict>
          </mc:Fallback>
        </mc:AlternateContent>
      </w:r>
    </w:p>
    <w:p w:rsidR="00A55496" w:rsidRPr="00A55496" w:rsidRDefault="006E4BE2" w:rsidP="00A55496">
      <w:pPr>
        <w:tabs>
          <w:tab w:val="left" w:pos="567"/>
        </w:tabs>
        <w:spacing w:after="0" w:line="240" w:lineRule="auto"/>
        <w:ind w:right="-270"/>
        <w:rPr>
          <w:rFonts w:ascii="Arial" w:eastAsia="Times New Roman" w:hAnsi="Arial" w:cs="Arial"/>
          <w:b/>
          <w:color w:val="000000"/>
          <w:sz w:val="36"/>
          <w:szCs w:val="36"/>
          <w:lang w:eastAsia="el-GR"/>
        </w:rPr>
      </w:pPr>
      <w:r w:rsidRPr="006E4BE2">
        <w:rPr>
          <w:rFonts w:ascii="Arial" w:hAnsi="Arial" w:cs="Arial"/>
          <w:b/>
          <w:noProof/>
          <w:color w:val="000000"/>
          <w:sz w:val="36"/>
          <w:szCs w:val="36"/>
          <w:shd w:val="clear" w:color="auto" w:fill="FFFFFF"/>
          <w:lang w:val="en-US"/>
        </w:rPr>
        <w:lastRenderedPageBreak/>
        <mc:AlternateContent>
          <mc:Choice Requires="wps">
            <w:drawing>
              <wp:anchor distT="0" distB="0" distL="114300" distR="114300" simplePos="0" relativeHeight="2518952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2" name="Πλαίσιο κειμένου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44-45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2" o:spid="_x0000_s1110" type="#_x0000_t202" style="position:absolute;margin-left:0;margin-top:785.3pt;width:99.2pt;height:28.35pt;z-index:2518952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AjTsi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44-45</w:t>
                      </w:r>
                    </w:p>
                  </w:txbxContent>
                </v:textbox>
                <w10:wrap anchorx="page" anchory="margin"/>
              </v:shape>
            </w:pict>
          </mc:Fallback>
        </mc:AlternateContent>
      </w:r>
      <w:r w:rsidR="00A55496" w:rsidRPr="00A55496">
        <w:rPr>
          <w:rFonts w:ascii="Arial" w:hAnsi="Arial" w:cs="Arial"/>
          <w:b/>
          <w:color w:val="000000"/>
          <w:sz w:val="36"/>
          <w:szCs w:val="36"/>
          <w:shd w:val="clear" w:color="auto" w:fill="FFFFFF"/>
        </w:rPr>
        <w:tab/>
      </w:r>
      <w:r w:rsidR="00A55496" w:rsidRPr="00A55496">
        <w:rPr>
          <w:rFonts w:ascii="Arial" w:eastAsia="Times New Roman" w:hAnsi="Arial" w:cs="Arial"/>
          <w:b/>
          <w:color w:val="000000"/>
          <w:sz w:val="36"/>
          <w:szCs w:val="36"/>
          <w:lang w:eastAsia="el-GR"/>
        </w:rPr>
        <w:t>Η ελληνική κοινωνία επομένως παρουσιάζει έντονα το φαινόμενο της γήρανσης, το οποίο προκύπτει από το χαμηλό ποσοστό των γεννήσεων σε συνδυασμό με τη βελτίωση του βιοτικού επιπέδου των Ελλήνων και τη μείωση των θανάτων. Έτσι, το 1951 οι ηλικιωμένοι από-τελούσαν μόλις το 7% του συνολικού πληθυσμού, το 1961 το 8%, ενώ το 1971 η σχετική αναλογία ανέρχεται</w:t>
      </w:r>
    </w:p>
    <w:p w:rsidR="00A55496" w:rsidRPr="00A55496" w:rsidRDefault="00A55496" w:rsidP="00A55496">
      <w:pPr>
        <w:tabs>
          <w:tab w:val="left" w:pos="567"/>
        </w:tabs>
        <w:spacing w:after="0" w:line="240" w:lineRule="auto"/>
        <w:ind w:right="-270"/>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σε 11,1%. Η αυξητική τάση του ποσοστού των ηλικιωμέ-νων διατηρήθηκε το 1980, καθώς αυτοί αποτελούσαν το 13,2% του συνολικού πληθυσμού, ενώ το 1990 προσέγ-γιζαν το 13,7%.</w:t>
      </w:r>
      <w:r w:rsidRPr="00A55496">
        <w:rPr>
          <w:rFonts w:ascii="Arial" w:eastAsia="Times New Roman" w:hAnsi="Arial" w:cs="Arial"/>
          <w:color w:val="000000"/>
          <w:sz w:val="36"/>
          <w:szCs w:val="36"/>
          <w:lang w:eastAsia="el-GR"/>
        </w:rPr>
        <w:br/>
      </w:r>
      <w:r w:rsidRPr="00A55496">
        <w:rPr>
          <w:rFonts w:ascii="Arial" w:eastAsia="Times New Roman" w:hAnsi="Arial" w:cs="Arial"/>
          <w:color w:val="000000"/>
          <w:sz w:val="36"/>
          <w:szCs w:val="36"/>
          <w:lang w:eastAsia="el-GR"/>
        </w:rPr>
        <w:tab/>
      </w:r>
      <w:r w:rsidRPr="00A55496">
        <w:rPr>
          <w:rFonts w:ascii="Arial" w:eastAsia="Times New Roman" w:hAnsi="Arial" w:cs="Arial"/>
          <w:b/>
          <w:color w:val="000000"/>
          <w:sz w:val="36"/>
          <w:szCs w:val="36"/>
          <w:lang w:eastAsia="el-GR"/>
        </w:rPr>
        <w:t>«Στο άλλο άκρο της πληθυσμιακής πυραμίδας, η αναλογία του παιδικού πληθυσμού ακολούθησε ακρι-</w:t>
      </w:r>
    </w:p>
    <w:p w:rsidR="00A55496" w:rsidRPr="006F59F2" w:rsidRDefault="00A55496" w:rsidP="00A55496">
      <w:pPr>
        <w:tabs>
          <w:tab w:val="left" w:pos="567"/>
        </w:tabs>
        <w:spacing w:after="0" w:line="240" w:lineRule="auto"/>
        <w:ind w:right="-270"/>
        <w:rPr>
          <w:rFonts w:ascii="Arial" w:eastAsia="Times New Roman" w:hAnsi="Arial" w:cs="Arial"/>
          <w:b/>
          <w:color w:val="000000" w:themeColor="text1"/>
          <w:sz w:val="36"/>
          <w:szCs w:val="36"/>
          <w:lang w:eastAsia="el-GR"/>
        </w:rPr>
      </w:pPr>
      <w:r w:rsidRPr="00A55496">
        <w:rPr>
          <w:rFonts w:ascii="Arial" w:eastAsia="Times New Roman" w:hAnsi="Arial" w:cs="Arial"/>
          <w:b/>
          <w:color w:val="000000"/>
          <w:sz w:val="36"/>
          <w:szCs w:val="36"/>
          <w:lang w:eastAsia="el-GR"/>
        </w:rPr>
        <w:t xml:space="preserve">βώς αντίθετη εξέλιξη. Και ενώ μέχρι το 1997 οι δυο ανα-λογίες (παιδιών-ηλικιωμένων) ταυτίζονται, από το 1997 και ένθεν εμφανίζεται να υπερέχει η αναλογία των ηλικι-ωμένων έναντι του παιδικού πληθυσμού...» (Δ. Μπα-λούρδος, 2002:32). Η αναστροφή αυτής της αναλογίας φαίνεται να έχει συντελεστεί νωρίτερα στην Ελλάδα σε σύγκριση με το μέσο όρο της Ευρωπαϊκής </w:t>
      </w:r>
      <w:r w:rsidRPr="006F59F2">
        <w:rPr>
          <w:rFonts w:ascii="Arial" w:eastAsia="Times New Roman" w:hAnsi="Arial" w:cs="Arial"/>
          <w:b/>
          <w:color w:val="000000" w:themeColor="text1"/>
          <w:sz w:val="36"/>
          <w:szCs w:val="36"/>
          <w:lang w:eastAsia="el-GR"/>
        </w:rPr>
        <w:t>Ένωσης (</w:t>
      </w:r>
      <w:r w:rsidR="006F59F2">
        <w:rPr>
          <w:rFonts w:ascii="Arial" w:eastAsia="Times New Roman" w:hAnsi="Arial" w:cs="Arial"/>
          <w:b/>
          <w:color w:val="000000" w:themeColor="text1"/>
          <w:sz w:val="36"/>
          <w:szCs w:val="36"/>
          <w:lang w:eastAsia="el-GR"/>
        </w:rPr>
        <w:t xml:space="preserve">βλ. πίνακα. 2.3 στην </w:t>
      </w:r>
      <w:r w:rsidRPr="006F59F2">
        <w:rPr>
          <w:rFonts w:ascii="Arial" w:eastAsia="Times New Roman" w:hAnsi="Arial" w:cs="Arial"/>
          <w:b/>
          <w:color w:val="000000" w:themeColor="text1"/>
          <w:sz w:val="36"/>
          <w:szCs w:val="36"/>
          <w:lang w:eastAsia="el-GR"/>
        </w:rPr>
        <w:t>επόμενη σελίδα).</w:t>
      </w:r>
    </w:p>
    <w:p w:rsidR="00A55496" w:rsidRPr="00A55496" w:rsidRDefault="00A55496" w:rsidP="00A55496">
      <w:pPr>
        <w:tabs>
          <w:tab w:val="left" w:pos="567"/>
        </w:tabs>
        <w:spacing w:line="240" w:lineRule="auto"/>
        <w:rPr>
          <w:rFonts w:ascii="Arial" w:hAnsi="Arial" w:cs="Arial"/>
          <w:b/>
          <w:sz w:val="36"/>
          <w:szCs w:val="36"/>
        </w:rPr>
      </w:pPr>
      <w:r w:rsidRPr="00A55496">
        <w:rPr>
          <w:rFonts w:ascii="Arial" w:eastAsia="Times New Roman" w:hAnsi="Arial" w:cs="Arial"/>
          <w:color w:val="000000"/>
          <w:sz w:val="36"/>
          <w:szCs w:val="36"/>
          <w:lang w:eastAsia="el-GR"/>
        </w:rPr>
        <w:tab/>
      </w:r>
      <w:r w:rsidRPr="00A55496">
        <w:rPr>
          <w:rFonts w:ascii="Arial" w:eastAsia="Times New Roman" w:hAnsi="Arial" w:cs="Arial"/>
          <w:b/>
          <w:color w:val="000000"/>
          <w:sz w:val="36"/>
          <w:szCs w:val="36"/>
          <w:lang w:eastAsia="el-GR"/>
        </w:rPr>
        <w:t>Συνεπώς η ενίσχυση της γεννητικότητας (βλ. γονι-μότητα* στο γλωσσάριο) και η νομιμοποίηση αλλοδα-πών εργαζομένων θεωρούνται απαραίτητα μέτρα κατά της γήρανσης του πληθυσμού και της ανατροπής της αναλογίας εργαζομένων-συνταξιούχων υπέρ των εργα-ζομένων.</w:t>
      </w:r>
    </w:p>
    <w:p w:rsidR="00A55496" w:rsidRPr="00A55496" w:rsidRDefault="00A55496" w:rsidP="00A55496">
      <w:pPr>
        <w:shd w:val="clear" w:color="auto" w:fill="FFFFFF"/>
        <w:tabs>
          <w:tab w:val="left" w:pos="567"/>
        </w:tabs>
        <w:spacing w:after="0" w:line="204" w:lineRule="atLeast"/>
        <w:rPr>
          <w:rFonts w:ascii="Arial" w:hAnsi="Arial" w:cs="Arial"/>
          <w:b/>
          <w:bCs/>
          <w:color w:val="000000"/>
          <w:sz w:val="36"/>
          <w:szCs w:val="36"/>
          <w:shd w:val="clear" w:color="auto" w:fill="FFFFFF"/>
        </w:rPr>
      </w:pPr>
    </w:p>
    <w:p w:rsidR="00A55496" w:rsidRPr="00A55496" w:rsidRDefault="00A55496" w:rsidP="00A55496">
      <w:pPr>
        <w:spacing w:after="0" w:line="240" w:lineRule="auto"/>
        <w:rPr>
          <w:rFonts w:ascii="Arial" w:hAnsi="Arial" w:cs="Arial"/>
          <w:b/>
          <w:color w:val="000000"/>
          <w:sz w:val="36"/>
          <w:szCs w:val="36"/>
          <w:shd w:val="clear" w:color="auto" w:fill="FFFFFF"/>
        </w:rPr>
      </w:pPr>
    </w:p>
    <w:p w:rsidR="00A55496" w:rsidRPr="00A55496" w:rsidRDefault="00A55496" w:rsidP="00A55496">
      <w:pPr>
        <w:spacing w:after="0" w:line="240" w:lineRule="auto"/>
        <w:rPr>
          <w:rFonts w:ascii="Arial" w:hAnsi="Arial" w:cs="Arial"/>
          <w:b/>
          <w:color w:val="000000"/>
          <w:sz w:val="36"/>
          <w:szCs w:val="36"/>
          <w:shd w:val="clear" w:color="auto" w:fill="FFFFFF"/>
        </w:rPr>
      </w:pPr>
    </w:p>
    <w:p w:rsidR="00A55496" w:rsidRPr="00A55496" w:rsidRDefault="00A55496" w:rsidP="00A55496">
      <w:pPr>
        <w:spacing w:after="0" w:line="240" w:lineRule="auto"/>
        <w:rPr>
          <w:rFonts w:ascii="Arial" w:hAnsi="Arial" w:cs="Arial"/>
          <w:b/>
          <w:color w:val="000000"/>
          <w:sz w:val="36"/>
          <w:szCs w:val="36"/>
          <w:shd w:val="clear" w:color="auto" w:fill="FFFFFF"/>
        </w:rPr>
      </w:pPr>
    </w:p>
    <w:p w:rsidR="00A55496" w:rsidRPr="00A55496" w:rsidRDefault="00A55496" w:rsidP="00A55496">
      <w:pPr>
        <w:spacing w:after="0" w:line="240" w:lineRule="auto"/>
        <w:rPr>
          <w:rFonts w:ascii="Arial" w:hAnsi="Arial" w:cs="Arial"/>
          <w:b/>
          <w:color w:val="000000"/>
          <w:sz w:val="36"/>
          <w:szCs w:val="36"/>
          <w:shd w:val="clear" w:color="auto" w:fill="FFFFFF"/>
        </w:rPr>
      </w:pPr>
    </w:p>
    <w:p w:rsidR="00A55496" w:rsidRPr="00A55496" w:rsidRDefault="00A55496" w:rsidP="00A55496">
      <w:pPr>
        <w:spacing w:after="0" w:line="240" w:lineRule="auto"/>
        <w:rPr>
          <w:rFonts w:ascii="Arial" w:hAnsi="Arial" w:cs="Arial"/>
          <w:b/>
          <w:color w:val="000000"/>
          <w:sz w:val="36"/>
          <w:szCs w:val="36"/>
          <w:shd w:val="clear" w:color="auto" w:fill="FFFFFF"/>
        </w:rPr>
      </w:pPr>
    </w:p>
    <w:p w:rsidR="00A55496" w:rsidRPr="00A55496" w:rsidRDefault="00A55496" w:rsidP="00A55496">
      <w:pPr>
        <w:spacing w:after="0" w:line="240" w:lineRule="auto"/>
        <w:rPr>
          <w:rFonts w:ascii="Arial" w:hAnsi="Arial" w:cs="Arial"/>
          <w:b/>
          <w:color w:val="000000"/>
          <w:sz w:val="36"/>
          <w:szCs w:val="36"/>
          <w:shd w:val="clear" w:color="auto" w:fill="FFFFFF"/>
        </w:rPr>
      </w:pPr>
    </w:p>
    <w:p w:rsidR="00A55496" w:rsidRPr="00A55496" w:rsidRDefault="00A55496" w:rsidP="00A55496">
      <w:pPr>
        <w:spacing w:after="0" w:line="240" w:lineRule="auto"/>
        <w:rPr>
          <w:rFonts w:ascii="Arial" w:hAnsi="Arial" w:cs="Arial"/>
          <w:b/>
          <w:color w:val="000000"/>
          <w:sz w:val="36"/>
          <w:szCs w:val="36"/>
          <w:shd w:val="clear" w:color="auto" w:fill="FFFFFF"/>
        </w:rPr>
        <w:sectPr w:rsidR="00A55496" w:rsidRPr="00A55496" w:rsidSect="00D86570">
          <w:pgSz w:w="11906" w:h="16838"/>
          <w:pgMar w:top="1134" w:right="1134" w:bottom="1134" w:left="1134" w:header="709" w:footer="709" w:gutter="0"/>
          <w:cols w:space="708"/>
          <w:docGrid w:linePitch="360"/>
        </w:sectPr>
      </w:pPr>
    </w:p>
    <w:p w:rsidR="00A55496" w:rsidRPr="00A55496" w:rsidRDefault="00A55496" w:rsidP="00A55496">
      <w:pPr>
        <w:spacing w:after="0" w:line="240" w:lineRule="auto"/>
        <w:rPr>
          <w:rFonts w:ascii="Tahoma" w:eastAsia="Times New Roman" w:hAnsi="Tahoma" w:cs="Tahoma"/>
          <w:b/>
          <w:bCs/>
          <w:color w:val="000000"/>
          <w:sz w:val="36"/>
          <w:szCs w:val="36"/>
          <w:lang w:eastAsia="el-GR"/>
        </w:rPr>
      </w:pPr>
      <w:r w:rsidRPr="00A55496">
        <w:rPr>
          <w:rFonts w:ascii="Tahoma" w:eastAsia="Times New Roman" w:hAnsi="Tahoma" w:cs="Tahoma"/>
          <w:b/>
          <w:bCs/>
          <w:color w:val="000000"/>
          <w:sz w:val="36"/>
          <w:szCs w:val="36"/>
          <w:lang w:eastAsia="el-GR"/>
        </w:rPr>
        <w:lastRenderedPageBreak/>
        <w:t>Πίνακας 2.3. Αναλογία πληθυσμού 0-14, 65-79 και 80 ετών και άνω στην Ελλάδα και την Ευρωπαϊκή Ένωση (1960-1998)</w:t>
      </w:r>
    </w:p>
    <w:p w:rsidR="00A55496" w:rsidRPr="00FA5ED3" w:rsidRDefault="00A55496" w:rsidP="00A55496">
      <w:pPr>
        <w:spacing w:after="0" w:line="240" w:lineRule="auto"/>
        <w:rPr>
          <w:rFonts w:ascii="Tahoma" w:eastAsia="Times New Roman" w:hAnsi="Tahoma" w:cs="Tahoma"/>
          <w:b/>
          <w:bCs/>
          <w:color w:val="000000"/>
          <w:lang w:eastAsia="el-GR"/>
        </w:rPr>
      </w:pPr>
    </w:p>
    <w:tbl>
      <w:tblPr>
        <w:tblW w:w="14601" w:type="dxa"/>
        <w:tblInd w:w="-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1582"/>
        <w:gridCol w:w="2075"/>
        <w:gridCol w:w="2268"/>
        <w:gridCol w:w="2410"/>
        <w:gridCol w:w="1843"/>
        <w:gridCol w:w="283"/>
        <w:gridCol w:w="2268"/>
        <w:gridCol w:w="1872"/>
      </w:tblGrid>
      <w:tr w:rsidR="00A55496" w:rsidRPr="00A55496" w:rsidTr="005C4B74">
        <w:tc>
          <w:tcPr>
            <w:tcW w:w="1582" w:type="dxa"/>
          </w:tcPr>
          <w:p w:rsidR="00A55496" w:rsidRPr="00A55496" w:rsidRDefault="00A55496" w:rsidP="00A55496">
            <w:pPr>
              <w:spacing w:after="0" w:line="240" w:lineRule="auto"/>
              <w:rPr>
                <w:rFonts w:ascii="Arial" w:eastAsia="Times New Roman" w:hAnsi="Arial" w:cs="Arial"/>
                <w:b/>
                <w:bCs/>
                <w:color w:val="000000"/>
                <w:sz w:val="36"/>
                <w:szCs w:val="36"/>
                <w:lang w:eastAsia="el-GR"/>
              </w:rPr>
            </w:pPr>
          </w:p>
        </w:tc>
        <w:tc>
          <w:tcPr>
            <w:tcW w:w="6753" w:type="dxa"/>
            <w:gridSpan w:val="3"/>
          </w:tcPr>
          <w:p w:rsidR="00A55496" w:rsidRPr="00A55496" w:rsidRDefault="00A55496" w:rsidP="00A55496">
            <w:pPr>
              <w:spacing w:after="0" w:line="240" w:lineRule="auto"/>
              <w:jc w:val="center"/>
              <w:rPr>
                <w:rFonts w:ascii="Tahoma" w:eastAsia="Times New Roman" w:hAnsi="Tahoma" w:cs="Tahoma"/>
                <w:b/>
                <w:bCs/>
                <w:color w:val="000000"/>
                <w:sz w:val="36"/>
                <w:szCs w:val="36"/>
                <w:lang w:eastAsia="el-GR"/>
              </w:rPr>
            </w:pPr>
            <w:r w:rsidRPr="00A55496">
              <w:rPr>
                <w:rFonts w:ascii="Tahoma" w:eastAsia="Times New Roman" w:hAnsi="Tahoma" w:cs="Tahoma"/>
                <w:b/>
                <w:bCs/>
                <w:color w:val="000000"/>
                <w:sz w:val="36"/>
                <w:szCs w:val="36"/>
                <w:lang w:eastAsia="el-GR"/>
              </w:rPr>
              <w:t>ΕΛΛΑΔΑ</w:t>
            </w:r>
          </w:p>
        </w:tc>
        <w:tc>
          <w:tcPr>
            <w:tcW w:w="6266" w:type="dxa"/>
            <w:gridSpan w:val="4"/>
          </w:tcPr>
          <w:p w:rsidR="00A55496" w:rsidRPr="00A55496" w:rsidRDefault="00A55496" w:rsidP="00A55496">
            <w:pPr>
              <w:spacing w:after="0" w:line="240" w:lineRule="auto"/>
              <w:jc w:val="center"/>
              <w:rPr>
                <w:rFonts w:ascii="Tahoma" w:eastAsia="Times New Roman" w:hAnsi="Tahoma" w:cs="Tahoma"/>
                <w:b/>
                <w:bCs/>
                <w:color w:val="000000"/>
                <w:sz w:val="36"/>
                <w:szCs w:val="36"/>
                <w:lang w:eastAsia="el-GR"/>
              </w:rPr>
            </w:pPr>
            <w:r w:rsidRPr="00A55496">
              <w:rPr>
                <w:rFonts w:ascii="Tahoma" w:eastAsia="Times New Roman" w:hAnsi="Tahoma" w:cs="Tahoma"/>
                <w:b/>
                <w:bCs/>
                <w:color w:val="000000"/>
                <w:sz w:val="36"/>
                <w:szCs w:val="36"/>
                <w:lang w:eastAsia="el-GR"/>
              </w:rPr>
              <w:t>ΕΥΡΩΠΑΙΚΗ  ΕΝΩΣΗ</w:t>
            </w:r>
          </w:p>
        </w:tc>
      </w:tr>
      <w:tr w:rsidR="00A55496" w:rsidRPr="00A55496" w:rsidTr="005C4B74">
        <w:trPr>
          <w:trHeight w:val="1077"/>
        </w:trPr>
        <w:tc>
          <w:tcPr>
            <w:tcW w:w="1582" w:type="dxa"/>
          </w:tcPr>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Έτος</w:t>
            </w:r>
          </w:p>
        </w:tc>
        <w:tc>
          <w:tcPr>
            <w:tcW w:w="2075" w:type="dxa"/>
          </w:tcPr>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 xml:space="preserve">65-79 ετών </w:t>
            </w:r>
          </w:p>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w:t>
            </w:r>
          </w:p>
        </w:tc>
        <w:tc>
          <w:tcPr>
            <w:tcW w:w="2268" w:type="dxa"/>
          </w:tcPr>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80 ετών και άνω (%)</w:t>
            </w:r>
          </w:p>
        </w:tc>
        <w:tc>
          <w:tcPr>
            <w:tcW w:w="2410" w:type="dxa"/>
          </w:tcPr>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0-14 ετών</w:t>
            </w:r>
          </w:p>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w:t>
            </w:r>
          </w:p>
        </w:tc>
        <w:tc>
          <w:tcPr>
            <w:tcW w:w="2126" w:type="dxa"/>
            <w:gridSpan w:val="2"/>
          </w:tcPr>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65-79 ετών</w:t>
            </w:r>
          </w:p>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w:t>
            </w:r>
          </w:p>
        </w:tc>
        <w:tc>
          <w:tcPr>
            <w:tcW w:w="2268" w:type="dxa"/>
          </w:tcPr>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80 ετών και άνω (%)</w:t>
            </w:r>
          </w:p>
        </w:tc>
        <w:tc>
          <w:tcPr>
            <w:tcW w:w="1872" w:type="dxa"/>
          </w:tcPr>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0-14 ετών</w:t>
            </w:r>
          </w:p>
          <w:p w:rsidR="00A55496" w:rsidRPr="00A55496" w:rsidRDefault="00A55496" w:rsidP="00A55496">
            <w:pPr>
              <w:spacing w:after="0" w:line="240" w:lineRule="auto"/>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w:t>
            </w:r>
          </w:p>
        </w:tc>
      </w:tr>
      <w:tr w:rsidR="00A55496" w:rsidRPr="00A55496" w:rsidTr="005C4B74">
        <w:trPr>
          <w:trHeight w:val="537"/>
        </w:trPr>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1960</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7,9</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1,5</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24,8</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9,0</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1,6</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24,4</w:t>
            </w:r>
          </w:p>
        </w:tc>
      </w:tr>
      <w:tr w:rsidR="00A55496" w:rsidRPr="00A55496" w:rsidTr="005C4B74">
        <w:trPr>
          <w:trHeight w:val="447"/>
        </w:trPr>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1965</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6,4</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1,2</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26,7</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9,4</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1,7</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24,6</w:t>
            </w:r>
          </w:p>
        </w:tc>
      </w:tr>
      <w:tr w:rsidR="00A55496" w:rsidRPr="00A55496" w:rsidTr="005C4B74">
        <w:trPr>
          <w:trHeight w:val="397"/>
        </w:trPr>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1970</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9,1</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2,0</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24,2</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10,2</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2,0</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24,7</w:t>
            </w:r>
          </w:p>
        </w:tc>
      </w:tr>
      <w:tr w:rsidR="00A55496" w:rsidRPr="00A55496" w:rsidTr="005C4B74">
        <w:trPr>
          <w:trHeight w:val="457"/>
        </w:trPr>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1975</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10,0</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2,1</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24,0</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10,9</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2,1</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23,9</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1980</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10,9</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2,3</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23,1</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11,5</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2,4</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21,8</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1985</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10,7</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2,7</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21,1</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10,7</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2,9</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19,7</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1990</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10,7</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3,0</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19,5</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11,1</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3,4</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18,3</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1995</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11,9</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3,4</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17,1</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11,5</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3,9</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17,6</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1996</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12,3</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3,5</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16,6</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11,7</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3,9</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17,4</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1997</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12,7</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3,5</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16,1</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11,9</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3,8</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17,3</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1998</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13,0</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3,5</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15,8</w:t>
            </w:r>
          </w:p>
        </w:tc>
        <w:tc>
          <w:tcPr>
            <w:tcW w:w="2126" w:type="dxa"/>
            <w:gridSpan w:val="2"/>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12,2</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3,7</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17,1</w:t>
            </w:r>
          </w:p>
        </w:tc>
      </w:tr>
      <w:tr w:rsidR="00A55496" w:rsidRPr="00A55496" w:rsidTr="005C4B74">
        <w:tc>
          <w:tcPr>
            <w:tcW w:w="158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1999</w:t>
            </w:r>
          </w:p>
        </w:tc>
        <w:tc>
          <w:tcPr>
            <w:tcW w:w="2075"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14,4</w:t>
            </w: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3,9</w:t>
            </w:r>
          </w:p>
        </w:tc>
        <w:tc>
          <w:tcPr>
            <w:tcW w:w="2410"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16,2</w:t>
            </w:r>
          </w:p>
        </w:tc>
        <w:tc>
          <w:tcPr>
            <w:tcW w:w="1843"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val="en-US" w:eastAsia="el-GR"/>
              </w:rPr>
              <w:t xml:space="preserve">   </w:t>
            </w:r>
            <w:r w:rsidRPr="00A55496">
              <w:rPr>
                <w:rFonts w:ascii="Arial" w:eastAsia="Times New Roman" w:hAnsi="Arial" w:cs="Arial"/>
                <w:b/>
                <w:bCs/>
                <w:color w:val="000000"/>
                <w:sz w:val="36"/>
                <w:szCs w:val="36"/>
                <w:lang w:eastAsia="el-GR"/>
              </w:rPr>
              <w:t>12,6</w:t>
            </w:r>
          </w:p>
        </w:tc>
        <w:tc>
          <w:tcPr>
            <w:tcW w:w="283"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p>
        </w:tc>
        <w:tc>
          <w:tcPr>
            <w:tcW w:w="2268"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3,6</w:t>
            </w:r>
          </w:p>
        </w:tc>
        <w:tc>
          <w:tcPr>
            <w:tcW w:w="1872" w:type="dxa"/>
          </w:tcPr>
          <w:p w:rsidR="00A55496" w:rsidRPr="00A55496" w:rsidRDefault="00A55496" w:rsidP="00A55496">
            <w:pPr>
              <w:spacing w:after="0" w:line="240" w:lineRule="auto"/>
              <w:jc w:val="center"/>
              <w:rPr>
                <w:rFonts w:ascii="Arial" w:eastAsia="Times New Roman" w:hAnsi="Arial" w:cs="Arial"/>
                <w:b/>
                <w:bCs/>
                <w:color w:val="000000"/>
                <w:sz w:val="36"/>
                <w:szCs w:val="36"/>
                <w:lang w:eastAsia="el-GR"/>
              </w:rPr>
            </w:pPr>
            <w:r w:rsidRPr="00A55496">
              <w:rPr>
                <w:rFonts w:ascii="Arial" w:eastAsia="Times New Roman" w:hAnsi="Arial" w:cs="Arial"/>
                <w:b/>
                <w:bCs/>
                <w:color w:val="000000"/>
                <w:sz w:val="36"/>
                <w:szCs w:val="36"/>
                <w:lang w:eastAsia="el-GR"/>
              </w:rPr>
              <w:t>16,3</w:t>
            </w:r>
          </w:p>
        </w:tc>
      </w:tr>
    </w:tbl>
    <w:p w:rsidR="00A55496" w:rsidRPr="005C4B74" w:rsidRDefault="00A55496" w:rsidP="00A55496">
      <w:pPr>
        <w:spacing w:after="0" w:line="240" w:lineRule="auto"/>
        <w:ind w:right="-270"/>
        <w:rPr>
          <w:rFonts w:ascii="Arial" w:eastAsia="Times New Roman" w:hAnsi="Arial" w:cs="Arial"/>
          <w:b/>
          <w:color w:val="000000"/>
          <w:sz w:val="18"/>
          <w:szCs w:val="18"/>
          <w:lang w:eastAsia="el-GR"/>
        </w:rPr>
      </w:pPr>
    </w:p>
    <w:p w:rsidR="00A55496" w:rsidRPr="00A55496" w:rsidRDefault="00A55496" w:rsidP="00A55496">
      <w:pPr>
        <w:spacing w:after="0" w:line="240" w:lineRule="auto"/>
        <w:ind w:right="-270"/>
        <w:rPr>
          <w:rFonts w:ascii="Arial" w:hAnsi="Arial" w:cs="Arial"/>
          <w:b/>
          <w:color w:val="000000"/>
          <w:sz w:val="36"/>
          <w:szCs w:val="36"/>
          <w:shd w:val="clear" w:color="auto" w:fill="FFFFFF"/>
        </w:rPr>
      </w:pPr>
      <w:r w:rsidRPr="00A55496">
        <w:rPr>
          <w:rFonts w:ascii="Arial" w:eastAsia="Times New Roman" w:hAnsi="Arial" w:cs="Arial"/>
          <w:b/>
          <w:color w:val="000000"/>
          <w:sz w:val="36"/>
          <w:szCs w:val="36"/>
          <w:lang w:eastAsia="el-GR"/>
        </w:rPr>
        <w:t xml:space="preserve">Πηγή : Δ. </w:t>
      </w:r>
      <w:r w:rsidRPr="00A55496">
        <w:rPr>
          <w:rFonts w:ascii="Arial" w:eastAsia="Times New Roman" w:hAnsi="Arial" w:cs="Arial"/>
          <w:b/>
          <w:color w:val="000000"/>
          <w:sz w:val="36"/>
          <w:szCs w:val="36"/>
          <w:lang w:val="en-US" w:eastAsia="el-GR"/>
        </w:rPr>
        <w:t>M</w:t>
      </w:r>
      <w:r w:rsidRPr="00A55496">
        <w:rPr>
          <w:rFonts w:ascii="Arial" w:eastAsia="Times New Roman" w:hAnsi="Arial" w:cs="Arial"/>
          <w:b/>
          <w:color w:val="000000"/>
          <w:sz w:val="36"/>
          <w:szCs w:val="36"/>
          <w:lang w:eastAsia="el-GR"/>
        </w:rPr>
        <w:t>παλούρδος</w:t>
      </w:r>
      <w:r w:rsidRPr="00A55496">
        <w:rPr>
          <w:rFonts w:ascii="Arial" w:eastAsia="Times New Roman" w:hAnsi="Arial" w:cs="Arial"/>
          <w:b/>
          <w:color w:val="000000"/>
          <w:sz w:val="36"/>
          <w:szCs w:val="36"/>
          <w:lang w:val="en-US" w:eastAsia="el-GR"/>
        </w:rPr>
        <w:t xml:space="preserve"> </w:t>
      </w:r>
      <w:r w:rsidRPr="00A55496">
        <w:rPr>
          <w:rFonts w:ascii="Arial" w:eastAsia="Times New Roman" w:hAnsi="Arial" w:cs="Arial"/>
          <w:b/>
          <w:color w:val="000000"/>
          <w:sz w:val="36"/>
          <w:szCs w:val="36"/>
          <w:lang w:eastAsia="el-GR"/>
        </w:rPr>
        <w:t>(2002:31).</w:t>
      </w:r>
      <w:r w:rsidR="006E4BE2" w:rsidRPr="006E4BE2">
        <w:rPr>
          <w:rFonts w:ascii="Arial" w:hAnsi="Arial" w:cs="Arial"/>
          <w:b/>
          <w:noProof/>
          <w:color w:val="000000"/>
          <w:sz w:val="36"/>
          <w:szCs w:val="36"/>
          <w:shd w:val="clear" w:color="auto" w:fill="FFFFFF"/>
        </w:rPr>
        <w:t xml:space="preserve"> </w:t>
      </w:r>
    </w:p>
    <w:p w:rsidR="00AD5C9A" w:rsidRPr="00A55496" w:rsidRDefault="00AD5C9A" w:rsidP="00A55496">
      <w:pPr>
        <w:spacing w:after="0" w:line="240" w:lineRule="auto"/>
        <w:ind w:right="-270"/>
        <w:rPr>
          <w:rFonts w:ascii="Arial" w:hAnsi="Arial" w:cs="Arial"/>
          <w:b/>
          <w:color w:val="000000"/>
          <w:sz w:val="36"/>
          <w:szCs w:val="36"/>
          <w:shd w:val="clear" w:color="auto" w:fill="FFFFFF"/>
        </w:rPr>
        <w:sectPr w:rsidR="00AD5C9A" w:rsidRPr="00A55496" w:rsidSect="00D86570">
          <w:pgSz w:w="16838" w:h="11906" w:orient="landscape"/>
          <w:pgMar w:top="1134" w:right="1134" w:bottom="1134" w:left="1134" w:header="709" w:footer="709" w:gutter="0"/>
          <w:cols w:space="708"/>
          <w:docGrid w:linePitch="360"/>
        </w:sectPr>
      </w:pPr>
      <w:r w:rsidRPr="00AD5C9A">
        <w:rPr>
          <w:rFonts w:ascii="Arial" w:hAnsi="Arial" w:cs="Arial"/>
          <w:b/>
          <w:noProof/>
          <w:color w:val="000000"/>
          <w:sz w:val="36"/>
          <w:szCs w:val="36"/>
          <w:shd w:val="clear" w:color="auto" w:fill="FFFFFF"/>
          <w:lang w:val="en-US"/>
        </w:rPr>
        <mc:AlternateContent>
          <mc:Choice Requires="wps">
            <w:drawing>
              <wp:anchor distT="0" distB="0" distL="114300" distR="114300" simplePos="0" relativeHeight="252040704" behindDoc="0" locked="0" layoutInCell="0" allowOverlap="0">
                <wp:simplePos x="0" y="0"/>
                <wp:positionH relativeFrom="page">
                  <wp:align>center</wp:align>
                </wp:positionH>
                <wp:positionV relativeFrom="topMargin">
                  <wp:posOffset>6840855</wp:posOffset>
                </wp:positionV>
                <wp:extent cx="1259840" cy="360045"/>
                <wp:effectExtent l="0" t="0" r="0" b="1905"/>
                <wp:wrapNone/>
                <wp:docPr id="133" name="Πλαίσιο κειμένου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45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33" o:spid="_x0000_s1111" type="#_x0000_t202" style="position:absolute;margin-left:0;margin-top:538.65pt;width:99.2pt;height:28.35pt;z-index:2520407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45</w:t>
                      </w:r>
                    </w:p>
                  </w:txbxContent>
                </v:textbox>
                <w10:wrap anchorx="page" anchory="margin"/>
              </v:shape>
            </w:pict>
          </mc:Fallback>
        </mc:AlternateContent>
      </w:r>
    </w:p>
    <w:p w:rsidR="00A55496" w:rsidRPr="00A55496" w:rsidRDefault="00A55496" w:rsidP="00A55496">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A55496">
        <w:rPr>
          <w:rFonts w:ascii="Microsoft Sans Serif" w:eastAsia="Times New Roman" w:hAnsi="Microsoft Sans Serif" w:cs="Microsoft Sans Serif"/>
          <w:b/>
          <w:iCs/>
          <w:color w:val="000000"/>
          <w:sz w:val="38"/>
          <w:szCs w:val="38"/>
          <w:lang w:eastAsia="el-GR"/>
        </w:rPr>
        <w:lastRenderedPageBreak/>
        <w:t>2.3.3 Κοινωνικές αξίες στη σύγχρονη ελληνική κοινωνία</w:t>
      </w:r>
    </w:p>
    <w:p w:rsidR="00A55496" w:rsidRPr="00A55496" w:rsidRDefault="006E4BE2" w:rsidP="00A55496">
      <w:pPr>
        <w:shd w:val="clear" w:color="auto" w:fill="FFFFFF"/>
        <w:spacing w:after="0" w:line="240" w:lineRule="auto"/>
        <w:rPr>
          <w:rFonts w:ascii="Microsoft Sans Serif" w:eastAsia="Times New Roman" w:hAnsi="Microsoft Sans Serif" w:cs="Microsoft Sans Serif"/>
          <w:b/>
          <w:iCs/>
          <w:color w:val="000000"/>
          <w:sz w:val="38"/>
          <w:szCs w:val="38"/>
          <w:lang w:eastAsia="el-GR"/>
        </w:rPr>
      </w:pPr>
      <w:r w:rsidRPr="006E4BE2">
        <w:rPr>
          <w:rFonts w:ascii="Arial" w:eastAsia="Times New Roman" w:hAnsi="Arial" w:cs="Arial"/>
          <w:b/>
          <w:iCs/>
          <w:noProof/>
          <w:color w:val="000000"/>
          <w:sz w:val="38"/>
          <w:szCs w:val="38"/>
          <w:lang w:val="en-US"/>
        </w:rPr>
        <mc:AlternateContent>
          <mc:Choice Requires="wps">
            <w:drawing>
              <wp:anchor distT="0" distB="0" distL="114300" distR="114300" simplePos="0" relativeHeight="2518993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4" name="Πλαίσιο κειμένου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4" o:spid="_x0000_s1112" type="#_x0000_t202" style="position:absolute;margin-left:0;margin-top:785.3pt;width:99.2pt;height:28.35pt;z-index:2518993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FOzZqa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46</w:t>
                      </w:r>
                    </w:p>
                  </w:txbxContent>
                </v:textbox>
                <w10:wrap anchorx="page" anchory="margin"/>
              </v:shape>
            </w:pict>
          </mc:Fallback>
        </mc:AlternateContent>
      </w:r>
    </w:p>
    <w:p w:rsidR="00A55496" w:rsidRPr="00A55496" w:rsidRDefault="00A55496" w:rsidP="00A55496">
      <w:pPr>
        <w:tabs>
          <w:tab w:val="left" w:pos="567"/>
        </w:tabs>
        <w:spacing w:after="0" w:line="240" w:lineRule="auto"/>
        <w:rPr>
          <w:rFonts w:ascii="Arial" w:eastAsia="Times New Roman" w:hAnsi="Arial" w:cs="Arial"/>
          <w:b/>
          <w:color w:val="000000"/>
          <w:sz w:val="36"/>
          <w:szCs w:val="36"/>
          <w:shd w:val="clear" w:color="auto" w:fill="FFFFFF"/>
          <w:lang w:eastAsia="el-GR"/>
        </w:rPr>
      </w:pPr>
      <w:r w:rsidRPr="00A55496">
        <w:rPr>
          <w:rFonts w:ascii="Arial" w:eastAsia="Times New Roman" w:hAnsi="Arial" w:cs="Arial"/>
          <w:b/>
          <w:color w:val="000000"/>
          <w:sz w:val="36"/>
          <w:szCs w:val="36"/>
          <w:shd w:val="clear" w:color="auto" w:fill="FFFFFF"/>
          <w:lang w:eastAsia="el-GR"/>
        </w:rPr>
        <w:tab/>
        <w:t xml:space="preserve">Οι κοινωνικές αξίες αποτελούν τις ιδέες και τις πε-ποιθήσεις της πλειονότητας των μελών μιας κοινωνίας για </w:t>
      </w:r>
      <w:r w:rsidRPr="00A55496">
        <w:rPr>
          <w:rFonts w:ascii="Tahoma" w:eastAsia="Times New Roman" w:hAnsi="Tahoma" w:cs="Tahoma"/>
          <w:b/>
          <w:color w:val="000000"/>
          <w:sz w:val="36"/>
          <w:szCs w:val="36"/>
          <w:shd w:val="clear" w:color="auto" w:fill="FFFFFF"/>
          <w:lang w:eastAsia="el-GR"/>
        </w:rPr>
        <w:t>το επιθυμητό και το ανεπιθύμητο, το ωραίο και το άσχημο, το δίκαιο και το άδικο, το καλό και το κακό.</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shd w:val="clear" w:color="auto" w:fill="FFFFFF"/>
          <w:lang w:eastAsia="el-GR"/>
        </w:rPr>
        <w:tab/>
        <w:t>Μια πράξη ή μια συμπεριφορά μας δεν είναι από μό-νη της σωστή ή λανθασμένη, καλή ή κακή. Για να την αξιολογήσουμε θα πρέπει να τη δούμε στο χρόνο και στο χώρο που επιτελείται ανάλογα με τα πολιτισμικά πρότυπα της συγκεκριμένης κοινωνίας.</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shd w:val="clear" w:color="auto" w:fill="FFFFFF"/>
          <w:lang w:eastAsia="el-GR"/>
        </w:rPr>
        <w:tab/>
        <w:t>Υπάρχουν δύο θεωρήσεις για τις αξίες. Οι λειτουργι-στές υποστηρίζουν ότι υπάρχει σχετική σταθερότητα στις αξίες, ενώ οι θεωρητικοί της συμβολικής αλληλεπί-δρασης και σύγκρουσης ισχυρίζονται ότι οι κοινωνικές αξίες είναι αποτέλεσμα της επιβολής των κυρίαρχων κοινωνικών ομάδων. Οι αξίες πάντως καθορίζουν τις προτεραιότητες μιας κοινωνίας (μακροκοινωνιολογία), αλλά και τους κανόνες συμπεριφοράς σε ατομικό επί-πεδο (μικροκοινωνιολογία).</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shd w:val="clear" w:color="auto" w:fill="FFFFFF"/>
          <w:lang w:eastAsia="el-GR"/>
        </w:rPr>
        <w:tab/>
        <w:t xml:space="preserve">Σε διαπροσωπικό επίπεδο οι αξίες συνιστούν </w:t>
      </w:r>
      <w:r w:rsidRPr="00A55496">
        <w:rPr>
          <w:rFonts w:ascii="Arial" w:eastAsia="Times New Roman" w:hAnsi="Arial" w:cs="Arial"/>
          <w:b/>
          <w:color w:val="000000"/>
          <w:sz w:val="36"/>
          <w:szCs w:val="36"/>
          <w:lang w:eastAsia="el-GR"/>
        </w:rPr>
        <w:t>κρι-τήρια για την αξιολόγηση της δικής μας συμπεριφοράς και της συμπεριφοράς των άλλων. Έτσι ανταμείβουμε εκείνους των οποίων η συμπεριφορά εναρμονίζεται με τις κοινωνικές αξίες και επικρίνουμε όσους τις παραβιά-ζουν.</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 xml:space="preserve">Πώς μπορούμε όμως να γνωρίζουμε τις αξίες μιας κοινωνίας, μιας κοινωνικής ομάδας ή ενός ατόμου; Η απάντηση είναι ότι θα μπορούσαμε να τις συμπεράνου-με </w:t>
      </w:r>
      <w:r w:rsidRPr="00A55496">
        <w:rPr>
          <w:rFonts w:ascii="Tahoma" w:eastAsia="Times New Roman" w:hAnsi="Tahoma" w:cs="Tahoma"/>
          <w:b/>
          <w:color w:val="000000"/>
          <w:sz w:val="36"/>
          <w:szCs w:val="36"/>
          <w:lang w:eastAsia="el-GR"/>
        </w:rPr>
        <w:t>έμμεσα:</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hAnsi="Arial" w:cs="Arial"/>
          <w:b/>
          <w:color w:val="000000"/>
          <w:sz w:val="36"/>
          <w:szCs w:val="36"/>
          <w:shd w:val="clear" w:color="auto" w:fill="FFFFFF"/>
        </w:rPr>
        <w:tab/>
        <w:t>• από τον τρόπο που τα άτομα κατανέμουν τον ελεύ-θερο χρόνο τους (π.χ. ταβέρνα ή θέατρο).</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 από τον τρόπο που διαθέτουν τα χρήματά τους (π.χ. ρούχα ή βιβλία).</w:t>
      </w:r>
      <w:r w:rsidRPr="00A55496">
        <w:rPr>
          <w:rFonts w:ascii="Arial" w:eastAsia="Times New Roman" w:hAnsi="Arial" w:cs="Arial"/>
          <w:b/>
          <w:color w:val="000000"/>
          <w:sz w:val="36"/>
          <w:szCs w:val="36"/>
          <w:lang w:eastAsia="el-GR"/>
        </w:rPr>
        <w:br/>
      </w:r>
      <w:r w:rsidRPr="00A55496">
        <w:rPr>
          <w:rFonts w:ascii="Arial" w:eastAsia="Times New Roman" w:hAnsi="Arial" w:cs="Arial"/>
          <w:b/>
          <w:color w:val="000000"/>
          <w:sz w:val="36"/>
          <w:szCs w:val="36"/>
          <w:lang w:eastAsia="el-GR"/>
        </w:rPr>
        <w:lastRenderedPageBreak/>
        <w:tab/>
        <w:t>• από τις στερήσεις ή τις θυσίες που είναι διατεθει-μένα τα άτομα να κάνουν (π.χ. περικοπή κάποιων δα-πανών από την οικογένεια προκειμένου το παιδί τη</w:t>
      </w:r>
      <w:r w:rsidR="006E4BE2" w:rsidRPr="006E4BE2">
        <w:rPr>
          <w:rFonts w:ascii="Arial" w:eastAsia="Times New Roman" w:hAnsi="Arial" w:cs="Arial"/>
          <w:b/>
          <w:noProof/>
          <w:color w:val="000000"/>
          <w:sz w:val="36"/>
          <w:szCs w:val="36"/>
          <w:lang w:val="en-US"/>
        </w:rPr>
        <mc:AlternateContent>
          <mc:Choice Requires="wps">
            <w:drawing>
              <wp:anchor distT="0" distB="0" distL="114300" distR="114300" simplePos="0" relativeHeight="25190144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5" name="Πλαίσιο κειμένου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46-47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5" o:spid="_x0000_s1113" type="#_x0000_t202" style="position:absolute;margin-left:0;margin-top:785.3pt;width:99.2pt;height:28.35pt;z-index:25190144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s3x07r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46-47</w:t>
                      </w:r>
                    </w:p>
                  </w:txbxContent>
                </v:textbox>
                <w10:wrap anchorx="page" anchory="margin"/>
              </v:shape>
            </w:pict>
          </mc:Fallback>
        </mc:AlternateContent>
      </w:r>
      <w:r w:rsidRPr="00A55496">
        <w:rPr>
          <w:rFonts w:ascii="Arial" w:eastAsia="Times New Roman" w:hAnsi="Arial" w:cs="Arial"/>
          <w:b/>
          <w:color w:val="000000"/>
          <w:sz w:val="36"/>
          <w:szCs w:val="36"/>
          <w:lang w:eastAsia="el-GR"/>
        </w:rPr>
        <w:t>ς να σπουδάσει).</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 από τα πολιτισμικά αγαθά που παράγονται στο πλαίσιο μιας κοινωνίας (λογοτεχνία, ποίηση, κινηματο-γράφος, αρχιτεκτονική κ.ά.).</w:t>
      </w:r>
    </w:p>
    <w:p w:rsidR="00A55496" w:rsidRPr="006F59F2" w:rsidRDefault="00A55496" w:rsidP="00A55496">
      <w:pPr>
        <w:tabs>
          <w:tab w:val="left" w:pos="567"/>
        </w:tabs>
        <w:spacing w:after="0" w:line="240" w:lineRule="auto"/>
        <w:rPr>
          <w:rFonts w:ascii="Arial" w:eastAsia="Times New Roman" w:hAnsi="Arial" w:cs="Arial"/>
          <w:b/>
          <w:color w:val="000000" w:themeColor="text1"/>
          <w:sz w:val="36"/>
          <w:szCs w:val="36"/>
          <w:lang w:eastAsia="el-GR"/>
        </w:rPr>
      </w:pPr>
      <w:r w:rsidRPr="00A55496">
        <w:rPr>
          <w:rFonts w:ascii="Arial" w:eastAsia="Times New Roman" w:hAnsi="Arial" w:cs="Arial"/>
          <w:b/>
          <w:color w:val="000000"/>
          <w:sz w:val="36"/>
          <w:szCs w:val="36"/>
          <w:lang w:eastAsia="el-GR"/>
        </w:rPr>
        <w:tab/>
        <w:t xml:space="preserve">Τέλος, οι κοινωνικές αξίες μπορούν να καταγραφούν </w:t>
      </w:r>
      <w:r w:rsidRPr="00A55496">
        <w:rPr>
          <w:rFonts w:ascii="Tahoma" w:eastAsia="Times New Roman" w:hAnsi="Tahoma" w:cs="Tahoma"/>
          <w:b/>
          <w:color w:val="000000"/>
          <w:sz w:val="36"/>
          <w:szCs w:val="36"/>
          <w:lang w:eastAsia="el-GR"/>
        </w:rPr>
        <w:t>άμεσα</w:t>
      </w:r>
      <w:r w:rsidRPr="00A55496">
        <w:rPr>
          <w:rFonts w:ascii="Arial" w:eastAsia="Times New Roman" w:hAnsi="Arial" w:cs="Arial"/>
          <w:b/>
          <w:color w:val="000000"/>
          <w:sz w:val="36"/>
          <w:szCs w:val="36"/>
          <w:lang w:eastAsia="el-GR"/>
        </w:rPr>
        <w:t xml:space="preserve"> μέσα από το διάλογο, τις συνεντεύξεις και τις δημοσκοπήσεις </w:t>
      </w:r>
      <w:r w:rsidR="006F59F2" w:rsidRPr="006F59F2">
        <w:rPr>
          <w:rFonts w:ascii="Arial" w:eastAsia="Times New Roman" w:hAnsi="Arial" w:cs="Arial"/>
          <w:b/>
          <w:color w:val="000000" w:themeColor="text1"/>
          <w:sz w:val="36"/>
          <w:szCs w:val="36"/>
          <w:lang w:eastAsia="el-GR"/>
        </w:rPr>
        <w:t>(βλ. πίνακα 2.4 σελ. 81</w:t>
      </w:r>
      <w:r w:rsidR="00FA5ED3" w:rsidRPr="00FA5ED3">
        <w:rPr>
          <w:rFonts w:ascii="Arial" w:eastAsia="Times New Roman" w:hAnsi="Arial" w:cs="Arial"/>
          <w:b/>
          <w:color w:val="000000" w:themeColor="text1"/>
          <w:sz w:val="36"/>
          <w:szCs w:val="36"/>
          <w:lang w:eastAsia="el-GR"/>
        </w:rPr>
        <w:t>/46</w:t>
      </w:r>
      <w:r w:rsidRPr="006F59F2">
        <w:rPr>
          <w:rFonts w:ascii="Arial" w:eastAsia="Times New Roman" w:hAnsi="Arial" w:cs="Arial"/>
          <w:b/>
          <w:color w:val="000000" w:themeColor="text1"/>
          <w:sz w:val="36"/>
          <w:szCs w:val="36"/>
          <w:lang w:eastAsia="el-GR"/>
        </w:rPr>
        <w:t>).</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Οι αξίες διαφοροποιούνται τόσο στο χώρο (π.χ. δια-φορές μεταξύ κοινωνιών, αλλά και μεταξύ κοινωνικών ομάδων μέσα στην ίδια κοινωνία) όσο και στο χρόνο (διαφορές στην ίδια κοινωνία σε διαφορετικές περιό-δους).</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Σε ό,τι αφορά το χρόνο, κάθε κοινωνική μεταβολή διαφοροποιεί τις αξίες και τους κανόνες που ισχύουν σε μια συγκεκριμένη κοινωνία. Οι διαφορές αυτές οφείλο-νται σε ευρύτερους κοινωνικούς και οικονομικούς μετα-σχηματισμούς, καθώς και στις επιδράσεις τους στο κοι-νωνικό επίπεδο. Άλλες ήταν οι αξίες στο πλαίσιο των αγροτικών κοινωνιών (π.χ. έμφαση στο γάμο και την οι-κογένεια) και άλλες στο πλαίσιο της βιομηχανικής κοι-νωνίας (π.χ. έμφαση στην επαγγελματική καταξίωση). Ο ατομισμός γενικά εκτοπίζει τη συλλογικότητα, καθώς οι κοινωνίες εξελίσσονται από αγροτικές σε μεταβιομη-χανικές και αστικές κοινωνίες.</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Μεταβολές στις κοινωνικές αξίες μπορεί να επέλ-θουν και μετά από επαναστάσεις είτε αυτές είναι ειρη-νικές (π.χ. κινήματα για τα δικαιώματα των μειονοτήτων και των γυναικών) είτε βίαιες (π.χ. Οκτωβριανή Επανά-σταση).</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Σε ό,τι αφορά τη διαφοροποίηση των αξιών στο χώ-ρο, επισημαίνουμε ότι διαφορετικές αξίες ενστερνίζο-νται άτομα ή ομάδες που ανήκουν σε διαφορετικές κοι-</w:t>
      </w:r>
      <w:r w:rsidRPr="00A55496">
        <w:rPr>
          <w:rFonts w:ascii="Arial" w:eastAsia="Times New Roman" w:hAnsi="Arial" w:cs="Arial"/>
          <w:b/>
          <w:color w:val="000000"/>
          <w:sz w:val="36"/>
          <w:szCs w:val="36"/>
          <w:lang w:eastAsia="el-GR"/>
        </w:rPr>
        <w:lastRenderedPageBreak/>
        <w:t xml:space="preserve">νωνίες (ανάλογα με την ιστορία τους και το στάδιο οι-κονομικής και βιομηχανικής ανάπτυξης στο οποίο βρί-σκονται). Αυτό συμβαίνει γιατί σε κάθε </w:t>
      </w:r>
      <w:r w:rsidR="00FA5ED3">
        <w:rPr>
          <w:rFonts w:ascii="Arial" w:eastAsia="Times New Roman" w:hAnsi="Arial" w:cs="Arial"/>
          <w:b/>
          <w:color w:val="000000"/>
          <w:sz w:val="36"/>
          <w:szCs w:val="36"/>
          <w:lang w:eastAsia="el-GR"/>
        </w:rPr>
        <w:t>κοινωνία υπάρ-χουν αξίες που εκ</w:t>
      </w:r>
      <w:r w:rsidRPr="00A55496">
        <w:rPr>
          <w:rFonts w:ascii="Arial" w:eastAsia="Times New Roman" w:hAnsi="Arial" w:cs="Arial"/>
          <w:b/>
          <w:color w:val="000000"/>
          <w:sz w:val="36"/>
          <w:szCs w:val="36"/>
          <w:lang w:eastAsia="el-GR"/>
        </w:rPr>
        <w:t>φράζουν διαφορετικές κοινωνικές ανάγκες, ιδεολογίες και φιλοσοφικές θεωρήσεις.</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Αλλά και μέσα στην ίδια κοινωνία η διαφοροποίηση προσδιορίζεται από τις τάξεις, τις πολιτι</w:t>
      </w:r>
      <w:r w:rsidR="006E4BE2" w:rsidRPr="006E4BE2">
        <w:rPr>
          <w:rFonts w:ascii="Arial" w:eastAsia="Times New Roman" w:hAnsi="Arial" w:cs="Arial"/>
          <w:b/>
          <w:noProof/>
          <w:color w:val="000000"/>
          <w:sz w:val="36"/>
          <w:szCs w:val="36"/>
          <w:lang w:val="en-US"/>
        </w:rPr>
        <mc:AlternateContent>
          <mc:Choice Requires="wps">
            <w:drawing>
              <wp:anchor distT="0" distB="0" distL="114300" distR="114300" simplePos="0" relativeHeight="2519034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6" name="Πλαίσιο κειμένου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47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6" o:spid="_x0000_s1114" type="#_x0000_t202" style="position:absolute;margin-left:0;margin-top:785.3pt;width:99.2pt;height:28.35pt;z-index:2519034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V2Gjm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47</w:t>
                      </w:r>
                    </w:p>
                  </w:txbxContent>
                </v:textbox>
                <w10:wrap anchorx="page" anchory="margin"/>
              </v:shape>
            </w:pict>
          </mc:Fallback>
        </mc:AlternateContent>
      </w:r>
      <w:r w:rsidRPr="00A55496">
        <w:rPr>
          <w:rFonts w:ascii="Arial" w:eastAsia="Times New Roman" w:hAnsi="Arial" w:cs="Arial"/>
          <w:b/>
          <w:color w:val="000000"/>
          <w:sz w:val="36"/>
          <w:szCs w:val="36"/>
          <w:lang w:eastAsia="el-GR"/>
        </w:rPr>
        <w:t>σμικές ομάδες κτλ. που τη συνθέτουν. Για παράδειγμα, η διαχείριση του ελεύθερου χρόνου αλλάζει ανάλογα με την κοινωνι-κή θέση* (βλ. γλωσσάριο) του ατόμου. Ένας ευκατάστα-τος μπορεί να παίζει γκολφ στον ελεύθερο χρόνο του, ενώ ένας βιοπαλαιστής θα προτιμήσει να πάει στο κα-φενείο με τους φίλους του.</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Στο ίδιο κοινωνικό πλαίσιο υπάρχουν κοινωνικές κατηγορίες, όπως για παράδειγμα οι νέοι, που εκφρά-ζουν το δικό τους αξιακό σύστημα μέσα από το ντύσι-μο, τη συμπεριφορά ή το γλωσσικό κώδικα. Ωστόσο, η έρευνα της Γενικής Γραμματείας Νέας Γενιάς (1999) έ-δειξε ότι υπάρχουν διαφοροποιήσεις στους νέους, σε ό,τι αφορά την ιεράρχηση των αξιών, ανάλογα με την αστικότητα, τη γεωγραφική περιοχή και το φύλο. Για παράδειγμα, το 35% των νέων στις αστικές, το 44% στις ημιαστικές και το 45% στις αγροτικές περιοχές θεωρούν το γάμο ως «πολύ σημαντικό». Επίσης, το 61,9% των νέων στις αστικές περιοχές, το 78,7% στις ημιαστικές και το 82,4% στις αγροτικές περιοχές θεωρούν «πολύ σημαντική» την πίστη στο Θεό.</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sectPr w:rsidR="00A55496" w:rsidRPr="00A55496" w:rsidSect="00D86570">
          <w:pgSz w:w="11906" w:h="16838"/>
          <w:pgMar w:top="1134" w:right="1134" w:bottom="1134" w:left="1134" w:header="709" w:footer="709" w:gutter="0"/>
          <w:cols w:space="708"/>
          <w:docGrid w:linePitch="360"/>
        </w:sectPr>
      </w:pPr>
      <w:r w:rsidRPr="00A55496">
        <w:rPr>
          <w:rFonts w:ascii="Arial" w:eastAsia="Times New Roman" w:hAnsi="Arial" w:cs="Arial"/>
          <w:b/>
          <w:color w:val="000000"/>
          <w:sz w:val="36"/>
          <w:szCs w:val="36"/>
          <w:lang w:eastAsia="el-GR"/>
        </w:rPr>
        <w:tab/>
        <w:t>Οι διαφορές στις αντιλήψεις σχετικά με την οικογέ-νεια, το γάμο, τη θρησκεία, την επαγγελματική σταδιο-δρομία κτλ. μπορεί να επηρεάσουν και τις επιλογές των νέων ως προς το μέγεθος της οικογένειας. Λέμε «να ε-πηρεάσουν» και όχι «να καθορίσουν», διότι η αναπαρα-γωγική συμπεριφορά συναρτάται και με άλλους παρά-γοντες, όπως είναι η κοινωνική πολιτική (π.χ. υποδο-μές φύλαξης παιδιών), τα οικονομικά κίνητρα κ.ά.</w:t>
      </w:r>
    </w:p>
    <w:p w:rsidR="00A55496" w:rsidRPr="00A55496" w:rsidRDefault="00A55496" w:rsidP="00A55496">
      <w:pPr>
        <w:tabs>
          <w:tab w:val="left" w:pos="567"/>
        </w:tabs>
        <w:spacing w:after="0" w:line="240" w:lineRule="auto"/>
        <w:rPr>
          <w:rFonts w:ascii="Tahoma" w:hAnsi="Tahoma" w:cs="Tahoma"/>
          <w:b/>
          <w:bCs/>
          <w:color w:val="000000"/>
          <w:sz w:val="36"/>
          <w:szCs w:val="36"/>
          <w:shd w:val="clear" w:color="auto" w:fill="FFFFFF"/>
        </w:rPr>
      </w:pPr>
      <w:r w:rsidRPr="00A55496">
        <w:rPr>
          <w:rFonts w:ascii="Tahoma" w:hAnsi="Tahoma" w:cs="Tahoma"/>
          <w:b/>
          <w:bCs/>
          <w:color w:val="000000"/>
          <w:sz w:val="36"/>
          <w:szCs w:val="36"/>
          <w:shd w:val="clear" w:color="auto" w:fill="FFFFFF"/>
        </w:rPr>
        <w:lastRenderedPageBreak/>
        <w:t>Πίνακας 2.4. Ποσοστά νέων, 15-29 ετών, που θεωρούν ως «πολύ σημαντικές» τις κοινωνικές αξίες (πανελλαδικό δείγμα 1.600 ατόμων)</w:t>
      </w:r>
    </w:p>
    <w:p w:rsidR="00A55496" w:rsidRPr="00FA5ED3" w:rsidRDefault="00A55496" w:rsidP="00A55496">
      <w:pPr>
        <w:tabs>
          <w:tab w:val="left" w:pos="567"/>
        </w:tabs>
        <w:spacing w:after="0" w:line="240" w:lineRule="auto"/>
        <w:rPr>
          <w:rFonts w:ascii="Tahoma" w:hAnsi="Tahoma" w:cs="Tahoma"/>
          <w:b/>
          <w:bCs/>
          <w:color w:val="000000"/>
          <w:shd w:val="clear" w:color="auto" w:fill="FFFFFF"/>
        </w:rPr>
      </w:pPr>
    </w:p>
    <w:tbl>
      <w:tblPr>
        <w:tblW w:w="17224" w:type="dxa"/>
        <w:tblInd w:w="-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81"/>
        <w:gridCol w:w="1418"/>
        <w:gridCol w:w="1417"/>
        <w:gridCol w:w="2127"/>
        <w:gridCol w:w="2409"/>
        <w:gridCol w:w="1418"/>
        <w:gridCol w:w="1304"/>
        <w:gridCol w:w="2127"/>
        <w:gridCol w:w="2623"/>
      </w:tblGrid>
      <w:tr w:rsidR="00A55496" w:rsidRPr="00A55496" w:rsidTr="00C23517">
        <w:trPr>
          <w:gridAfter w:val="1"/>
          <w:wAfter w:w="2623" w:type="dxa"/>
        </w:trPr>
        <w:tc>
          <w:tcPr>
            <w:tcW w:w="2381" w:type="dxa"/>
          </w:tcPr>
          <w:p w:rsidR="00A55496" w:rsidRPr="00A55496" w:rsidRDefault="00A55496" w:rsidP="00A55496">
            <w:pPr>
              <w:spacing w:after="0" w:line="240" w:lineRule="auto"/>
              <w:rPr>
                <w:rFonts w:ascii="Tahoma" w:hAnsi="Tahoma" w:cs="Tahoma"/>
                <w:b/>
                <w:sz w:val="36"/>
                <w:szCs w:val="36"/>
              </w:rPr>
            </w:pPr>
            <w:r w:rsidRPr="00A55496">
              <w:rPr>
                <w:rFonts w:ascii="Tahoma" w:hAnsi="Tahoma" w:cs="Tahoma"/>
                <w:b/>
                <w:sz w:val="36"/>
                <w:szCs w:val="36"/>
                <w:lang w:val="en-US"/>
              </w:rPr>
              <w:t>K</w:t>
            </w:r>
            <w:r w:rsidRPr="00A55496">
              <w:rPr>
                <w:rFonts w:ascii="Tahoma" w:hAnsi="Tahoma" w:cs="Tahoma"/>
                <w:b/>
                <w:sz w:val="36"/>
                <w:szCs w:val="36"/>
              </w:rPr>
              <w:t>οινωνικές αξίες</w:t>
            </w:r>
          </w:p>
        </w:tc>
        <w:tc>
          <w:tcPr>
            <w:tcW w:w="1418" w:type="dxa"/>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1997</w:t>
            </w:r>
          </w:p>
        </w:tc>
        <w:tc>
          <w:tcPr>
            <w:tcW w:w="1417" w:type="dxa"/>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1999</w:t>
            </w:r>
          </w:p>
        </w:tc>
        <w:tc>
          <w:tcPr>
            <w:tcW w:w="2127" w:type="dxa"/>
          </w:tcPr>
          <w:p w:rsidR="00A55496" w:rsidRPr="00A55496" w:rsidRDefault="00A55496" w:rsidP="00A55496">
            <w:pPr>
              <w:spacing w:after="0" w:line="240" w:lineRule="auto"/>
              <w:rPr>
                <w:rFonts w:ascii="Tahoma" w:hAnsi="Tahoma" w:cs="Tahoma"/>
                <w:b/>
                <w:sz w:val="36"/>
                <w:szCs w:val="36"/>
              </w:rPr>
            </w:pPr>
            <w:r w:rsidRPr="00A55496">
              <w:rPr>
                <w:rFonts w:ascii="Tahoma" w:hAnsi="Tahoma" w:cs="Tahoma"/>
                <w:b/>
                <w:sz w:val="36"/>
                <w:szCs w:val="36"/>
              </w:rPr>
              <w:t>Μεταβολή</w:t>
            </w:r>
          </w:p>
        </w:tc>
        <w:tc>
          <w:tcPr>
            <w:tcW w:w="2409" w:type="dxa"/>
          </w:tcPr>
          <w:p w:rsidR="00A55496" w:rsidRPr="00A55496" w:rsidRDefault="00A55496" w:rsidP="00A55496">
            <w:pPr>
              <w:spacing w:after="0" w:line="240" w:lineRule="auto"/>
              <w:rPr>
                <w:rFonts w:ascii="Tahoma" w:hAnsi="Tahoma" w:cs="Tahoma"/>
                <w:b/>
                <w:sz w:val="36"/>
                <w:szCs w:val="36"/>
              </w:rPr>
            </w:pPr>
            <w:r w:rsidRPr="00A55496">
              <w:rPr>
                <w:rFonts w:ascii="Tahoma" w:hAnsi="Tahoma" w:cs="Tahoma"/>
                <w:b/>
                <w:sz w:val="36"/>
                <w:szCs w:val="36"/>
              </w:rPr>
              <w:t>Κοινωνικές αξίες</w:t>
            </w:r>
          </w:p>
        </w:tc>
        <w:tc>
          <w:tcPr>
            <w:tcW w:w="1418" w:type="dxa"/>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1997</w:t>
            </w:r>
          </w:p>
        </w:tc>
        <w:tc>
          <w:tcPr>
            <w:tcW w:w="1304" w:type="dxa"/>
          </w:tcPr>
          <w:p w:rsidR="00A55496" w:rsidRPr="00A55496" w:rsidRDefault="00A55496" w:rsidP="00A55496">
            <w:pPr>
              <w:spacing w:after="0" w:line="240" w:lineRule="auto"/>
              <w:jc w:val="center"/>
              <w:rPr>
                <w:rFonts w:ascii="Tahoma" w:hAnsi="Tahoma" w:cs="Tahoma"/>
                <w:b/>
                <w:sz w:val="36"/>
                <w:szCs w:val="36"/>
              </w:rPr>
            </w:pPr>
            <w:r w:rsidRPr="00A55496">
              <w:rPr>
                <w:rFonts w:ascii="Tahoma" w:hAnsi="Tahoma" w:cs="Tahoma"/>
                <w:b/>
                <w:sz w:val="36"/>
                <w:szCs w:val="36"/>
              </w:rPr>
              <w:t>1999</w:t>
            </w:r>
          </w:p>
        </w:tc>
        <w:tc>
          <w:tcPr>
            <w:tcW w:w="2127" w:type="dxa"/>
          </w:tcPr>
          <w:p w:rsidR="00A55496" w:rsidRPr="00A55496" w:rsidRDefault="00A55496" w:rsidP="00A55496">
            <w:pPr>
              <w:spacing w:after="0" w:line="240" w:lineRule="auto"/>
              <w:rPr>
                <w:rFonts w:ascii="Tahoma" w:hAnsi="Tahoma" w:cs="Tahoma"/>
                <w:b/>
                <w:sz w:val="36"/>
                <w:szCs w:val="36"/>
              </w:rPr>
            </w:pPr>
            <w:r w:rsidRPr="00A55496">
              <w:rPr>
                <w:rFonts w:ascii="Tahoma" w:hAnsi="Tahoma" w:cs="Tahoma"/>
                <w:b/>
                <w:sz w:val="36"/>
                <w:szCs w:val="36"/>
              </w:rPr>
              <w:t>Μεταβολή</w:t>
            </w:r>
          </w:p>
        </w:tc>
      </w:tr>
      <w:tr w:rsidR="00A55496" w:rsidRPr="00A55496" w:rsidTr="00C23517">
        <w:trPr>
          <w:trHeight w:val="592"/>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Οικογένεια</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81,7</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86,4</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+4,7</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Χρήματα</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45,4</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47,6</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+2,2</w:t>
            </w:r>
          </w:p>
        </w:tc>
        <w:tc>
          <w:tcPr>
            <w:tcW w:w="2623" w:type="dxa"/>
            <w:vMerge w:val="restart"/>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843"/>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Προσωπική ελευθερία</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72,7</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83,6</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+10,9</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Ελεύθερος χρόνος</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44,7</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47,5</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+2,8</w:t>
            </w:r>
          </w:p>
        </w:tc>
        <w:tc>
          <w:tcPr>
            <w:tcW w:w="2623" w:type="dxa"/>
            <w:vMerge/>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615"/>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Αγάπη</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77,5</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81,8</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+4,3</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Γάμος</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38,9</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38,9</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0,0</w:t>
            </w:r>
          </w:p>
        </w:tc>
        <w:tc>
          <w:tcPr>
            <w:tcW w:w="2623" w:type="dxa"/>
            <w:vMerge/>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837"/>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Φιλία</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74,2</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75,1</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+0,9</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Κοινωνική δράση</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32,3</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38,1</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+5,8</w:t>
            </w:r>
          </w:p>
        </w:tc>
        <w:tc>
          <w:tcPr>
            <w:tcW w:w="2623" w:type="dxa"/>
            <w:vMerge/>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509"/>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Δουλειά</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73,5</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74,0</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+0,5</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Διασκέδαση</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39,1</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35,6</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-3,5</w:t>
            </w:r>
          </w:p>
        </w:tc>
        <w:tc>
          <w:tcPr>
            <w:tcW w:w="2623" w:type="dxa"/>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545"/>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Πατρίδα</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67,1</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72,1</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+0,5</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Διακοπές</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37,1</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31,3</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-5,8</w:t>
            </w:r>
          </w:p>
        </w:tc>
        <w:tc>
          <w:tcPr>
            <w:tcW w:w="2623" w:type="dxa"/>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553"/>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Έρωτας</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67,7</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71,0</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+3,3</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Άνετο σπίτι</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25,8</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26,1</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+0,3</w:t>
            </w:r>
          </w:p>
        </w:tc>
        <w:tc>
          <w:tcPr>
            <w:tcW w:w="2623" w:type="dxa"/>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915"/>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Πίστη στο</w:t>
            </w:r>
          </w:p>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Θεό</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54,7</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69,8</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+15,1</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Αθλητισμός</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24,9</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25,6</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+0,7</w:t>
            </w:r>
          </w:p>
        </w:tc>
        <w:tc>
          <w:tcPr>
            <w:tcW w:w="2623" w:type="dxa"/>
          </w:tcPr>
          <w:p w:rsidR="00A55496" w:rsidRPr="00A55496" w:rsidRDefault="00A55496" w:rsidP="00A55496">
            <w:pPr>
              <w:spacing w:after="0" w:line="240" w:lineRule="auto"/>
              <w:rPr>
                <w:rFonts w:ascii="Arial" w:hAnsi="Arial" w:cs="Arial"/>
                <w:b/>
                <w:sz w:val="36"/>
                <w:szCs w:val="36"/>
              </w:rPr>
            </w:pPr>
          </w:p>
        </w:tc>
      </w:tr>
      <w:tr w:rsidR="00A55496" w:rsidRPr="00A55496" w:rsidTr="00C23517">
        <w:trPr>
          <w:trHeight w:val="921"/>
        </w:trPr>
        <w:tc>
          <w:tcPr>
            <w:tcW w:w="2381"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Μόρφωση</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56,0</w:t>
            </w:r>
          </w:p>
        </w:tc>
        <w:tc>
          <w:tcPr>
            <w:tcW w:w="141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66,2</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+9,3</w:t>
            </w:r>
          </w:p>
        </w:tc>
        <w:tc>
          <w:tcPr>
            <w:tcW w:w="2409" w:type="dxa"/>
          </w:tcPr>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Καλό</w:t>
            </w:r>
          </w:p>
          <w:p w:rsidR="00A55496" w:rsidRPr="00A55496" w:rsidRDefault="00A55496" w:rsidP="00A55496">
            <w:pPr>
              <w:spacing w:after="0" w:line="240" w:lineRule="auto"/>
              <w:rPr>
                <w:rFonts w:ascii="Arial" w:hAnsi="Arial" w:cs="Arial"/>
                <w:b/>
                <w:sz w:val="36"/>
                <w:szCs w:val="36"/>
              </w:rPr>
            </w:pPr>
            <w:r w:rsidRPr="00A55496">
              <w:rPr>
                <w:rFonts w:ascii="Arial" w:hAnsi="Arial" w:cs="Arial"/>
                <w:b/>
                <w:sz w:val="36"/>
                <w:szCs w:val="36"/>
              </w:rPr>
              <w:t>αυτοκίνητο</w:t>
            </w:r>
          </w:p>
        </w:tc>
        <w:tc>
          <w:tcPr>
            <w:tcW w:w="1418"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14,3</w:t>
            </w:r>
          </w:p>
        </w:tc>
        <w:tc>
          <w:tcPr>
            <w:tcW w:w="1304"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14,0</w:t>
            </w:r>
          </w:p>
        </w:tc>
        <w:tc>
          <w:tcPr>
            <w:tcW w:w="2127" w:type="dxa"/>
          </w:tcPr>
          <w:p w:rsidR="00A55496" w:rsidRPr="00A55496" w:rsidRDefault="00A55496" w:rsidP="00A55496">
            <w:pPr>
              <w:spacing w:after="0" w:line="240" w:lineRule="auto"/>
              <w:jc w:val="center"/>
              <w:rPr>
                <w:rFonts w:ascii="Arial" w:hAnsi="Arial" w:cs="Arial"/>
                <w:b/>
                <w:sz w:val="36"/>
                <w:szCs w:val="36"/>
              </w:rPr>
            </w:pPr>
            <w:r w:rsidRPr="00A55496">
              <w:rPr>
                <w:rFonts w:ascii="Arial" w:hAnsi="Arial" w:cs="Arial"/>
                <w:b/>
                <w:sz w:val="36"/>
                <w:szCs w:val="36"/>
              </w:rPr>
              <w:t>-0,3</w:t>
            </w:r>
          </w:p>
        </w:tc>
        <w:tc>
          <w:tcPr>
            <w:tcW w:w="2623" w:type="dxa"/>
          </w:tcPr>
          <w:p w:rsidR="00A55496" w:rsidRPr="00A55496" w:rsidRDefault="00A55496" w:rsidP="00A55496">
            <w:pPr>
              <w:spacing w:after="0" w:line="240" w:lineRule="auto"/>
              <w:rPr>
                <w:rFonts w:ascii="Arial" w:hAnsi="Arial" w:cs="Arial"/>
                <w:b/>
                <w:sz w:val="36"/>
                <w:szCs w:val="36"/>
              </w:rPr>
            </w:pPr>
          </w:p>
        </w:tc>
      </w:tr>
    </w:tbl>
    <w:p w:rsidR="00A55496" w:rsidRPr="00A55496" w:rsidRDefault="00AD5C9A" w:rsidP="00A55496">
      <w:pPr>
        <w:tabs>
          <w:tab w:val="left" w:pos="567"/>
        </w:tabs>
        <w:spacing w:after="0" w:line="240" w:lineRule="auto"/>
        <w:rPr>
          <w:rFonts w:ascii="Arial" w:eastAsia="Times New Roman" w:hAnsi="Arial" w:cs="Arial"/>
          <w:b/>
          <w:color w:val="000000"/>
          <w:sz w:val="36"/>
          <w:szCs w:val="36"/>
          <w:lang w:eastAsia="el-GR"/>
        </w:rPr>
        <w:sectPr w:rsidR="00A55496" w:rsidRPr="00A55496" w:rsidSect="00D86570">
          <w:pgSz w:w="16838" w:h="11906" w:orient="landscape"/>
          <w:pgMar w:top="1134" w:right="1134" w:bottom="1134" w:left="1134" w:header="709" w:footer="709" w:gutter="0"/>
          <w:cols w:space="708"/>
          <w:docGrid w:linePitch="360"/>
        </w:sectPr>
      </w:pPr>
      <w:r w:rsidRPr="00AD5C9A">
        <w:rPr>
          <w:rFonts w:ascii="Arial" w:eastAsia="Times New Roman" w:hAnsi="Arial" w:cs="Arial"/>
          <w:b/>
          <w:noProof/>
          <w:color w:val="000000"/>
          <w:sz w:val="36"/>
          <w:szCs w:val="36"/>
          <w:lang w:val="en-US"/>
        </w:rPr>
        <mc:AlternateContent>
          <mc:Choice Requires="wps">
            <w:drawing>
              <wp:anchor distT="0" distB="0" distL="114300" distR="114300" simplePos="0" relativeHeight="252042752" behindDoc="0" locked="0" layoutInCell="0" allowOverlap="0">
                <wp:simplePos x="0" y="0"/>
                <wp:positionH relativeFrom="page">
                  <wp:align>center</wp:align>
                </wp:positionH>
                <wp:positionV relativeFrom="topMargin">
                  <wp:posOffset>6840855</wp:posOffset>
                </wp:positionV>
                <wp:extent cx="1259840" cy="360045"/>
                <wp:effectExtent l="0" t="0" r="0" b="1905"/>
                <wp:wrapNone/>
                <wp:docPr id="134" name="Πλαίσιο κειμένου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46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134" o:spid="_x0000_s1115" type="#_x0000_t202" style="position:absolute;margin-left:0;margin-top:538.65pt;width:99.2pt;height:28.35pt;z-index:2520427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mOOsQ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46</w:t>
                      </w:r>
                    </w:p>
                  </w:txbxContent>
                </v:textbox>
                <w10:wrap anchorx="page" anchory="margin"/>
              </v:shape>
            </w:pict>
          </mc:Fallback>
        </mc:AlternateContent>
      </w:r>
      <w:r w:rsidR="00A55496" w:rsidRPr="00A55496">
        <w:rPr>
          <w:rFonts w:ascii="Arial" w:eastAsia="Times New Roman" w:hAnsi="Arial" w:cs="Arial"/>
          <w:b/>
          <w:color w:val="000000"/>
          <w:sz w:val="36"/>
          <w:szCs w:val="36"/>
          <w:lang w:eastAsia="el-GR"/>
        </w:rPr>
        <w:t xml:space="preserve">Πηγή: Γενική Γραμματεία Νέας Γενιάς, Ινστιτούτο </w:t>
      </w:r>
      <w:r w:rsidR="00A55496" w:rsidRPr="00A55496">
        <w:rPr>
          <w:rFonts w:ascii="Arial" w:eastAsia="Times New Roman" w:hAnsi="Arial" w:cs="Arial"/>
          <w:b/>
          <w:color w:val="000000"/>
          <w:sz w:val="36"/>
          <w:szCs w:val="36"/>
          <w:lang w:val="en-US" w:eastAsia="el-GR"/>
        </w:rPr>
        <w:t>V</w:t>
      </w:r>
      <w:r w:rsidR="00A55496" w:rsidRPr="00A55496">
        <w:rPr>
          <w:rFonts w:ascii="Arial" w:eastAsia="Times New Roman" w:hAnsi="Arial" w:cs="Arial"/>
          <w:b/>
          <w:color w:val="000000"/>
          <w:sz w:val="36"/>
          <w:szCs w:val="36"/>
          <w:lang w:eastAsia="el-GR"/>
        </w:rPr>
        <w:t>-</w:t>
      </w:r>
      <w:r w:rsidR="00A55496" w:rsidRPr="00A55496">
        <w:rPr>
          <w:rFonts w:ascii="Arial" w:eastAsia="Times New Roman" w:hAnsi="Arial" w:cs="Arial"/>
          <w:b/>
          <w:color w:val="000000"/>
          <w:sz w:val="36"/>
          <w:szCs w:val="36"/>
          <w:lang w:val="en-US" w:eastAsia="el-GR"/>
        </w:rPr>
        <w:t>PRC</w:t>
      </w:r>
      <w:r w:rsidR="00A55496" w:rsidRPr="00A55496">
        <w:rPr>
          <w:rFonts w:ascii="Arial" w:eastAsia="Times New Roman" w:hAnsi="Arial" w:cs="Arial"/>
          <w:b/>
          <w:color w:val="000000"/>
          <w:sz w:val="36"/>
          <w:szCs w:val="36"/>
          <w:lang w:eastAsia="el-GR"/>
        </w:rPr>
        <w:t xml:space="preserve"> (2000: 109-111) (Διασκευή Ν. Πετρόπουλου).</w:t>
      </w:r>
      <w:r w:rsidR="006E4BE2" w:rsidRPr="006E4BE2">
        <w:rPr>
          <w:rFonts w:ascii="Arial" w:eastAsia="Times New Roman" w:hAnsi="Arial" w:cs="Arial"/>
          <w:b/>
          <w:noProof/>
          <w:color w:val="000000"/>
          <w:sz w:val="36"/>
          <w:szCs w:val="36"/>
          <w:lang w:eastAsia="el-GR"/>
        </w:rPr>
        <w:t xml:space="preserve"> </w:t>
      </w:r>
    </w:p>
    <w:p w:rsidR="00A55496" w:rsidRPr="00A55496" w:rsidRDefault="006E4BE2" w:rsidP="00A55496">
      <w:pPr>
        <w:tabs>
          <w:tab w:val="left" w:pos="567"/>
        </w:tabs>
        <w:spacing w:after="0" w:line="240" w:lineRule="auto"/>
        <w:rPr>
          <w:rFonts w:ascii="Arial" w:eastAsia="Times New Roman" w:hAnsi="Arial" w:cs="Arial"/>
          <w:b/>
          <w:color w:val="000000"/>
          <w:sz w:val="36"/>
          <w:szCs w:val="36"/>
          <w:lang w:eastAsia="el-GR"/>
        </w:rPr>
      </w:pPr>
      <w:r w:rsidRPr="006E4BE2">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19075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28" name="Πλαίσιο κειμένου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47-48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28" o:spid="_x0000_s1116" type="#_x0000_t202" style="position:absolute;margin-left:0;margin-top:785.3pt;width:99.2pt;height:28.35pt;z-index:2519075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yXpau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47-48</w:t>
                      </w:r>
                    </w:p>
                  </w:txbxContent>
                </v:textbox>
                <w10:wrap anchorx="page" anchory="margin"/>
              </v:shape>
            </w:pict>
          </mc:Fallback>
        </mc:AlternateContent>
      </w:r>
      <w:r w:rsidR="00A55496" w:rsidRPr="00A55496">
        <w:rPr>
          <w:rFonts w:ascii="Arial" w:eastAsia="Times New Roman" w:hAnsi="Arial" w:cs="Arial"/>
          <w:b/>
          <w:color w:val="000000"/>
          <w:sz w:val="36"/>
          <w:szCs w:val="36"/>
          <w:lang w:eastAsia="el-GR"/>
        </w:rPr>
        <w:tab/>
        <w:t>Στη σύγχρονη ελληνική κοινωνία παρατηρείται συ-χνά η συνύπαρξη αντιφατικών μεταξύ τους αξιών. Η αξι-οκρατία (π.χ. στις προσλήψεις στο δημόσιο τομέα) υ-ποστηρίζεται από όλους, αλλά δεν είναι λίγοι εκείνοι που αξιοποιούν τις προσωπικές τους διασυνδέσεις με άτομα που διαθέτουν εξουσία, προκειμένου να εξυπηρε-τήσουν τα ατομικά τους συμφέροντα (πελατειακές σχέ-σεις πολίτη-εξουσίας).</w:t>
      </w:r>
    </w:p>
    <w:p w:rsidR="00A55496" w:rsidRPr="00A55496" w:rsidRDefault="00A55496" w:rsidP="00A55496">
      <w:pPr>
        <w:tabs>
          <w:tab w:val="left" w:pos="567"/>
        </w:tabs>
        <w:spacing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ab/>
        <w:t>Οι άνθρωποι δε γεννιούνται με τις κοινωνικές αξίες. Τις αποκτούν μέσα από τις διαδικασίες και τους μηχανι-σμούς της κοινωνικοποίησης και της κοινωνικής μάθη-σης, όπως θα διαπιστώσουμε στο επόμενο κεφάλαιο.</w:t>
      </w:r>
    </w:p>
    <w:p w:rsidR="00A55496" w:rsidRPr="00A55496" w:rsidRDefault="00A55496" w:rsidP="00A55496">
      <w:pPr>
        <w:tabs>
          <w:tab w:val="left" w:pos="567"/>
        </w:tabs>
        <w:spacing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E599"/>
        <w:spacing w:after="0" w:line="240" w:lineRule="auto"/>
        <w:jc w:val="center"/>
        <w:rPr>
          <w:rFonts w:ascii="Tahoma" w:hAnsi="Tahoma" w:cs="Tahoma"/>
          <w:b/>
          <w:sz w:val="36"/>
          <w:szCs w:val="36"/>
        </w:rPr>
      </w:pPr>
      <w:r w:rsidRPr="00A55496">
        <w:rPr>
          <w:rFonts w:ascii="Tahoma" w:hAnsi="Tahoma" w:cs="Tahoma"/>
          <w:b/>
          <w:sz w:val="36"/>
          <w:szCs w:val="36"/>
        </w:rPr>
        <w:t>Ερωτήσεις</w:t>
      </w:r>
    </w:p>
    <w:p w:rsidR="00A55496" w:rsidRPr="00A55496" w:rsidRDefault="00A55496" w:rsidP="00A55496">
      <w:pPr>
        <w:tabs>
          <w:tab w:val="left" w:pos="567"/>
        </w:tabs>
        <w:spacing w:after="0" w:line="240" w:lineRule="auto"/>
        <w:rPr>
          <w:rFonts w:ascii="Arial" w:eastAsia="Times New Roman" w:hAnsi="Arial" w:cs="Arial"/>
          <w:b/>
          <w:color w:val="000000"/>
          <w:sz w:val="36"/>
          <w:szCs w:val="36"/>
          <w:lang w:eastAsia="el-GR"/>
        </w:rPr>
      </w:pP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1. Ποιο είναι το βασικό ταξινομικό σχήμα των αγροτι-κών κοινωνιών;</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2. Υπήρχαν ποτέ αυτάρκεις κοινωνίες; Ποια σημασία δί-νουμε στην έννοια της αυτάρκειας;</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3. Τι σημαίνει βιομηχανική επανάσταση; Πότε και πού πραγματοποιήθηκε;</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 xml:space="preserve">4. Σε τι αναφέρεται το παράθεμα του Ε. Ζολά από το έρ-γο του </w:t>
      </w:r>
      <w:r w:rsidRPr="00A55496">
        <w:rPr>
          <w:rFonts w:ascii="Microsoft Sans Serif" w:eastAsia="Times New Roman" w:hAnsi="Microsoft Sans Serif" w:cs="Microsoft Sans Serif"/>
          <w:b/>
          <w:color w:val="000000"/>
          <w:sz w:val="38"/>
          <w:szCs w:val="38"/>
          <w:lang w:eastAsia="el-GR"/>
        </w:rPr>
        <w:t>Η ταβέρνα</w:t>
      </w:r>
      <w:r w:rsidRPr="00A55496">
        <w:rPr>
          <w:rFonts w:ascii="Arial" w:eastAsia="Times New Roman" w:hAnsi="Arial" w:cs="Arial"/>
          <w:b/>
          <w:color w:val="000000"/>
          <w:sz w:val="36"/>
          <w:szCs w:val="36"/>
          <w:lang w:eastAsia="el-GR"/>
        </w:rPr>
        <w:t>; Γνωρίζετε άλλους συγγραφείς (από την ελληνική ή την ξένη λογοτεχνία) που περιγράφουν στο έργο τους την καθημερινότητα των ανθρώπων μιας εποχής;</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5. Ποια στοιχεία προσδιορίζουν τη "μεταβιομηχανική κοινωνία";</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6. Ποια υπήρξε η αφορμή της διάκρισης του κόσμου σε Πρώτο, Δεύτερο και Τρίτο Κόσμο;</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7. Τι σημαίνει ανάπτυξη;</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8. Ποια είναι τα χαρακτηριστικά του αγροτικού τομέα της ελληνικής κοινωνίας;</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9. Ποια είναι τα χαρακτηριστικά του βιομηχανικού τομέα</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lastRenderedPageBreak/>
        <w:t>της ελληνικής κοινωνίας;</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10. Από τον πίνακα 2.1 ("Οικονομικά ενεργός πληθυ-σμός κατά κλάδο οικονομικής δραστηριότητας</w:t>
      </w:r>
      <w:r w:rsidRPr="006F59F2">
        <w:rPr>
          <w:rFonts w:ascii="Arial" w:eastAsia="Times New Roman" w:hAnsi="Arial" w:cs="Arial"/>
          <w:b/>
          <w:color w:val="000000" w:themeColor="text1"/>
          <w:sz w:val="36"/>
          <w:szCs w:val="36"/>
          <w:lang w:eastAsia="el-GR"/>
        </w:rPr>
        <w:t>" σε</w:t>
      </w:r>
      <w:r w:rsidR="006E4BE2" w:rsidRPr="006F59F2">
        <w:rPr>
          <w:rFonts w:ascii="Arial" w:eastAsia="Times New Roman" w:hAnsi="Arial" w:cs="Arial"/>
          <w:b/>
          <w:noProof/>
          <w:color w:val="000000" w:themeColor="text1"/>
          <w:sz w:val="36"/>
          <w:szCs w:val="36"/>
          <w:lang w:val="en-US"/>
        </w:rPr>
        <mc:AlternateContent>
          <mc:Choice Requires="wps">
            <w:drawing>
              <wp:anchor distT="0" distB="0" distL="114300" distR="114300" simplePos="0" relativeHeight="251909632" behindDoc="0" locked="0" layoutInCell="0" allowOverlap="0" wp14:anchorId="7EABA828" wp14:editId="1A5F0CF5">
                <wp:simplePos x="0" y="0"/>
                <wp:positionH relativeFrom="page">
                  <wp:align>center</wp:align>
                </wp:positionH>
                <wp:positionV relativeFrom="topMargin">
                  <wp:posOffset>9973310</wp:posOffset>
                </wp:positionV>
                <wp:extent cx="1259840" cy="360045"/>
                <wp:effectExtent l="0" t="0" r="0" b="1905"/>
                <wp:wrapNone/>
                <wp:docPr id="229" name="Πλαίσιο κειμένου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48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ABA828" id="Πλαίσιο κειμένου 229" o:spid="_x0000_s1117" type="#_x0000_t202" style="position:absolute;margin-left:0;margin-top:785.3pt;width:99.2pt;height:28.35pt;z-index:2519096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KRhOa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48</w:t>
                      </w:r>
                    </w:p>
                  </w:txbxContent>
                </v:textbox>
                <w10:wrap anchorx="page" anchory="margin"/>
              </v:shape>
            </w:pict>
          </mc:Fallback>
        </mc:AlternateContent>
      </w:r>
      <w:r w:rsidR="006F59F2" w:rsidRPr="006F59F2">
        <w:rPr>
          <w:rFonts w:ascii="Arial" w:eastAsia="Times New Roman" w:hAnsi="Arial" w:cs="Arial"/>
          <w:b/>
          <w:color w:val="000000" w:themeColor="text1"/>
          <w:sz w:val="36"/>
          <w:szCs w:val="36"/>
          <w:lang w:eastAsia="el-GR"/>
        </w:rPr>
        <w:t>λ. 68-69</w:t>
      </w:r>
      <w:r w:rsidRPr="006F59F2">
        <w:rPr>
          <w:rFonts w:ascii="Arial" w:eastAsia="Times New Roman" w:hAnsi="Arial" w:cs="Arial"/>
          <w:b/>
          <w:color w:val="000000" w:themeColor="text1"/>
          <w:sz w:val="36"/>
          <w:szCs w:val="36"/>
          <w:lang w:eastAsia="el-GR"/>
        </w:rPr>
        <w:t xml:space="preserve">) να καταγράψετε ποιοι κλάδοι οικονομικής </w:t>
      </w:r>
      <w:r w:rsidRPr="00A55496">
        <w:rPr>
          <w:rFonts w:ascii="Arial" w:eastAsia="Times New Roman" w:hAnsi="Arial" w:cs="Arial"/>
          <w:b/>
          <w:color w:val="000000"/>
          <w:sz w:val="36"/>
          <w:szCs w:val="36"/>
          <w:lang w:eastAsia="el-GR"/>
        </w:rPr>
        <w:t>δραστη</w:t>
      </w:r>
      <w:r w:rsidR="006F59F2">
        <w:rPr>
          <w:rFonts w:ascii="Arial" w:eastAsia="Times New Roman" w:hAnsi="Arial" w:cs="Arial"/>
          <w:b/>
          <w:color w:val="000000"/>
          <w:sz w:val="36"/>
          <w:szCs w:val="36"/>
          <w:lang w:eastAsia="el-GR"/>
        </w:rPr>
        <w:t>-</w:t>
      </w:r>
      <w:r w:rsidRPr="00A55496">
        <w:rPr>
          <w:rFonts w:ascii="Arial" w:eastAsia="Times New Roman" w:hAnsi="Arial" w:cs="Arial"/>
          <w:b/>
          <w:color w:val="000000"/>
          <w:sz w:val="36"/>
          <w:szCs w:val="36"/>
          <w:lang w:eastAsia="el-GR"/>
        </w:rPr>
        <w:t>ρι</w:t>
      </w:r>
      <w:r w:rsidR="006F59F2">
        <w:rPr>
          <w:rFonts w:ascii="Arial" w:eastAsia="Times New Roman" w:hAnsi="Arial" w:cs="Arial"/>
          <w:b/>
          <w:color w:val="000000"/>
          <w:sz w:val="36"/>
          <w:szCs w:val="36"/>
          <w:lang w:eastAsia="el-GR"/>
        </w:rPr>
        <w:t>ό</w:t>
      </w:r>
      <w:r w:rsidRPr="00A55496">
        <w:rPr>
          <w:rFonts w:ascii="Arial" w:eastAsia="Times New Roman" w:hAnsi="Arial" w:cs="Arial"/>
          <w:b/>
          <w:color w:val="000000"/>
          <w:sz w:val="36"/>
          <w:szCs w:val="36"/>
          <w:lang w:eastAsia="el-GR"/>
        </w:rPr>
        <w:t>τητας παρουσιάζουν αύξηση και ποιοι μείωση κατά τη διάρκεια των τελευταίων 10 χρόνων. Τι παρατηρείτε;</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11. Ποιες είναι οι κύριες δραστηριότητες που χαρακτη-ρίζουν τον τομέα υπηρεσιών στην ελληνική κοινωνία;</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12. Ποια είναι τα σημαντικότερα δημογραφικά χαρακτη-ριστικά της ελληνικής κοινωνίας;</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13. Να αναφέρετε τι θεωρείτε σημαντικότερο στη ζωή σας. Θα το χαρακτηρίζατε αξία;</w:t>
      </w:r>
    </w:p>
    <w:p w:rsidR="00A55496" w:rsidRPr="00A55496" w:rsidRDefault="00A55496" w:rsidP="00A55496">
      <w:pPr>
        <w:shd w:val="clear" w:color="auto" w:fill="FFFFFF"/>
        <w:tabs>
          <w:tab w:val="left" w:pos="567"/>
        </w:tabs>
        <w:spacing w:after="0" w:line="240" w:lineRule="auto"/>
        <w:rPr>
          <w:rFonts w:ascii="Arial" w:eastAsia="Times New Roman" w:hAnsi="Arial" w:cs="Arial"/>
          <w:b/>
          <w:color w:val="000000"/>
          <w:sz w:val="36"/>
          <w:szCs w:val="36"/>
          <w:lang w:eastAsia="el-GR"/>
        </w:rPr>
      </w:pPr>
      <w:r w:rsidRPr="00A55496">
        <w:rPr>
          <w:rFonts w:ascii="Arial" w:eastAsia="Times New Roman" w:hAnsi="Arial" w:cs="Arial"/>
          <w:b/>
          <w:color w:val="000000"/>
          <w:sz w:val="36"/>
          <w:szCs w:val="36"/>
          <w:lang w:eastAsia="el-GR"/>
        </w:rPr>
        <w:t>14. Τι σημαίνει μεταβολή των αξιών στο χρόνο και στο χώρο; Να δώσετε παραδείγματα.</w:t>
      </w:r>
    </w:p>
    <w:p w:rsidR="00A55496" w:rsidRPr="00A55496" w:rsidRDefault="00C23517" w:rsidP="00A55496">
      <w:pPr>
        <w:shd w:val="clear" w:color="auto" w:fill="FFFFFF"/>
        <w:tabs>
          <w:tab w:val="left" w:pos="567"/>
        </w:tabs>
        <w:spacing w:after="0" w:line="240" w:lineRule="auto"/>
        <w:rPr>
          <w:rFonts w:ascii="Tahoma" w:hAnsi="Tahoma" w:cs="Tahoma"/>
          <w:b/>
          <w:color w:val="000000"/>
          <w:sz w:val="36"/>
          <w:szCs w:val="36"/>
          <w:shd w:val="clear" w:color="auto" w:fill="FFFFFF"/>
        </w:rPr>
      </w:pPr>
      <w:r>
        <w:rPr>
          <w:rFonts w:ascii="Arial" w:eastAsia="Times New Roman" w:hAnsi="Arial" w:cs="Arial"/>
          <w:b/>
          <w:color w:val="000000"/>
          <w:sz w:val="36"/>
          <w:szCs w:val="36"/>
          <w:lang w:eastAsia="el-GR"/>
        </w:rPr>
        <w:t>15. Οι αξίες διαφοροποιούνται α</w:t>
      </w:r>
      <w:r w:rsidR="00A55496" w:rsidRPr="00A55496">
        <w:rPr>
          <w:rFonts w:ascii="Arial" w:eastAsia="Times New Roman" w:hAnsi="Arial" w:cs="Arial"/>
          <w:b/>
          <w:color w:val="000000"/>
          <w:sz w:val="36"/>
          <w:szCs w:val="36"/>
          <w:lang w:eastAsia="el-GR"/>
        </w:rPr>
        <w:t>κόμη και μέσα στην ίδια κοινωνία. Να εξη</w:t>
      </w:r>
      <w:r>
        <w:rPr>
          <w:rFonts w:ascii="Arial" w:eastAsia="Times New Roman" w:hAnsi="Arial" w:cs="Arial"/>
          <w:b/>
          <w:color w:val="000000"/>
          <w:sz w:val="36"/>
          <w:szCs w:val="36"/>
          <w:lang w:eastAsia="el-GR"/>
        </w:rPr>
        <w:t>γήσετε για ποιους λόγους συμβαί</w:t>
      </w:r>
      <w:r w:rsidR="00A55496" w:rsidRPr="00A55496">
        <w:rPr>
          <w:rFonts w:ascii="Arial" w:eastAsia="Times New Roman" w:hAnsi="Arial" w:cs="Arial"/>
          <w:b/>
          <w:color w:val="000000"/>
          <w:sz w:val="36"/>
          <w:szCs w:val="36"/>
          <w:lang w:eastAsia="el-GR"/>
        </w:rPr>
        <w:t>νει αυτό.</w:t>
      </w:r>
    </w:p>
    <w:p w:rsidR="00A55496" w:rsidRDefault="00A55496"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CC6419" w:rsidP="003144A5">
      <w:pPr>
        <w:spacing w:line="240" w:lineRule="auto"/>
        <w:rPr>
          <w:rFonts w:ascii="Arial" w:eastAsia="Times New Roman" w:hAnsi="Arial" w:cs="Arial"/>
          <w:b/>
          <w:noProof/>
          <w:color w:val="000000"/>
          <w:sz w:val="36"/>
          <w:szCs w:val="36"/>
          <w:lang w:eastAsia="el-GR"/>
        </w:rPr>
      </w:pPr>
    </w:p>
    <w:p w:rsidR="00CC6419" w:rsidRDefault="002C363A" w:rsidP="003144A5">
      <w:pPr>
        <w:spacing w:line="240" w:lineRule="auto"/>
        <w:rPr>
          <w:rFonts w:ascii="Arial" w:eastAsia="Times New Roman" w:hAnsi="Arial" w:cs="Arial"/>
          <w:b/>
          <w:noProof/>
          <w:color w:val="000000"/>
          <w:sz w:val="36"/>
          <w:szCs w:val="36"/>
          <w:lang w:eastAsia="el-GR"/>
        </w:rPr>
      </w:pPr>
      <w:r w:rsidRPr="002C363A">
        <w:rPr>
          <w:rFonts w:ascii="Arial" w:eastAsia="Times New Roman" w:hAnsi="Arial" w:cs="Arial"/>
          <w:b/>
          <w:noProof/>
          <w:color w:val="000000"/>
          <w:sz w:val="36"/>
          <w:szCs w:val="36"/>
          <w:lang w:val="en-US"/>
        </w:rPr>
        <mc:AlternateContent>
          <mc:Choice Requires="wps">
            <w:drawing>
              <wp:anchor distT="0" distB="0" distL="114300" distR="114300" simplePos="0" relativeHeight="2520488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0" name="Πλαίσιο κειμένου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89305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0" o:spid="_x0000_s1118" type="#_x0000_t202" style="position:absolute;margin-left:0;margin-top:785.3pt;width:99.2pt;height:28.35pt;z-index:2520488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JXoe/b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89305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p>
                  </w:txbxContent>
                </v:textbox>
                <w10:wrap anchorx="page" anchory="margin"/>
              </v:shape>
            </w:pict>
          </mc:Fallback>
        </mc:AlternateContent>
      </w:r>
    </w:p>
    <w:p w:rsidR="00CC6419" w:rsidRPr="00CC6419" w:rsidRDefault="00CC6419" w:rsidP="00CC6419">
      <w:pPr>
        <w:spacing w:after="0" w:line="240" w:lineRule="auto"/>
        <w:rPr>
          <w:rFonts w:ascii="Tahoma" w:eastAsia="Times New Roman" w:hAnsi="Tahoma" w:cs="Tahoma"/>
          <w:b/>
          <w:bCs/>
          <w:color w:val="000000"/>
          <w:sz w:val="36"/>
          <w:szCs w:val="36"/>
          <w:lang w:eastAsia="el-GR"/>
        </w:rPr>
      </w:pPr>
      <w:r w:rsidRPr="00CC6419">
        <w:rPr>
          <w:rFonts w:ascii="Tahoma" w:eastAsia="Times New Roman" w:hAnsi="Tahoma" w:cs="Tahoma"/>
          <w:b/>
          <w:bCs/>
          <w:noProof/>
          <w:color w:val="000000"/>
          <w:sz w:val="36"/>
          <w:szCs w:val="36"/>
          <w:lang w:val="en-US"/>
        </w:rPr>
        <w:lastRenderedPageBreak/>
        <mc:AlternateContent>
          <mc:Choice Requires="wps">
            <w:drawing>
              <wp:anchor distT="0" distB="0" distL="114300" distR="114300" simplePos="0" relativeHeight="251703808" behindDoc="1" locked="0" layoutInCell="1" allowOverlap="1" wp14:anchorId="07E20864" wp14:editId="056895DC">
                <wp:simplePos x="0" y="0"/>
                <wp:positionH relativeFrom="margin">
                  <wp:posOffset>12065</wp:posOffset>
                </wp:positionH>
                <wp:positionV relativeFrom="paragraph">
                  <wp:posOffset>692785</wp:posOffset>
                </wp:positionV>
                <wp:extent cx="6097270" cy="2882900"/>
                <wp:effectExtent l="8255" t="12700" r="9525" b="9525"/>
                <wp:wrapTight wrapText="bothSides">
                  <wp:wrapPolygon edited="0">
                    <wp:start x="-34" y="-48"/>
                    <wp:lineTo x="-34" y="21600"/>
                    <wp:lineTo x="21634" y="21600"/>
                    <wp:lineTo x="21634" y="-48"/>
                    <wp:lineTo x="-34" y="-48"/>
                  </wp:wrapPolygon>
                </wp:wrapTight>
                <wp:docPr id="100" name="Πλαίσιο κειμένου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2882900"/>
                        </a:xfrm>
                        <a:prstGeom prst="rect">
                          <a:avLst/>
                        </a:prstGeom>
                        <a:solidFill>
                          <a:srgbClr val="EDEDED"/>
                        </a:solidFill>
                        <a:ln w="15875">
                          <a:solidFill>
                            <a:srgbClr val="7030A0"/>
                          </a:solidFill>
                          <a:miter lim="800000"/>
                          <a:headEnd/>
                          <a:tailEnd/>
                        </a:ln>
                      </wps:spPr>
                      <wps:txbx>
                        <w:txbxContent>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135D5A">
                              <w:rPr>
                                <w:rFonts w:ascii="Arial" w:hAnsi="Arial" w:cs="Arial"/>
                                <w:b/>
                                <w:color w:val="000000"/>
                                <w:sz w:val="36"/>
                                <w:szCs w:val="36"/>
                              </w:rPr>
                              <w:t>Οι στόχοι και η λειτουργία της κοινωνικοποίησης</w:t>
                            </w:r>
                          </w:p>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0764FB">
                              <w:rPr>
                                <w:rFonts w:ascii="Arial" w:eastAsia="Times New Roman" w:hAnsi="Arial" w:cs="Arial"/>
                                <w:b/>
                                <w:color w:val="000000"/>
                                <w:sz w:val="36"/>
                                <w:szCs w:val="36"/>
                                <w:lang w:eastAsia="el-GR"/>
                              </w:rPr>
                              <w:t xml:space="preserve"> </w:t>
                            </w:r>
                            <w:r w:rsidRPr="00135D5A">
                              <w:rPr>
                                <w:rFonts w:ascii="Arial" w:hAnsi="Arial" w:cs="Arial"/>
                                <w:b/>
                                <w:color w:val="000000"/>
                                <w:sz w:val="36"/>
                                <w:szCs w:val="36"/>
                              </w:rPr>
                              <w:t>Ανάπτυξη του κοινωνικού εαυτού - Θεωρητικές προσεγγίσεις</w:t>
                            </w: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r w:rsidRPr="00C94417">
                              <w:rPr>
                                <w:rFonts w:ascii="Arial" w:eastAsia="Times New Roman" w:hAnsi="Arial" w:cs="Arial"/>
                                <w:b/>
                                <w:color w:val="000000"/>
                                <w:sz w:val="36"/>
                                <w:szCs w:val="36"/>
                                <w:lang w:eastAsia="el-GR"/>
                              </w:rPr>
                              <w:sym w:font="Symbol" w:char="F0B7"/>
                            </w:r>
                            <w:r w:rsidRPr="00D02927">
                              <w:rPr>
                                <w:rFonts w:ascii="Arial" w:hAnsi="Arial" w:cs="Arial"/>
                                <w:b/>
                                <w:color w:val="000000"/>
                                <w:sz w:val="36"/>
                                <w:szCs w:val="36"/>
                              </w:rPr>
                              <w:t xml:space="preserve"> </w:t>
                            </w:r>
                            <w:r w:rsidRPr="00135D5A">
                              <w:rPr>
                                <w:rFonts w:ascii="Arial" w:hAnsi="Arial" w:cs="Arial"/>
                                <w:b/>
                                <w:color w:val="000000"/>
                                <w:sz w:val="36"/>
                                <w:szCs w:val="36"/>
                              </w:rPr>
                              <w:t>Φορείς κοινωνικοποίησης</w:t>
                            </w: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r w:rsidRPr="00C94417">
                              <w:rPr>
                                <w:rFonts w:ascii="Arial" w:eastAsia="Times New Roman" w:hAnsi="Arial" w:cs="Arial"/>
                                <w:b/>
                                <w:color w:val="000000"/>
                                <w:sz w:val="36"/>
                                <w:szCs w:val="36"/>
                                <w:lang w:eastAsia="el-GR"/>
                              </w:rPr>
                              <w:sym w:font="Symbol" w:char="F0B7"/>
                            </w:r>
                            <w:r w:rsidRPr="00D02927">
                              <w:rPr>
                                <w:rFonts w:ascii="Arial" w:hAnsi="Arial" w:cs="Arial"/>
                                <w:b/>
                                <w:color w:val="000000"/>
                                <w:sz w:val="36"/>
                                <w:szCs w:val="36"/>
                              </w:rPr>
                              <w:t xml:space="preserve"> </w:t>
                            </w:r>
                            <w:r>
                              <w:rPr>
                                <w:rFonts w:ascii="Arial" w:hAnsi="Arial" w:cs="Arial"/>
                                <w:b/>
                                <w:color w:val="000000"/>
                                <w:sz w:val="36"/>
                                <w:szCs w:val="36"/>
                              </w:rPr>
                              <w:t xml:space="preserve">Κοινωνικός </w:t>
                            </w:r>
                            <w:r w:rsidRPr="00032106">
                              <w:rPr>
                                <w:rFonts w:ascii="Arial" w:hAnsi="Arial" w:cs="Arial"/>
                                <w:b/>
                                <w:color w:val="000000"/>
                                <w:sz w:val="36"/>
                                <w:szCs w:val="36"/>
                              </w:rPr>
                              <w:t>έλεγχος: τυπικός και άτυπος</w:t>
                            </w: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Pr="00D02927"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D02927">
                              <w:rPr>
                                <w:rFonts w:ascii="Arial" w:hAnsi="Arial" w:cs="Arial"/>
                                <w:b/>
                                <w:color w:val="000000"/>
                                <w:sz w:val="36"/>
                                <w:szCs w:val="36"/>
                              </w:rPr>
                              <w:t xml:space="preserve"> </w:t>
                            </w:r>
                            <w:r w:rsidRPr="00032106">
                              <w:rPr>
                                <w:rFonts w:ascii="Arial" w:hAnsi="Arial" w:cs="Arial"/>
                                <w:b/>
                                <w:color w:val="000000"/>
                                <w:sz w:val="36"/>
                                <w:szCs w:val="36"/>
                              </w:rPr>
                              <w:t>Κοινωνικοποίηση: μια συνεχής διαδικασία</w:t>
                            </w:r>
                          </w:p>
                          <w:p w:rsidR="00A72D50" w:rsidRPr="00D02927"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E20864" id="_x0000_s1119" type="#_x0000_t202" style="position:absolute;margin-left:.95pt;margin-top:54.55pt;width:480.1pt;height:227pt;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" fillcolor="#ededed" strokecolor="#7030a0" strokeweight="1.25pt">
                <v:textbox>
                  <w:txbxContent>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r w:rsidRPr="00C94417">
                        <w:rPr>
                          <w:rFonts w:ascii="Arial" w:eastAsia="Times New Roman" w:hAnsi="Arial" w:cs="Arial"/>
                          <w:b/>
                          <w:color w:val="000000"/>
                          <w:sz w:val="36"/>
                          <w:szCs w:val="36"/>
                          <w:lang w:eastAsia="el-GR"/>
                        </w:rPr>
                        <w:sym w:font="Symbol" w:char="F0B7"/>
                      </w:r>
                      <w:r w:rsidRPr="00C94417">
                        <w:rPr>
                          <w:rFonts w:ascii="Arial" w:eastAsia="Times New Roman" w:hAnsi="Arial" w:cs="Arial"/>
                          <w:b/>
                          <w:color w:val="000000"/>
                          <w:sz w:val="36"/>
                          <w:szCs w:val="36"/>
                          <w:lang w:eastAsia="el-GR"/>
                        </w:rPr>
                        <w:t xml:space="preserve"> </w:t>
                      </w:r>
                      <w:r w:rsidRPr="00135D5A">
                        <w:rPr>
                          <w:rFonts w:ascii="Arial" w:hAnsi="Arial" w:cs="Arial"/>
                          <w:b/>
                          <w:color w:val="000000"/>
                          <w:sz w:val="36"/>
                          <w:szCs w:val="36"/>
                        </w:rPr>
                        <w:t>Οι στόχοι και η λειτουργία της κοινωνικοποίησης</w:t>
                      </w:r>
                    </w:p>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0764FB">
                        <w:rPr>
                          <w:rFonts w:ascii="Arial" w:eastAsia="Times New Roman" w:hAnsi="Arial" w:cs="Arial"/>
                          <w:b/>
                          <w:color w:val="000000"/>
                          <w:sz w:val="36"/>
                          <w:szCs w:val="36"/>
                          <w:lang w:eastAsia="el-GR"/>
                        </w:rPr>
                        <w:t xml:space="preserve"> </w:t>
                      </w:r>
                      <w:r w:rsidRPr="00135D5A">
                        <w:rPr>
                          <w:rFonts w:ascii="Arial" w:hAnsi="Arial" w:cs="Arial"/>
                          <w:b/>
                          <w:color w:val="000000"/>
                          <w:sz w:val="36"/>
                          <w:szCs w:val="36"/>
                        </w:rPr>
                        <w:t>Ανάπτυξη του κοινωνικού εαυτού - Θεωρητικές προσεγγίσεις</w:t>
                      </w: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r w:rsidRPr="00C94417">
                        <w:rPr>
                          <w:rFonts w:ascii="Arial" w:eastAsia="Times New Roman" w:hAnsi="Arial" w:cs="Arial"/>
                          <w:b/>
                          <w:color w:val="000000"/>
                          <w:sz w:val="36"/>
                          <w:szCs w:val="36"/>
                          <w:lang w:eastAsia="el-GR"/>
                        </w:rPr>
                        <w:sym w:font="Symbol" w:char="F0B7"/>
                      </w:r>
                      <w:r w:rsidRPr="00D02927">
                        <w:rPr>
                          <w:rFonts w:ascii="Arial" w:hAnsi="Arial" w:cs="Arial"/>
                          <w:b/>
                          <w:color w:val="000000"/>
                          <w:sz w:val="36"/>
                          <w:szCs w:val="36"/>
                        </w:rPr>
                        <w:t xml:space="preserve"> </w:t>
                      </w:r>
                      <w:r w:rsidRPr="00135D5A">
                        <w:rPr>
                          <w:rFonts w:ascii="Arial" w:hAnsi="Arial" w:cs="Arial"/>
                          <w:b/>
                          <w:color w:val="000000"/>
                          <w:sz w:val="36"/>
                          <w:szCs w:val="36"/>
                        </w:rPr>
                        <w:t>Φορείς κοινωνικοποίησης</w:t>
                      </w: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Default="00A72D50" w:rsidP="00CC6419">
                      <w:pPr>
                        <w:pStyle w:val="a3"/>
                        <w:shd w:val="clear" w:color="auto" w:fill="EDEDED"/>
                        <w:spacing w:before="100" w:beforeAutospacing="1" w:after="100" w:afterAutospacing="1" w:line="240" w:lineRule="auto"/>
                        <w:ind w:left="0"/>
                        <w:rPr>
                          <w:rFonts w:ascii="Arial" w:hAnsi="Arial" w:cs="Arial"/>
                          <w:b/>
                          <w:color w:val="000000"/>
                          <w:sz w:val="36"/>
                          <w:szCs w:val="36"/>
                        </w:rPr>
                      </w:pPr>
                      <w:r w:rsidRPr="00C94417">
                        <w:rPr>
                          <w:rFonts w:ascii="Arial" w:eastAsia="Times New Roman" w:hAnsi="Arial" w:cs="Arial"/>
                          <w:b/>
                          <w:color w:val="000000"/>
                          <w:sz w:val="36"/>
                          <w:szCs w:val="36"/>
                          <w:lang w:eastAsia="el-GR"/>
                        </w:rPr>
                        <w:sym w:font="Symbol" w:char="F0B7"/>
                      </w:r>
                      <w:r w:rsidRPr="00D02927">
                        <w:rPr>
                          <w:rFonts w:ascii="Arial" w:hAnsi="Arial" w:cs="Arial"/>
                          <w:b/>
                          <w:color w:val="000000"/>
                          <w:sz w:val="36"/>
                          <w:szCs w:val="36"/>
                        </w:rPr>
                        <w:t xml:space="preserve"> </w:t>
                      </w:r>
                      <w:r>
                        <w:rPr>
                          <w:rFonts w:ascii="Arial" w:hAnsi="Arial" w:cs="Arial"/>
                          <w:b/>
                          <w:color w:val="000000"/>
                          <w:sz w:val="36"/>
                          <w:szCs w:val="36"/>
                        </w:rPr>
                        <w:t xml:space="preserve">Κοινωνικός </w:t>
                      </w:r>
                      <w:r w:rsidRPr="00032106">
                        <w:rPr>
                          <w:rFonts w:ascii="Arial" w:hAnsi="Arial" w:cs="Arial"/>
                          <w:b/>
                          <w:color w:val="000000"/>
                          <w:sz w:val="36"/>
                          <w:szCs w:val="36"/>
                        </w:rPr>
                        <w:t>έλεγχος: τυπικός και άτυπος</w:t>
                      </w:r>
                    </w:p>
                    <w:p w:rsidR="00A72D50"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p w:rsidR="00A72D50" w:rsidRPr="00D02927"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r w:rsidRPr="00C94417">
                        <w:rPr>
                          <w:rFonts w:ascii="Arial" w:eastAsia="Times New Roman" w:hAnsi="Arial" w:cs="Arial"/>
                          <w:b/>
                          <w:color w:val="000000"/>
                          <w:sz w:val="36"/>
                          <w:szCs w:val="36"/>
                          <w:lang w:eastAsia="el-GR"/>
                        </w:rPr>
                        <w:sym w:font="Symbol" w:char="F0B7"/>
                      </w:r>
                      <w:r w:rsidRPr="00D02927">
                        <w:rPr>
                          <w:rFonts w:ascii="Arial" w:hAnsi="Arial" w:cs="Arial"/>
                          <w:b/>
                          <w:color w:val="000000"/>
                          <w:sz w:val="36"/>
                          <w:szCs w:val="36"/>
                        </w:rPr>
                        <w:t xml:space="preserve"> </w:t>
                      </w:r>
                      <w:r w:rsidRPr="00032106">
                        <w:rPr>
                          <w:rFonts w:ascii="Arial" w:hAnsi="Arial" w:cs="Arial"/>
                          <w:b/>
                          <w:color w:val="000000"/>
                          <w:sz w:val="36"/>
                          <w:szCs w:val="36"/>
                        </w:rPr>
                        <w:t>Κοινωνικοποίηση: μια συνεχής διαδικασία</w:t>
                      </w:r>
                    </w:p>
                    <w:p w:rsidR="00A72D50" w:rsidRPr="00D02927" w:rsidRDefault="00A72D50" w:rsidP="00CC6419">
                      <w:pPr>
                        <w:pStyle w:val="a3"/>
                        <w:shd w:val="clear" w:color="auto" w:fill="EDEDED"/>
                        <w:spacing w:before="100" w:beforeAutospacing="1" w:after="100" w:afterAutospacing="1" w:line="240" w:lineRule="auto"/>
                        <w:ind w:left="0"/>
                        <w:rPr>
                          <w:rFonts w:ascii="Arial" w:eastAsia="Times New Roman" w:hAnsi="Arial" w:cs="Arial"/>
                          <w:b/>
                          <w:color w:val="000000"/>
                          <w:sz w:val="36"/>
                          <w:szCs w:val="36"/>
                          <w:lang w:eastAsia="el-GR"/>
                        </w:rPr>
                      </w:pPr>
                    </w:p>
                  </w:txbxContent>
                </v:textbox>
                <w10:wrap type="tight" anchorx="margin"/>
              </v:shape>
            </w:pict>
          </mc:Fallback>
        </mc:AlternateContent>
      </w:r>
      <w:r w:rsidRPr="00CC6419">
        <w:rPr>
          <w:rFonts w:ascii="Tahoma" w:eastAsia="Times New Roman" w:hAnsi="Tahoma" w:cs="Tahoma"/>
          <w:b/>
          <w:bCs/>
          <w:color w:val="000000"/>
          <w:sz w:val="36"/>
          <w:szCs w:val="36"/>
          <w:lang w:eastAsia="el-GR"/>
        </w:rPr>
        <w:t>3. ΚΟΙΝΩΝΙΚΟΠΟΙΗΣΗ ΚΑΙ ΚΟΙΝΩΝΙΚΟΣ ΕΛΕΓΧ</w:t>
      </w:r>
      <w:r w:rsidR="006E4BE2" w:rsidRPr="006E4BE2">
        <w:rPr>
          <w:rFonts w:ascii="Arial" w:eastAsia="Times New Roman" w:hAnsi="Arial" w:cs="Arial"/>
          <w:b/>
          <w:bCs/>
          <w:noProof/>
          <w:color w:val="000000"/>
          <w:sz w:val="36"/>
          <w:szCs w:val="36"/>
          <w:lang w:val="en-US"/>
        </w:rPr>
        <mc:AlternateContent>
          <mc:Choice Requires="wps">
            <w:drawing>
              <wp:anchor distT="0" distB="0" distL="114300" distR="114300" simplePos="0" relativeHeight="2519137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1" name="Πλαίσιο κειμένου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49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1" o:spid="_x0000_s1120" type="#_x0000_t202" style="position:absolute;margin-left:0;margin-top:785.3pt;width:99.2pt;height:28.35pt;z-index:2519137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GZWVV6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49</w:t>
                      </w:r>
                    </w:p>
                  </w:txbxContent>
                </v:textbox>
                <w10:wrap anchorx="page" anchory="margin"/>
              </v:shape>
            </w:pict>
          </mc:Fallback>
        </mc:AlternateContent>
      </w:r>
      <w:r w:rsidRPr="00CC6419">
        <w:rPr>
          <w:rFonts w:ascii="Tahoma" w:eastAsia="Times New Roman" w:hAnsi="Tahoma" w:cs="Tahoma"/>
          <w:b/>
          <w:bCs/>
          <w:color w:val="000000"/>
          <w:sz w:val="36"/>
          <w:szCs w:val="36"/>
          <w:lang w:eastAsia="el-GR"/>
        </w:rPr>
        <w:t>ΟΣ</w:t>
      </w:r>
      <w:r w:rsidRPr="00CC6419">
        <w:rPr>
          <w:rFonts w:ascii="Tahoma" w:eastAsia="Times New Roman" w:hAnsi="Tahoma" w:cs="Tahoma"/>
          <w:b/>
          <w:bCs/>
          <w:color w:val="000000"/>
          <w:sz w:val="36"/>
          <w:szCs w:val="36"/>
          <w:lang w:eastAsia="el-GR"/>
        </w:rPr>
        <w:br/>
      </w:r>
      <w:r w:rsidRPr="00CC6419">
        <w:rPr>
          <w:rFonts w:ascii="Tahoma" w:eastAsia="Times New Roman" w:hAnsi="Tahoma" w:cs="Tahoma"/>
          <w:b/>
          <w:bCs/>
          <w:color w:val="000000"/>
          <w:sz w:val="36"/>
          <w:szCs w:val="36"/>
          <w:lang w:eastAsia="el-GR"/>
        </w:rPr>
        <w:br/>
      </w:r>
      <w:r w:rsidRPr="00CC6419">
        <w:rPr>
          <w:rFonts w:ascii="Tahoma" w:eastAsia="Times New Roman" w:hAnsi="Tahoma" w:cs="Tahoma"/>
          <w:b/>
          <w:bCs/>
          <w:color w:val="000000"/>
          <w:sz w:val="36"/>
          <w:szCs w:val="36"/>
          <w:lang w:eastAsia="el-GR"/>
        </w:rPr>
        <w:br/>
      </w:r>
    </w:p>
    <w:p w:rsidR="00CC6419" w:rsidRPr="00CC6419" w:rsidRDefault="00CC6419" w:rsidP="00CC6419">
      <w:pPr>
        <w:spacing w:after="0" w:line="240" w:lineRule="auto"/>
        <w:rPr>
          <w:rFonts w:ascii="Tahoma" w:eastAsia="Times New Roman" w:hAnsi="Tahoma" w:cs="Tahoma"/>
          <w:b/>
          <w:bCs/>
          <w:color w:val="000000"/>
          <w:sz w:val="36"/>
          <w:szCs w:val="36"/>
          <w:lang w:eastAsia="el-GR"/>
        </w:rPr>
      </w:pPr>
    </w:p>
    <w:p w:rsidR="00CC6419" w:rsidRPr="00CC6419" w:rsidRDefault="00CC6419" w:rsidP="00CC6419">
      <w:pPr>
        <w:spacing w:after="0" w:line="240" w:lineRule="auto"/>
        <w:rPr>
          <w:rFonts w:ascii="Tahoma" w:eastAsia="Times New Roman" w:hAnsi="Tahoma" w:cs="Tahoma"/>
          <w:b/>
          <w:bCs/>
          <w:color w:val="000000"/>
          <w:sz w:val="36"/>
          <w:szCs w:val="36"/>
          <w:lang w:eastAsia="el-GR"/>
        </w:rPr>
      </w:pPr>
    </w:p>
    <w:p w:rsidR="00CC6419" w:rsidRPr="00CC6419" w:rsidRDefault="00CC6419" w:rsidP="00CC6419">
      <w:pPr>
        <w:spacing w:after="0" w:line="240" w:lineRule="auto"/>
        <w:rPr>
          <w:rFonts w:ascii="Tahoma" w:eastAsia="Times New Roman" w:hAnsi="Tahoma" w:cs="Tahoma"/>
          <w:b/>
          <w:bCs/>
          <w:color w:val="000000"/>
          <w:sz w:val="36"/>
          <w:szCs w:val="36"/>
          <w:lang w:eastAsia="el-GR"/>
        </w:rPr>
      </w:pPr>
    </w:p>
    <w:p w:rsidR="00CC6419" w:rsidRPr="00CC6419" w:rsidRDefault="00CC6419" w:rsidP="00CC6419">
      <w:pPr>
        <w:spacing w:after="0" w:line="240" w:lineRule="auto"/>
        <w:rPr>
          <w:rFonts w:ascii="Tahoma" w:eastAsia="Times New Roman" w:hAnsi="Tahoma" w:cs="Tahoma"/>
          <w:b/>
          <w:bCs/>
          <w:color w:val="000000"/>
          <w:sz w:val="36"/>
          <w:szCs w:val="36"/>
          <w:lang w:eastAsia="el-GR"/>
        </w:rPr>
      </w:pPr>
    </w:p>
    <w:p w:rsidR="00CC6419" w:rsidRPr="00CC6419" w:rsidRDefault="00CC6419" w:rsidP="00CC6419">
      <w:pPr>
        <w:spacing w:after="0" w:line="240" w:lineRule="auto"/>
        <w:rPr>
          <w:rFonts w:ascii="Tahoma" w:eastAsia="Times New Roman" w:hAnsi="Tahoma" w:cs="Tahoma"/>
          <w:sz w:val="24"/>
          <w:szCs w:val="24"/>
          <w:lang w:eastAsia="el-GR"/>
        </w:rPr>
      </w:pPr>
      <w:r w:rsidRPr="00CC6419">
        <w:rPr>
          <w:rFonts w:ascii="Tahoma" w:eastAsia="Times New Roman" w:hAnsi="Tahoma" w:cs="Tahoma"/>
          <w:b/>
          <w:bCs/>
          <w:color w:val="000000"/>
          <w:sz w:val="36"/>
          <w:szCs w:val="36"/>
          <w:lang w:eastAsia="el-GR"/>
        </w:rPr>
        <w:br w:type="page"/>
      </w:r>
      <w:r w:rsidR="006E4BE2" w:rsidRPr="006E4BE2">
        <w:rPr>
          <w:rFonts w:ascii="Arial" w:eastAsia="Times New Roman" w:hAnsi="Arial" w:cs="Arial"/>
          <w:b/>
          <w:bCs/>
          <w:noProof/>
          <w:color w:val="000000"/>
          <w:sz w:val="36"/>
          <w:szCs w:val="36"/>
          <w:lang w:val="en-US"/>
        </w:rPr>
        <w:lastRenderedPageBreak/>
        <mc:AlternateContent>
          <mc:Choice Requires="wps">
            <w:drawing>
              <wp:anchor distT="0" distB="0" distL="114300" distR="114300" simplePos="0" relativeHeight="25191577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2" name="Πλαίσιο κειμένου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50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2" o:spid="_x0000_s1121" type="#_x0000_t202" style="position:absolute;margin-left:0;margin-top:785.3pt;width:99.2pt;height:28.35pt;z-index:25191577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HnfmEsAIAADM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50</w:t>
                      </w:r>
                    </w:p>
                  </w:txbxContent>
                </v:textbox>
                <w10:wrap anchorx="page" anchory="margin"/>
              </v:shape>
            </w:pict>
          </mc:Fallback>
        </mc:AlternateContent>
      </w:r>
      <w:r w:rsidRPr="00CC6419">
        <w:rPr>
          <w:rFonts w:ascii="Tahoma" w:eastAsia="Times New Roman" w:hAnsi="Tahoma" w:cs="Tahoma"/>
          <w:b/>
          <w:bCs/>
          <w:color w:val="000000"/>
          <w:sz w:val="36"/>
          <w:szCs w:val="36"/>
          <w:lang w:eastAsia="el-GR"/>
        </w:rPr>
        <w:br w:type="page"/>
      </w:r>
    </w:p>
    <w:p w:rsidR="00CC6419" w:rsidRPr="00CC6419" w:rsidRDefault="00CC6419" w:rsidP="00CC6419">
      <w:pPr>
        <w:spacing w:after="0" w:line="240" w:lineRule="auto"/>
        <w:rPr>
          <w:rFonts w:ascii="Tahoma" w:eastAsia="Times New Roman" w:hAnsi="Tahoma" w:cs="Tahoma"/>
          <w:sz w:val="24"/>
          <w:szCs w:val="24"/>
          <w:lang w:eastAsia="el-GR"/>
        </w:rPr>
      </w:pPr>
      <w:r w:rsidRPr="00CC6419">
        <w:rPr>
          <w:rFonts w:ascii="Tahoma" w:eastAsia="Times New Roman" w:hAnsi="Tahoma" w:cs="Tahoma"/>
          <w:noProof/>
          <w:sz w:val="24"/>
          <w:szCs w:val="24"/>
          <w:lang w:val="en-US"/>
        </w:rPr>
        <w:lastRenderedPageBreak/>
        <mc:AlternateContent>
          <mc:Choice Requires="wps">
            <w:drawing>
              <wp:anchor distT="0" distB="0" distL="114300" distR="114300" simplePos="0" relativeHeight="251719168" behindDoc="0" locked="0" layoutInCell="1" allowOverlap="1" wp14:anchorId="1849CEDF" wp14:editId="62921275">
                <wp:simplePos x="0" y="0"/>
                <wp:positionH relativeFrom="margin">
                  <wp:posOffset>-18873</wp:posOffset>
                </wp:positionH>
                <wp:positionV relativeFrom="paragraph">
                  <wp:posOffset>13335</wp:posOffset>
                </wp:positionV>
                <wp:extent cx="6127573" cy="3095625"/>
                <wp:effectExtent l="0" t="0" r="26035" b="28575"/>
                <wp:wrapNone/>
                <wp:docPr id="10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573" cy="3095625"/>
                        </a:xfrm>
                        <a:prstGeom prst="rect">
                          <a:avLst/>
                        </a:prstGeom>
                        <a:solidFill>
                          <a:srgbClr val="FDE9D9"/>
                        </a:solidFill>
                        <a:ln w="190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A72D50" w:rsidRDefault="00A72D50" w:rsidP="00CC6419">
                            <w:pPr>
                              <w:pStyle w:val="2"/>
                              <w:spacing w:before="0" w:line="240" w:lineRule="auto"/>
                              <w:jc w:val="center"/>
                              <w:rPr>
                                <w:rFonts w:ascii="Tahoma" w:hAnsi="Tahoma" w:cs="Tahoma"/>
                                <w:color w:val="000000"/>
                                <w:sz w:val="36"/>
                                <w:szCs w:val="36"/>
                              </w:rPr>
                            </w:pPr>
                            <w:r w:rsidRPr="00032106">
                              <w:rPr>
                                <w:rFonts w:ascii="Tahoma" w:hAnsi="Tahoma" w:cs="Tahoma"/>
                                <w:color w:val="000000"/>
                                <w:sz w:val="36"/>
                                <w:szCs w:val="36"/>
                              </w:rPr>
                              <w:t>Εισαγωγή</w:t>
                            </w:r>
                          </w:p>
                          <w:p w:rsidR="00A72D50" w:rsidRPr="00032106" w:rsidRDefault="00A72D50" w:rsidP="00CC6419"/>
                          <w:p w:rsidR="00A72D50" w:rsidRPr="00135D5A" w:rsidRDefault="00A72D50" w:rsidP="00CC6419">
                            <w:pPr>
                              <w:tabs>
                                <w:tab w:val="left" w:pos="567"/>
                              </w:tabs>
                              <w:spacing w:after="0" w:line="240" w:lineRule="auto"/>
                              <w:rPr>
                                <w:b/>
                              </w:rPr>
                            </w:pPr>
                            <w:r>
                              <w:rPr>
                                <w:rFonts w:ascii="Arial" w:hAnsi="Arial" w:cs="Arial"/>
                                <w:b/>
                                <w:sz w:val="36"/>
                                <w:szCs w:val="36"/>
                              </w:rPr>
                              <w:tab/>
                            </w:r>
                            <w:r w:rsidRPr="00C1228D">
                              <w:rPr>
                                <w:rFonts w:ascii="Arial" w:hAnsi="Arial" w:cs="Arial"/>
                                <w:b/>
                                <w:sz w:val="36"/>
                                <w:szCs w:val="36"/>
                              </w:rPr>
                              <w:t>Η κοινωνικοποίηση είναι μια διαδικασία που μας αφορά όλους. Ξεκινά από τα πρώτα χρόνια της ζωής μας και διαρκεί μέχρι το τέλος της. Το περιεχόμενο της αφορά τις κοινωνικές αξίες, τους κοινωνικούς κα</w:t>
                            </w:r>
                            <w:r w:rsidRPr="00032106">
                              <w:rPr>
                                <w:rFonts w:ascii="Arial" w:hAnsi="Arial" w:cs="Arial"/>
                                <w:b/>
                                <w:sz w:val="36"/>
                                <w:szCs w:val="36"/>
                              </w:rPr>
                              <w:t>-</w:t>
                            </w:r>
                            <w:r w:rsidRPr="00C1228D">
                              <w:rPr>
                                <w:rFonts w:ascii="Arial" w:hAnsi="Arial" w:cs="Arial"/>
                                <w:b/>
                                <w:sz w:val="36"/>
                                <w:szCs w:val="36"/>
                              </w:rPr>
                              <w:t>νόνες, αλλά και τη</w:t>
                            </w:r>
                            <w:r>
                              <w:rPr>
                                <w:rFonts w:ascii="Arial" w:hAnsi="Arial" w:cs="Arial"/>
                                <w:b/>
                                <w:sz w:val="36"/>
                                <w:szCs w:val="36"/>
                              </w:rPr>
                              <w:t xml:space="preserve"> λειτουργία του κοινωνικού ελέγ-</w:t>
                            </w:r>
                            <w:r w:rsidRPr="00C1228D">
                              <w:rPr>
                                <w:rFonts w:ascii="Arial" w:hAnsi="Arial" w:cs="Arial"/>
                                <w:b/>
                                <w:sz w:val="36"/>
                                <w:szCs w:val="36"/>
                              </w:rPr>
                              <w:t>χου. Αυτές τις έννοιες που χρησιμοποίησαν οι κοινω</w:t>
                            </w:r>
                            <w:r w:rsidRPr="00032106">
                              <w:rPr>
                                <w:rFonts w:ascii="Arial" w:hAnsi="Arial" w:cs="Arial"/>
                                <w:b/>
                                <w:sz w:val="36"/>
                                <w:szCs w:val="36"/>
                              </w:rPr>
                              <w:t>-</w:t>
                            </w:r>
                            <w:r w:rsidRPr="00C1228D">
                              <w:rPr>
                                <w:rFonts w:ascii="Arial" w:hAnsi="Arial" w:cs="Arial"/>
                                <w:b/>
                                <w:sz w:val="36"/>
                                <w:szCs w:val="36"/>
                              </w:rPr>
                              <w:t>νικοί επιστήμονες μελετώντας τη διαδικασία της κοι</w:t>
                            </w:r>
                            <w:r w:rsidRPr="00032106">
                              <w:rPr>
                                <w:rFonts w:ascii="Arial" w:hAnsi="Arial" w:cs="Arial"/>
                                <w:b/>
                                <w:sz w:val="36"/>
                                <w:szCs w:val="36"/>
                              </w:rPr>
                              <w:t>-</w:t>
                            </w:r>
                            <w:r w:rsidRPr="00C1228D">
                              <w:rPr>
                                <w:rFonts w:ascii="Arial" w:hAnsi="Arial" w:cs="Arial"/>
                                <w:b/>
                                <w:sz w:val="36"/>
                                <w:szCs w:val="36"/>
                              </w:rPr>
                              <w:t>νωνικοποίησης θα τις εξετάσουμε στις ενότητες που ακολουθούν</w:t>
                            </w:r>
                            <w:r w:rsidRPr="00C1228D">
                              <w:rPr>
                                <w:b/>
                                <w:sz w:val="36"/>
                                <w:szCs w:val="3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49CEDF" id="Text Box 3" o:spid="_x0000_s1122" type="#_x0000_t202" style="position:absolute;margin-left:-1.5pt;margin-top:1.05pt;width:482.5pt;height:243.75pt;z-index:251719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" fillcolor="#fde9d9" strokecolor="#f79646" strokeweight="1.5pt">
                <v:shadow color="#868686"/>
                <v:textbox>
                  <w:txbxContent>
                    <w:p w:rsidR="00A72D50" w:rsidRDefault="00A72D50" w:rsidP="00CC6419">
                      <w:pPr>
                        <w:pStyle w:val="2"/>
                        <w:spacing w:before="0" w:line="240" w:lineRule="auto"/>
                        <w:jc w:val="center"/>
                        <w:rPr>
                          <w:rFonts w:ascii="Tahoma" w:hAnsi="Tahoma" w:cs="Tahoma"/>
                          <w:color w:val="000000"/>
                          <w:sz w:val="36"/>
                          <w:szCs w:val="36"/>
                        </w:rPr>
                      </w:pPr>
                      <w:r w:rsidRPr="00032106">
                        <w:rPr>
                          <w:rFonts w:ascii="Tahoma" w:hAnsi="Tahoma" w:cs="Tahoma"/>
                          <w:color w:val="000000"/>
                          <w:sz w:val="36"/>
                          <w:szCs w:val="36"/>
                        </w:rPr>
                        <w:t>Εισαγωγή</w:t>
                      </w:r>
                    </w:p>
                    <w:p w:rsidR="00A72D50" w:rsidRPr="00032106" w:rsidRDefault="00A72D50" w:rsidP="00CC6419"/>
                    <w:p w:rsidR="00A72D50" w:rsidRPr="00135D5A" w:rsidRDefault="00A72D50" w:rsidP="00CC6419">
                      <w:pPr>
                        <w:tabs>
                          <w:tab w:val="left" w:pos="567"/>
                        </w:tabs>
                        <w:spacing w:after="0" w:line="240" w:lineRule="auto"/>
                        <w:rPr>
                          <w:b/>
                        </w:rPr>
                      </w:pPr>
                      <w:r>
                        <w:rPr>
                          <w:rFonts w:ascii="Arial" w:hAnsi="Arial" w:cs="Arial"/>
                          <w:b/>
                          <w:sz w:val="36"/>
                          <w:szCs w:val="36"/>
                        </w:rPr>
                        <w:tab/>
                      </w:r>
                      <w:r w:rsidRPr="00C1228D">
                        <w:rPr>
                          <w:rFonts w:ascii="Arial" w:hAnsi="Arial" w:cs="Arial"/>
                          <w:b/>
                          <w:sz w:val="36"/>
                          <w:szCs w:val="36"/>
                        </w:rPr>
                        <w:t>Η κοινωνικοποίηση είναι μια διαδικασία που μας αφορά όλους. Ξεκινά από τα πρώτα χρόνια της ζωής μας και διαρκεί μέχρι το τέλος της. Το περιεχόμενο της αφορά τις κοινωνικές αξίες, τους κοινωνικούς κα</w:t>
                      </w:r>
                      <w:r w:rsidRPr="00032106">
                        <w:rPr>
                          <w:rFonts w:ascii="Arial" w:hAnsi="Arial" w:cs="Arial"/>
                          <w:b/>
                          <w:sz w:val="36"/>
                          <w:szCs w:val="36"/>
                        </w:rPr>
                        <w:t>-</w:t>
                      </w:r>
                      <w:r w:rsidRPr="00C1228D">
                        <w:rPr>
                          <w:rFonts w:ascii="Arial" w:hAnsi="Arial" w:cs="Arial"/>
                          <w:b/>
                          <w:sz w:val="36"/>
                          <w:szCs w:val="36"/>
                        </w:rPr>
                        <w:t>νόνες, αλλά και τη</w:t>
                      </w:r>
                      <w:r>
                        <w:rPr>
                          <w:rFonts w:ascii="Arial" w:hAnsi="Arial" w:cs="Arial"/>
                          <w:b/>
                          <w:sz w:val="36"/>
                          <w:szCs w:val="36"/>
                        </w:rPr>
                        <w:t xml:space="preserve"> λειτουργία του κοινωνικού ελέγ-</w:t>
                      </w:r>
                      <w:r w:rsidRPr="00C1228D">
                        <w:rPr>
                          <w:rFonts w:ascii="Arial" w:hAnsi="Arial" w:cs="Arial"/>
                          <w:b/>
                          <w:sz w:val="36"/>
                          <w:szCs w:val="36"/>
                        </w:rPr>
                        <w:t>χου. Αυτές τις έννοιες που χρησιμοποίησαν οι κοινω</w:t>
                      </w:r>
                      <w:r w:rsidRPr="00032106">
                        <w:rPr>
                          <w:rFonts w:ascii="Arial" w:hAnsi="Arial" w:cs="Arial"/>
                          <w:b/>
                          <w:sz w:val="36"/>
                          <w:szCs w:val="36"/>
                        </w:rPr>
                        <w:t>-</w:t>
                      </w:r>
                      <w:r w:rsidRPr="00C1228D">
                        <w:rPr>
                          <w:rFonts w:ascii="Arial" w:hAnsi="Arial" w:cs="Arial"/>
                          <w:b/>
                          <w:sz w:val="36"/>
                          <w:szCs w:val="36"/>
                        </w:rPr>
                        <w:t>νικοί επιστήμονες μελετώντας τη διαδικασία της κοι</w:t>
                      </w:r>
                      <w:r w:rsidRPr="00032106">
                        <w:rPr>
                          <w:rFonts w:ascii="Arial" w:hAnsi="Arial" w:cs="Arial"/>
                          <w:b/>
                          <w:sz w:val="36"/>
                          <w:szCs w:val="36"/>
                        </w:rPr>
                        <w:t>-</w:t>
                      </w:r>
                      <w:r w:rsidRPr="00C1228D">
                        <w:rPr>
                          <w:rFonts w:ascii="Arial" w:hAnsi="Arial" w:cs="Arial"/>
                          <w:b/>
                          <w:sz w:val="36"/>
                          <w:szCs w:val="36"/>
                        </w:rPr>
                        <w:t>νωνικοποίησης θα τις εξετάσουμε στις ενότητες που ακολουθούν</w:t>
                      </w:r>
                      <w:r w:rsidRPr="00C1228D">
                        <w:rPr>
                          <w:b/>
                          <w:sz w:val="36"/>
                          <w:szCs w:val="36"/>
                        </w:rPr>
                        <w:t>.</w:t>
                      </w:r>
                    </w:p>
                  </w:txbxContent>
                </v:textbox>
                <w10:wrap anchorx="margin"/>
              </v:shape>
            </w:pict>
          </mc:Fallback>
        </mc:AlternateContent>
      </w:r>
      <w:r w:rsidRPr="00CC6419">
        <w:rPr>
          <w:rFonts w:ascii="Tahoma" w:eastAsia="Times New Roman" w:hAnsi="Tahoma" w:cs="Tahoma"/>
          <w:sz w:val="24"/>
          <w:szCs w:val="24"/>
          <w:lang w:eastAsia="el-GR"/>
        </w:rPr>
        <w:br/>
      </w:r>
      <w:r w:rsidRPr="00CC6419">
        <w:rPr>
          <w:rFonts w:ascii="Tahoma" w:eastAsia="Times New Roman" w:hAnsi="Tahoma" w:cs="Tahoma"/>
          <w:sz w:val="24"/>
          <w:szCs w:val="24"/>
          <w:lang w:eastAsia="el-GR"/>
        </w:rPr>
        <w:br/>
      </w:r>
      <w:r w:rsidRPr="00CC6419">
        <w:rPr>
          <w:rFonts w:ascii="Tahoma" w:eastAsia="Times New Roman" w:hAnsi="Tahoma" w:cs="Tahoma"/>
          <w:sz w:val="24"/>
          <w:szCs w:val="24"/>
          <w:lang w:eastAsia="el-GR"/>
        </w:rPr>
        <w:br/>
      </w:r>
      <w:r w:rsidRPr="00CC6419">
        <w:rPr>
          <w:rFonts w:ascii="Tahoma" w:eastAsia="Times New Roman" w:hAnsi="Tahoma" w:cs="Tahoma"/>
          <w:sz w:val="24"/>
          <w:szCs w:val="24"/>
          <w:lang w:eastAsia="el-GR"/>
        </w:rPr>
        <w:br/>
      </w:r>
    </w:p>
    <w:p w:rsidR="00CC6419" w:rsidRPr="00CC6419" w:rsidRDefault="00CC6419" w:rsidP="00CC6419">
      <w:pPr>
        <w:spacing w:after="0" w:line="240" w:lineRule="auto"/>
        <w:rPr>
          <w:rFonts w:ascii="Tahoma" w:eastAsia="Times New Roman" w:hAnsi="Tahoma" w:cs="Tahoma"/>
          <w:sz w:val="24"/>
          <w:szCs w:val="24"/>
          <w:lang w:eastAsia="el-GR"/>
        </w:rPr>
      </w:pPr>
      <w:r w:rsidRPr="00CC6419">
        <w:rPr>
          <w:rFonts w:ascii="Tahoma" w:eastAsia="Times New Roman" w:hAnsi="Tahoma" w:cs="Tahoma"/>
          <w:sz w:val="24"/>
          <w:szCs w:val="24"/>
          <w:lang w:eastAsia="el-GR"/>
        </w:rPr>
        <w:br/>
      </w:r>
    </w:p>
    <w:p w:rsidR="00CC6419" w:rsidRPr="00CC6419" w:rsidRDefault="00CC6419" w:rsidP="00CC6419">
      <w:pPr>
        <w:spacing w:after="0" w:line="240" w:lineRule="auto"/>
        <w:rPr>
          <w:rFonts w:ascii="Tahoma" w:eastAsia="Times New Roman" w:hAnsi="Tahoma" w:cs="Tahoma"/>
          <w:sz w:val="24"/>
          <w:szCs w:val="24"/>
          <w:lang w:eastAsia="el-GR"/>
        </w:rPr>
      </w:pPr>
    </w:p>
    <w:p w:rsidR="00CC6419" w:rsidRPr="00CC6419" w:rsidRDefault="00CC6419" w:rsidP="00CC6419">
      <w:pPr>
        <w:spacing w:after="0" w:line="240" w:lineRule="auto"/>
        <w:rPr>
          <w:rFonts w:ascii="Tahoma" w:eastAsia="Times New Roman" w:hAnsi="Tahoma" w:cs="Tahoma"/>
          <w:sz w:val="24"/>
          <w:szCs w:val="24"/>
          <w:lang w:eastAsia="el-GR"/>
        </w:rPr>
      </w:pPr>
    </w:p>
    <w:p w:rsidR="00CC6419" w:rsidRPr="00CC6419" w:rsidRDefault="00CC6419" w:rsidP="00CC6419">
      <w:pPr>
        <w:spacing w:after="0" w:line="240" w:lineRule="auto"/>
        <w:rPr>
          <w:rFonts w:ascii="Tahoma" w:eastAsia="Times New Roman" w:hAnsi="Tahoma" w:cs="Tahoma"/>
          <w:sz w:val="24"/>
          <w:szCs w:val="24"/>
          <w:lang w:eastAsia="el-GR"/>
        </w:rPr>
      </w:pPr>
    </w:p>
    <w:p w:rsidR="00CC6419" w:rsidRPr="00CC6419" w:rsidRDefault="00CC6419" w:rsidP="00CC6419">
      <w:pPr>
        <w:spacing w:after="0" w:line="240" w:lineRule="auto"/>
        <w:rPr>
          <w:rFonts w:ascii="Tahoma" w:eastAsia="Times New Roman" w:hAnsi="Tahoma" w:cs="Tahoma"/>
          <w:sz w:val="24"/>
          <w:szCs w:val="24"/>
          <w:lang w:eastAsia="el-GR"/>
        </w:rPr>
      </w:pPr>
      <w:r w:rsidRPr="00CC6419">
        <w:rPr>
          <w:rFonts w:ascii="Tahoma" w:eastAsia="Times New Roman" w:hAnsi="Tahoma" w:cs="Tahoma"/>
          <w:sz w:val="24"/>
          <w:szCs w:val="24"/>
          <w:lang w:eastAsia="el-GR"/>
        </w:rPr>
        <w:br/>
      </w:r>
      <w:r w:rsidRPr="00CC6419">
        <w:rPr>
          <w:rFonts w:ascii="Tahoma" w:eastAsia="Times New Roman" w:hAnsi="Tahoma" w:cs="Tahoma"/>
          <w:sz w:val="24"/>
          <w:szCs w:val="24"/>
          <w:lang w:eastAsia="el-GR"/>
        </w:rPr>
        <w:br/>
      </w:r>
    </w:p>
    <w:p w:rsidR="00CC6419" w:rsidRPr="00CC6419" w:rsidRDefault="00CC6419" w:rsidP="00CC6419">
      <w:pPr>
        <w:spacing w:after="0" w:line="240" w:lineRule="auto"/>
        <w:rPr>
          <w:rFonts w:ascii="Tahoma" w:eastAsia="Times New Roman" w:hAnsi="Tahoma" w:cs="Tahoma"/>
          <w:b/>
          <w:bCs/>
          <w:iCs/>
          <w:color w:val="000000"/>
          <w:sz w:val="36"/>
          <w:szCs w:val="36"/>
          <w:lang w:eastAsia="el-GR"/>
        </w:rPr>
      </w:pPr>
      <w:r w:rsidRPr="00CC6419">
        <w:rPr>
          <w:rFonts w:ascii="Tahoma" w:eastAsia="Times New Roman" w:hAnsi="Tahoma" w:cs="Tahoma"/>
          <w:sz w:val="24"/>
          <w:szCs w:val="24"/>
          <w:lang w:eastAsia="el-GR"/>
        </w:rPr>
        <w:br/>
      </w:r>
      <w:r w:rsidRPr="00CC6419">
        <w:rPr>
          <w:rFonts w:ascii="Tahoma" w:eastAsia="Times New Roman" w:hAnsi="Tahoma" w:cs="Tahoma"/>
          <w:sz w:val="24"/>
          <w:szCs w:val="24"/>
          <w:lang w:eastAsia="el-GR"/>
        </w:rPr>
        <w:br/>
      </w:r>
      <w:r w:rsidRPr="00CC6419">
        <w:rPr>
          <w:rFonts w:ascii="Tahoma" w:eastAsia="Times New Roman" w:hAnsi="Tahoma" w:cs="Tahoma"/>
          <w:sz w:val="24"/>
          <w:szCs w:val="24"/>
          <w:lang w:eastAsia="el-GR"/>
        </w:rPr>
        <w:br/>
      </w:r>
    </w:p>
    <w:p w:rsidR="00CC6419" w:rsidRPr="00CC6419" w:rsidRDefault="006E4BE2" w:rsidP="00CC6419">
      <w:pPr>
        <w:spacing w:after="0" w:line="240" w:lineRule="auto"/>
        <w:rPr>
          <w:rFonts w:ascii="Tahoma" w:eastAsia="Times New Roman" w:hAnsi="Tahoma" w:cs="Tahoma"/>
          <w:b/>
          <w:bCs/>
          <w:iCs/>
          <w:color w:val="000000"/>
          <w:sz w:val="36"/>
          <w:szCs w:val="36"/>
          <w:lang w:eastAsia="el-GR"/>
        </w:rPr>
      </w:pPr>
      <w:r w:rsidRPr="006E4BE2">
        <w:rPr>
          <w:rFonts w:ascii="Arial" w:eastAsia="Times New Roman" w:hAnsi="Arial" w:cs="Arial"/>
          <w:b/>
          <w:bCs/>
          <w:iCs/>
          <w:noProof/>
          <w:color w:val="000000"/>
          <w:sz w:val="36"/>
          <w:szCs w:val="36"/>
          <w:lang w:val="en-US"/>
        </w:rPr>
        <mc:AlternateContent>
          <mc:Choice Requires="wps">
            <w:drawing>
              <wp:anchor distT="0" distB="0" distL="114300" distR="114300" simplePos="0" relativeHeight="2519178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3" name="Πλαίσιο κειμένου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3" o:spid="_x0000_s1123" type="#_x0000_t202" style="position:absolute;margin-left:0;margin-top:785.3pt;width:99.2pt;height:28.35pt;z-index:2519178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4UisgIAADM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AaHhSK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mc:Fallback>
        </mc:AlternateContent>
      </w:r>
      <w:r w:rsidR="00CC6419" w:rsidRPr="00CC6419">
        <w:rPr>
          <w:rFonts w:ascii="Tahoma" w:eastAsia="Times New Roman" w:hAnsi="Tahoma" w:cs="Tahoma"/>
          <w:b/>
          <w:bCs/>
          <w:iCs/>
          <w:color w:val="000000"/>
          <w:sz w:val="36"/>
          <w:szCs w:val="36"/>
          <w:lang w:eastAsia="el-GR"/>
        </w:rPr>
        <w:t>3.1. Οι στόχοι της κοινωνικοποίησης και η σημασία του κοινωνικού περιβάλλοντος για τον άνθρωπο</w:t>
      </w:r>
    </w:p>
    <w:p w:rsidR="00CC6419" w:rsidRPr="00CC6419" w:rsidRDefault="00CC6419" w:rsidP="00CC6419">
      <w:pPr>
        <w:spacing w:after="0" w:line="240" w:lineRule="auto"/>
        <w:rPr>
          <w:rFonts w:ascii="Arial" w:eastAsia="Times New Roman" w:hAnsi="Arial" w:cs="Arial"/>
          <w:b/>
          <w:color w:val="000000"/>
          <w:sz w:val="36"/>
          <w:szCs w:val="36"/>
          <w:lang w:eastAsia="el-GR"/>
        </w:rPr>
      </w:pPr>
    </w:p>
    <w:p w:rsidR="00CC6419" w:rsidRPr="00CC6419" w:rsidRDefault="00CC6419" w:rsidP="00CC6419">
      <w:pPr>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w:t>
      </w:r>
      <w:r w:rsidRPr="00CC6419">
        <w:rPr>
          <w:rFonts w:ascii="Arial" w:eastAsia="Times New Roman" w:hAnsi="Arial" w:cs="Arial"/>
          <w:b/>
          <w:iCs/>
          <w:color w:val="000000"/>
          <w:sz w:val="36"/>
          <w:szCs w:val="36"/>
          <w:lang w:eastAsia="el-GR"/>
        </w:rPr>
        <w:t>Το "αγριόπαιδο του Αβερόν"</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iCs/>
          <w:color w:val="000000"/>
          <w:sz w:val="36"/>
          <w:szCs w:val="36"/>
          <w:lang w:eastAsia="el-GR"/>
        </w:rPr>
        <w:t>Στις 9 Ιανουαρίου 1800 εμφανίστηκε ένα παράξενο ον μέσα από τα δάση της Νότιας Γαλλίας. Παρόλο ότι περ-πατούσε όρθιο, έμοιαζε πιο πολύ για ζώο παρά για αν-θρωπος, αν και γρήγορα έγινε φανερό πως επρόκειτο για αγόρι δέκα ως δώδεκα χρόνων. Μιλούσε μόνο με γρυλισμούς και παράδοξες κραυγές. Το παιδί δεν είχε προφανώς ιδέα περί ατομικής υγιεινής και ανακουφιζό-ταν όπου εύρισκε. Το πήγαν στην τοπική αστυνομία και από εκεί σε ένα ορφανοτροφείο. Στην αρχή προσπα-θούσε συνέχεια να δραπετεύσει, για να το ξανασυλλά-βουν όμως με κάποια δυσκολία. Δεν δεχόταν να φορέ-σει ρούχα, τα οποία τα ξέσκιζε μόλις του τα φορούσαν. Δεν παρουσιάστηκαν γονείς για να το αναζητήσουν.</w:t>
      </w:r>
      <w:r w:rsidRPr="00CC6419">
        <w:rPr>
          <w:rFonts w:ascii="Arial" w:eastAsia="Times New Roman" w:hAnsi="Arial" w:cs="Arial"/>
          <w:b/>
          <w:iCs/>
          <w:color w:val="000000"/>
          <w:sz w:val="36"/>
          <w:szCs w:val="36"/>
          <w:lang w:eastAsia="el-GR"/>
        </w:rPr>
        <w:tab/>
        <w:t>Το παιδί υποβλήθηκε σε λεπτομερείς ιατρικές εξετά-σεις, οι οποίες όμως δεν έδειξαν κανενός είδους ανω-μαλίες... Το αγόρι το μεταφέρανε αργότερα στο Παρίσι, όπου καταβλήθηκαν συστηματικές προσπάθειες να το αλλάξουν "από κτήνος σε ανθρώπινο ον". Οι προσπά-</w:t>
      </w:r>
      <w:r w:rsidRPr="00CC6419">
        <w:rPr>
          <w:rFonts w:ascii="Arial" w:eastAsia="Times New Roman" w:hAnsi="Arial" w:cs="Arial"/>
          <w:b/>
          <w:iCs/>
          <w:color w:val="000000"/>
          <w:sz w:val="36"/>
          <w:szCs w:val="36"/>
          <w:lang w:eastAsia="el-GR"/>
        </w:rPr>
        <w:lastRenderedPageBreak/>
        <w:t>θειες πέτυχαν εν μέρει μόνο. Έμαθε να ελέγχει τις φυσι-κές του ανάγκες, δέχτηκε να φοράει ρούχα. Παρά ταύτα, παρέμεινε αδιάφορο στα παιχνίδια και δεν μπόρεσε ποτέ να προφέρει παρά λίγες μόνο λέξεις. Από ό,τι μπορούμε να συμπεράνουμε, σύμφωνα με τις λεπτομε-ρείς περιγραφές της συμπεριφοράς του, αυτό δεν συνέ-βαινε γιατί ήταν πνευματικά καθυστερημένο. Φαίνεται πως ή δεν ήθελε ή δεν ήταν σε θέ</w:t>
      </w:r>
      <w:r w:rsidR="006E4BE2" w:rsidRPr="006E4BE2">
        <w:rPr>
          <w:rFonts w:ascii="Arial" w:eastAsia="Times New Roman" w:hAnsi="Arial" w:cs="Arial"/>
          <w:b/>
          <w:iCs/>
          <w:noProof/>
          <w:color w:val="000000"/>
          <w:sz w:val="36"/>
          <w:szCs w:val="36"/>
          <w:lang w:val="en-US"/>
        </w:rPr>
        <mc:AlternateContent>
          <mc:Choice Requires="wps">
            <w:drawing>
              <wp:anchor distT="0" distB="0" distL="114300" distR="114300" simplePos="0" relativeHeight="2519198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4" name="Πλαίσιο κειμένου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51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4" o:spid="_x0000_s1124" type="#_x0000_t202" style="position:absolute;margin-left:0;margin-top:785.3pt;width:99.2pt;height:28.35pt;z-index:2519198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OOC5guyAgAA&#10;Mw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51</w:t>
                      </w:r>
                    </w:p>
                  </w:txbxContent>
                </v:textbox>
                <w10:wrap anchorx="page" anchory="margin"/>
              </v:shape>
            </w:pict>
          </mc:Fallback>
        </mc:AlternateContent>
      </w:r>
      <w:r w:rsidRPr="00CC6419">
        <w:rPr>
          <w:rFonts w:ascii="Arial" w:eastAsia="Times New Roman" w:hAnsi="Arial" w:cs="Arial"/>
          <w:b/>
          <w:iCs/>
          <w:color w:val="000000"/>
          <w:sz w:val="36"/>
          <w:szCs w:val="36"/>
          <w:lang w:eastAsia="el-GR"/>
        </w:rPr>
        <w:t>ση να μάθει εντελώς την ανθρώπινη γλώσσα...</w:t>
      </w:r>
      <w:r w:rsidRPr="00CC6419">
        <w:rPr>
          <w:rFonts w:ascii="Arial" w:eastAsia="Times New Roman" w:hAnsi="Arial" w:cs="Arial"/>
          <w:b/>
          <w:color w:val="000000"/>
          <w:sz w:val="36"/>
          <w:szCs w:val="36"/>
          <w:lang w:eastAsia="el-GR"/>
        </w:rPr>
        <w:t>»(A.Giddens,2002:77-78).</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lang w:eastAsia="el-GR"/>
        </w:rPr>
        <w:tab/>
        <w:t>Η παραπάνω περίπτωση κοινωνικής απομόνωσης δεν είναι μοναδική. Παρόμοιες περιπτώσεις έχουν από-καλυφθεί στην Ελλάδα τη δεκαετία του 1980 αλλά και στις Η.Π.Α. (περιπτώσεις της Άννας από την πολιτεία της Πενσυλβάνια και της Ισαβέλλας από την πολιτεία του Οχάιο) τη δεκαετία του 1930. Στην περίπτωση των Η.Π.Α. τα δύο κοριτσάκια ήταν παιδιά ανύπαντρης μη-τέρας, ενώ η μητέρα της Ισαβέλλας ήταν και κωφάλαλη. Είχαν απομονωθεί σε σκοτεινά δωμάτια, γιατί οι</w:t>
      </w:r>
      <w:r w:rsidRPr="00CC6419">
        <w:rPr>
          <w:rFonts w:ascii="Arial" w:eastAsia="Times New Roman" w:hAnsi="Arial" w:cs="Arial"/>
          <w:color w:val="000000"/>
          <w:sz w:val="36"/>
          <w:szCs w:val="36"/>
          <w:lang w:eastAsia="el-GR"/>
        </w:rPr>
        <w:t xml:space="preserve"> </w:t>
      </w:r>
      <w:r w:rsidRPr="00CC6419">
        <w:rPr>
          <w:rFonts w:ascii="Arial" w:eastAsia="Times New Roman" w:hAnsi="Arial" w:cs="Arial"/>
          <w:b/>
          <w:sz w:val="36"/>
          <w:szCs w:val="36"/>
          <w:lang w:eastAsia="el-GR"/>
        </w:rPr>
        <w:t>μητέρ-ες τους φοβόντουσαν τις αντιδράσεις των γονέων τους και της κοινωνίας. Όταν τα ανακάλυψαν, στην ηλικία των 6 ετών, δεν μπορούσαν να μιλήσουν και να περπα-τήσουν κανονικά, ενώ το επίπεδο νοημοσύνης τους ήταν σχεδόν στο μηδέν. Μετά από ιδιαίτερη και εντατι-κή εκπαίδευση και κοινωνική φροντίδα το επίπεδο της Άννας (π.χ.</w:t>
      </w:r>
      <w:r w:rsidR="00C23517" w:rsidRPr="00C23517">
        <w:rPr>
          <w:rFonts w:ascii="Arial" w:eastAsia="Times New Roman" w:hAnsi="Arial" w:cs="Arial"/>
          <w:b/>
          <w:sz w:val="36"/>
          <w:szCs w:val="36"/>
          <w:lang w:eastAsia="el-GR"/>
        </w:rPr>
        <w:t xml:space="preserve"> </w:t>
      </w:r>
      <w:r w:rsidRPr="00CC6419">
        <w:rPr>
          <w:rFonts w:ascii="Arial" w:eastAsia="Times New Roman" w:hAnsi="Arial" w:cs="Arial"/>
          <w:b/>
          <w:sz w:val="36"/>
          <w:szCs w:val="36"/>
          <w:lang w:eastAsia="el-GR"/>
        </w:rPr>
        <w:t>ομιλία, αυτοεξυπηρέτηση, συμμετοχή σε παιχνίδι) βελτιώθηκε, χωρίς όμως να κατακτήσει επίπε-δο ανάλογο με την ηλικία της (πέθανε σε ηλικία 10 ετών) αντίθετα, η Ισαβέλλα στην ηλικία των 81/2 ετών έ-φτασε σε επίπεδο ανάλογο με τους συνομήλικους συμ-μαθητές της. Οι ιστορίες αυτές δείχνουν τη διαφορετική εξέλιξη που είχαν τα παιδιά από τη στιγμή που εντά-χθηκαν μέσα στο κοινωνικό περιβάλλον, γεγονός που υποδηλώνει ότι ο άνθρωπος, μόνο όταν μεγαλώνει στο κοινωνικό περιβάλλον, μπορεί να ολοκληρώσει την προσωπικότητά του. Φανερώνουν επίσης πόσο διαφο-</w:t>
      </w:r>
      <w:r w:rsidRPr="00CC6419">
        <w:rPr>
          <w:rFonts w:ascii="Arial" w:eastAsia="Times New Roman" w:hAnsi="Arial" w:cs="Arial"/>
          <w:b/>
          <w:sz w:val="36"/>
          <w:szCs w:val="36"/>
          <w:lang w:eastAsia="el-GR"/>
        </w:rPr>
        <w:lastRenderedPageBreak/>
        <w:t>ρετικοί θα ήμασταν, αν από τη γέννησή μας και μετά δεν είχαμε ζήσει μαζί με άλλους ανθρώπους, αν δεν είχαμε γνωρίσει τη γλώσσα, τις αξίες, τους συμβολι-σμούς, τις χειρονομίες, τα έθιμα και τις συνήθειες της κοινωνίας στην οποία συμμετέχουμε.</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xml:space="preserve">Η συναναστροφή μας με τις μικρότερες (π.χ. την οικογένεια) ή τις μεγαλύτερες κοινωνικές ομάδες (π.χ. το σχολείο) μας μαθαίνει τα πρότυπα συμπεριφοράς* (βλ. γλωσσάριο), τις αντιλήψεις της ομάδας </w:t>
      </w:r>
      <w:r w:rsidR="006E4BE2" w:rsidRPr="006E4BE2">
        <w:rPr>
          <w:rFonts w:ascii="Arial" w:eastAsia="Times New Roman" w:hAnsi="Arial" w:cs="Arial"/>
          <w:b/>
          <w:noProof/>
          <w:sz w:val="36"/>
          <w:szCs w:val="36"/>
          <w:lang w:val="en-US"/>
        </w:rPr>
        <mc:AlternateContent>
          <mc:Choice Requires="wps">
            <w:drawing>
              <wp:anchor distT="0" distB="0" distL="114300" distR="114300" simplePos="0" relativeHeight="2519219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5" name="Πλαίσιο κειμένου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51-52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5" o:spid="_x0000_s1125" type="#_x0000_t202" style="position:absolute;margin-left:0;margin-top:785.3pt;width:99.2pt;height:28.35pt;z-index:2519219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A030Q7ECAAAz&#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51-52</w:t>
                      </w:r>
                    </w:p>
                  </w:txbxContent>
                </v:textbox>
                <w10:wrap anchorx="page" anchory="margin"/>
              </v:shape>
            </w:pict>
          </mc:Fallback>
        </mc:AlternateContent>
      </w:r>
      <w:r w:rsidRPr="00CC6419">
        <w:rPr>
          <w:rFonts w:ascii="Arial" w:eastAsia="Times New Roman" w:hAnsi="Arial" w:cs="Arial"/>
          <w:b/>
          <w:sz w:val="36"/>
          <w:szCs w:val="36"/>
          <w:lang w:eastAsia="el-GR"/>
        </w:rPr>
        <w:t>και γενικά της κοινωνίας, μας εντάσσει μέσα στην κοινωνία, μας κοινωνικοποιεί.</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xml:space="preserve">Τι είναι όμως η κοινωνικοποίηση; Είναι μια διαδικα-σία μέσω της οποίας το άτομο μαθαίνει και εσωτερικεύ-ει τα διάφορα στοιχεία του πολιτισμού* (βλ. γλωσσάρι-ο) της κοινωνίας μέσα στην οποία ζει, </w:t>
      </w:r>
      <w:r w:rsidR="00C23517">
        <w:rPr>
          <w:rFonts w:ascii="Arial" w:eastAsia="Times New Roman" w:hAnsi="Arial" w:cs="Arial"/>
          <w:b/>
          <w:sz w:val="36"/>
          <w:szCs w:val="36"/>
          <w:lang w:eastAsia="el-GR"/>
        </w:rPr>
        <w:t>πράγμα που του επιτρέπει να δια</w:t>
      </w:r>
      <w:r w:rsidRPr="00CC6419">
        <w:rPr>
          <w:rFonts w:ascii="Arial" w:eastAsia="Times New Roman" w:hAnsi="Arial" w:cs="Arial"/>
          <w:b/>
          <w:sz w:val="36"/>
          <w:szCs w:val="36"/>
          <w:lang w:eastAsia="el-GR"/>
        </w:rPr>
        <w:t>μορφώσει τη δική του προσωπικότητα και να ενταχθεί στις διάφορες ομάδες.</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Η κοινωνικοποίηση του ατόμου, η οποία πραγματο-ποιείται από την</w:t>
      </w:r>
      <w:r w:rsidR="006F59F2">
        <w:rPr>
          <w:rFonts w:ascii="Arial" w:eastAsia="Times New Roman" w:hAnsi="Arial" w:cs="Arial"/>
          <w:b/>
          <w:sz w:val="36"/>
          <w:szCs w:val="36"/>
          <w:lang w:eastAsia="el-GR"/>
        </w:rPr>
        <w:t xml:space="preserve"> οικογένεια, το σχολείο και πολυά</w:t>
      </w:r>
      <w:r w:rsidRPr="00CC6419">
        <w:rPr>
          <w:rFonts w:ascii="Arial" w:eastAsia="Times New Roman" w:hAnsi="Arial" w:cs="Arial"/>
          <w:b/>
          <w:sz w:val="36"/>
          <w:szCs w:val="36"/>
          <w:lang w:eastAsia="el-GR"/>
        </w:rPr>
        <w:t>ριθ-μους άλλους φορείς (π.χ. ομάδα συνομηλίκων, Μ.Μ.Ε. κ.ά.), είναι μια πολύπλοκη διαδικασία που επιτελείται μέσω ψυχοκοινωνικών μηχανισμών, όπως είναι:</w:t>
      </w:r>
    </w:p>
    <w:p w:rsidR="00CC6419" w:rsidRPr="00CC6419" w:rsidRDefault="00CC6419" w:rsidP="00CC6419">
      <w:pPr>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sz w:val="36"/>
          <w:szCs w:val="36"/>
          <w:lang w:eastAsia="el-GR"/>
        </w:rPr>
        <w:tab/>
        <w:t xml:space="preserve">• Η </w:t>
      </w:r>
      <w:r w:rsidRPr="00CC6419">
        <w:rPr>
          <w:rFonts w:ascii="Tahoma" w:eastAsia="Times New Roman" w:hAnsi="Tahoma" w:cs="Tahoma"/>
          <w:b/>
          <w:sz w:val="36"/>
          <w:szCs w:val="36"/>
          <w:lang w:eastAsia="el-GR"/>
        </w:rPr>
        <w:t>μάθηση</w:t>
      </w:r>
      <w:r w:rsidRPr="00CC6419">
        <w:rPr>
          <w:rFonts w:ascii="Arial" w:eastAsia="Times New Roman" w:hAnsi="Arial" w:cs="Arial"/>
          <w:b/>
          <w:sz w:val="36"/>
          <w:szCs w:val="36"/>
          <w:lang w:eastAsia="el-GR"/>
        </w:rPr>
        <w:t xml:space="preserve"> (απόκτηση συνηθειών, τρόπων συμπε-ριφοράς). Το άτομο προσλαμβάνει από το κοινωνικό του περιβάλλον (το στενό ή το ευρύτερο) παραστάσεις και στη συνέχεια εναρμονίζει τη συμπεριφορά του ανά-λογα με αυτές. Μαθαίνει δηλαδή από το </w:t>
      </w:r>
      <w:r w:rsidRPr="00CC6419">
        <w:rPr>
          <w:rFonts w:ascii="Arial" w:eastAsia="Times New Roman" w:hAnsi="Arial" w:cs="Arial"/>
          <w:b/>
          <w:color w:val="000000"/>
          <w:sz w:val="36"/>
          <w:szCs w:val="36"/>
          <w:shd w:val="clear" w:color="auto" w:fill="FFFFFF"/>
          <w:lang w:eastAsia="el-GR"/>
        </w:rPr>
        <w:t>κοινωνικό περι-βάλλον τι είναι καλό ή κακό, ποια είναι η σημασία των συμβολισμών και των μηνυμάτων που εκπέμπονται από τους άλλους, ποια συμπεριφορά είναι ενδεδειγμέ-νη σε μια συγκεκριμένη περίσταση κτλ. Σημαντικό ρόλο στη μάθηση ασκούν οι ικανότητες και οι κλίσεις ή οι ρο-πές του ατόμου, καθώς και ο τρόπος αντίδρασης (εν-θαρρυντικός ή αποθαρρυντικός) του κοινωνικού περι-βάλλοντος στη συμπεριφορά του.</w:t>
      </w:r>
    </w:p>
    <w:p w:rsidR="00CC6419" w:rsidRPr="00CC6419" w:rsidRDefault="00CC6419" w:rsidP="00CC6419">
      <w:pPr>
        <w:spacing w:after="0" w:line="240" w:lineRule="auto"/>
        <w:rPr>
          <w:rFonts w:ascii="Microsoft Sans Serif" w:eastAsia="Times New Roman" w:hAnsi="Microsoft Sans Serif" w:cs="Microsoft Sans Serif"/>
          <w:b/>
          <w:color w:val="000000"/>
          <w:sz w:val="36"/>
          <w:szCs w:val="36"/>
          <w:lang w:eastAsia="el-GR"/>
        </w:rPr>
      </w:pPr>
      <w:r w:rsidRPr="00CC6419">
        <w:rPr>
          <w:rFonts w:ascii="Arial" w:eastAsia="Times New Roman" w:hAnsi="Arial" w:cs="Arial"/>
          <w:b/>
          <w:color w:val="000000"/>
          <w:sz w:val="36"/>
          <w:szCs w:val="36"/>
          <w:shd w:val="clear" w:color="auto" w:fill="FFFFFF"/>
          <w:lang w:eastAsia="el-GR"/>
        </w:rPr>
        <w:br w:type="page"/>
      </w:r>
      <w:r w:rsidRPr="00CC6419">
        <w:rPr>
          <w:rFonts w:ascii="Times New Roman" w:eastAsia="Times New Roman" w:hAnsi="Times New Roman"/>
          <w:noProof/>
          <w:sz w:val="24"/>
          <w:szCs w:val="24"/>
          <w:lang w:val="en-US"/>
        </w:rPr>
        <w:lastRenderedPageBreak/>
        <w:drawing>
          <wp:anchor distT="0" distB="0" distL="114300" distR="114300" simplePos="0" relativeHeight="251698688" behindDoc="1" locked="0" layoutInCell="1" allowOverlap="1" wp14:anchorId="18DAFD5B" wp14:editId="24364049">
            <wp:simplePos x="0" y="0"/>
            <wp:positionH relativeFrom="column">
              <wp:posOffset>118110</wp:posOffset>
            </wp:positionH>
            <wp:positionV relativeFrom="paragraph">
              <wp:posOffset>109220</wp:posOffset>
            </wp:positionV>
            <wp:extent cx="5896610" cy="5578475"/>
            <wp:effectExtent l="0" t="0" r="8890" b="3175"/>
            <wp:wrapTight wrapText="bothSides">
              <wp:wrapPolygon edited="0">
                <wp:start x="0" y="0"/>
                <wp:lineTo x="0" y="21539"/>
                <wp:lineTo x="21563" y="21539"/>
                <wp:lineTo x="21563" y="0"/>
                <wp:lineTo x="0" y="0"/>
              </wp:wrapPolygon>
            </wp:wrapTight>
            <wp:docPr id="110" name="Εικόνα 1" descr=" Παραμύθια, θρύλοι και μύθοι αναφέρονται σε παιδιά που μεγάλωσαν εκτός κοινωνικού περιβάλλοντος (Ράντγιαρντ Κίπλινγκ, Μόγλης, εκδ. Κέδρος,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 Παραμύθια, θρύλοι και μύθοι αναφέρονται σε παιδιά που μεγάλωσαν εκτός κοινωνικού περιβάλλοντος (Ράντγιαρντ Κίπλινγκ, Μόγλης, εκδ. Κέδρος, 200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96610" cy="5578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Tahoma" w:eastAsia="Times New Roman" w:hAnsi="Tahoma" w:cs="Tahoma"/>
          <w:b/>
          <w:bCs/>
          <w:color w:val="000000"/>
          <w:sz w:val="36"/>
          <w:szCs w:val="36"/>
          <w:lang w:eastAsia="el-GR"/>
        </w:rPr>
        <w:t>Εικ.3.1</w:t>
      </w:r>
      <w:r w:rsidRPr="00CC6419">
        <w:rPr>
          <w:rFonts w:ascii="Microsoft Sans Serif" w:eastAsia="Times New Roman" w:hAnsi="Microsoft Sans Serif" w:cs="Microsoft Sans Serif"/>
          <w:color w:val="000000"/>
          <w:sz w:val="36"/>
          <w:szCs w:val="36"/>
          <w:lang w:eastAsia="el-GR"/>
        </w:rPr>
        <w:t xml:space="preserve"> </w:t>
      </w:r>
      <w:r w:rsidRPr="0089305F">
        <w:rPr>
          <w:rFonts w:ascii="Microsoft Sans Serif" w:eastAsia="Times New Roman" w:hAnsi="Microsoft Sans Serif" w:cs="Microsoft Sans Serif"/>
          <w:b/>
          <w:color w:val="000000"/>
          <w:sz w:val="38"/>
          <w:szCs w:val="38"/>
          <w:lang w:eastAsia="el-GR"/>
        </w:rPr>
        <w:t>Παραμύθια, θρύλοι και μύθοι αναφέρονται σε παιδιά που μεγάλωσαν εκτός κοινωνικού περιβά</w:t>
      </w:r>
      <w:r w:rsidR="006E4BE2" w:rsidRPr="0089305F">
        <w:rPr>
          <w:rFonts w:ascii="Arial" w:eastAsia="Times New Roman" w:hAnsi="Arial" w:cs="Arial"/>
          <w:b/>
          <w:noProof/>
          <w:color w:val="000000"/>
          <w:sz w:val="38"/>
          <w:szCs w:val="38"/>
          <w:lang w:val="en-US"/>
        </w:rPr>
        <mc:AlternateContent>
          <mc:Choice Requires="wps">
            <w:drawing>
              <wp:anchor distT="0" distB="0" distL="114300" distR="114300" simplePos="0" relativeHeight="2519239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6" name="Πλαίσιο κειμένου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lang w:val="en-US"/>
                              </w:rPr>
                              <w:t>52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6" o:spid="_x0000_s1126" type="#_x0000_t202" style="position:absolute;margin-left:0;margin-top:785.3pt;width:99.2pt;height:28.35pt;z-index:2519239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UHhsgIAADQFAAAOAAAAZHJzL2Uyb0RvYy54bWysVEtu2zAQ3RfoHQjuHUmO7FiC5SBxqqJA&#10;+gHSHoCWKIsoRaokbSktuip6j16gKLrooj/kBsqVOqRsx+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DOlQeG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90</w:t>
                      </w:r>
                      <w:r w:rsidRPr="00432B70">
                        <w:rPr>
                          <w:rFonts w:ascii="Arial" w:hAnsi="Arial"/>
                          <w:b/>
                          <w:sz w:val="36"/>
                          <w:szCs w:val="36"/>
                        </w:rPr>
                        <w:t xml:space="preserve"> / </w:t>
                      </w:r>
                      <w:r>
                        <w:rPr>
                          <w:rFonts w:ascii="Arial" w:hAnsi="Arial"/>
                          <w:b/>
                          <w:sz w:val="36"/>
                          <w:szCs w:val="36"/>
                          <w:lang w:val="en-US"/>
                        </w:rPr>
                        <w:t>52</w:t>
                      </w:r>
                    </w:p>
                  </w:txbxContent>
                </v:textbox>
                <w10:wrap anchorx="page" anchory="margin"/>
              </v:shape>
            </w:pict>
          </mc:Fallback>
        </mc:AlternateContent>
      </w:r>
      <w:r w:rsidRPr="0089305F">
        <w:rPr>
          <w:rFonts w:ascii="Microsoft Sans Serif" w:eastAsia="Times New Roman" w:hAnsi="Microsoft Sans Serif" w:cs="Microsoft Sans Serif"/>
          <w:b/>
          <w:color w:val="000000"/>
          <w:sz w:val="38"/>
          <w:szCs w:val="38"/>
          <w:lang w:eastAsia="el-GR"/>
        </w:rPr>
        <w:t>λλοντος (Ράντγιαρντ Κίπλινγκ, Μόγλης, εκδ. Κέδρος, 2002).</w:t>
      </w:r>
      <w:r w:rsidRPr="0089305F">
        <w:rPr>
          <w:rFonts w:ascii="Microsoft Sans Serif" w:eastAsia="Times New Roman" w:hAnsi="Microsoft Sans Serif" w:cs="Microsoft Sans Serif"/>
          <w:b/>
          <w:color w:val="000000"/>
          <w:sz w:val="38"/>
          <w:szCs w:val="38"/>
          <w:lang w:eastAsia="el-GR"/>
        </w:rPr>
        <w:br/>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 Η </w:t>
      </w:r>
      <w:r w:rsidRPr="00CC6419">
        <w:rPr>
          <w:rFonts w:ascii="Tahoma" w:eastAsia="Times New Roman" w:hAnsi="Tahoma" w:cs="Tahoma"/>
          <w:b/>
          <w:bCs/>
          <w:color w:val="000000"/>
          <w:sz w:val="36"/>
          <w:szCs w:val="36"/>
          <w:shd w:val="clear" w:color="auto" w:fill="FFFFFF"/>
          <w:lang w:eastAsia="el-GR"/>
        </w:rPr>
        <w:t>ταύτιση</w:t>
      </w:r>
      <w:r w:rsidRPr="00CC6419">
        <w:rPr>
          <w:rFonts w:ascii="Arial" w:eastAsia="Times New Roman" w:hAnsi="Arial" w:cs="Arial"/>
          <w:b/>
          <w:color w:val="000000"/>
          <w:sz w:val="36"/>
          <w:szCs w:val="36"/>
          <w:shd w:val="clear" w:color="auto" w:fill="FFFFFF"/>
          <w:lang w:eastAsia="el-GR"/>
        </w:rPr>
        <w:t xml:space="preserve"> (υιοθέτηση συμπεριφορών και ρόλων που οδηγούν το παιδί στο να αναγνωρίζει τον εαυτό του σε ένα δάσκαλο, σε έναν αθλητή ή σε έναν από τους δύο γονείς). Η ταύτιση συντελεί στην απόκτηση από το κοινωνικοποιούμενο άτομο της αίσθησης ότι αποτελεί μέρος ενός κοινωνικού συνόλου. Συνήθως το άτομο ταυτίζεται με πρόσωπα του περιβάλλοντός του, ωστόσο η ταύτιση αυτή (άλλοτε συνειδητή άλλοτε όχι) </w:t>
      </w:r>
      <w:r w:rsidRPr="00CC6419">
        <w:rPr>
          <w:rFonts w:ascii="Arial" w:eastAsia="Times New Roman" w:hAnsi="Arial" w:cs="Arial"/>
          <w:b/>
          <w:color w:val="000000"/>
          <w:sz w:val="36"/>
          <w:szCs w:val="36"/>
          <w:shd w:val="clear" w:color="auto" w:fill="FFFFFF"/>
          <w:lang w:eastAsia="el-GR"/>
        </w:rPr>
        <w:lastRenderedPageBreak/>
        <w:t>δεν είναι απόλυτη, και το άτομο διατηρεί μια σχετική αυτονομία ως προς τα πρόσωπα με τα οποία ταυτίζε-ται. Για παράδειγμα, είναι πιθανόν να τηρήσει πιστά κά-ποιους κανόνες, αλλά είναι επίσης πιθανό</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2601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7" name="Πλαίσιο κειμένου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91 </w:t>
                            </w:r>
                            <w:r w:rsidRPr="00432B70">
                              <w:rPr>
                                <w:rFonts w:ascii="Arial" w:hAnsi="Arial"/>
                                <w:b/>
                                <w:sz w:val="36"/>
                                <w:szCs w:val="36"/>
                              </w:rPr>
                              <w:t xml:space="preserve">/ </w:t>
                            </w:r>
                            <w:r>
                              <w:rPr>
                                <w:rFonts w:ascii="Arial" w:hAnsi="Arial"/>
                                <w:b/>
                                <w:sz w:val="36"/>
                                <w:szCs w:val="36"/>
                                <w:lang w:val="en-US"/>
                              </w:rPr>
                              <w:t>52-53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7" o:spid="_x0000_s1127" type="#_x0000_t202" style="position:absolute;margin-left:0;margin-top:785.3pt;width:99.2pt;height:28.35pt;z-index:25192601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cx7sg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IJNzHu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91 </w:t>
                      </w:r>
                      <w:r w:rsidRPr="00432B70">
                        <w:rPr>
                          <w:rFonts w:ascii="Arial" w:hAnsi="Arial"/>
                          <w:b/>
                          <w:sz w:val="36"/>
                          <w:szCs w:val="36"/>
                        </w:rPr>
                        <w:t xml:space="preserve">/ </w:t>
                      </w:r>
                      <w:r>
                        <w:rPr>
                          <w:rFonts w:ascii="Arial" w:hAnsi="Arial"/>
                          <w:b/>
                          <w:sz w:val="36"/>
                          <w:szCs w:val="36"/>
                          <w:lang w:val="en-US"/>
                        </w:rPr>
                        <w:t>52-53</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 xml:space="preserve"> να συμμορ-φωθεί με ένα μέρος αυτών των κανόνων και να διαφο-ροποιήσει τη συμπεριφορά του.</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 Η </w:t>
      </w:r>
      <w:r w:rsidRPr="00CC6419">
        <w:rPr>
          <w:rFonts w:ascii="Tahoma" w:eastAsia="Times New Roman" w:hAnsi="Tahoma" w:cs="Tahoma"/>
          <w:b/>
          <w:bCs/>
          <w:color w:val="000000"/>
          <w:sz w:val="36"/>
          <w:szCs w:val="36"/>
          <w:shd w:val="clear" w:color="auto" w:fill="FFFFFF"/>
          <w:lang w:eastAsia="el-GR"/>
        </w:rPr>
        <w:t>εσωτερίκευση</w:t>
      </w:r>
      <w:r w:rsidRPr="00CC6419">
        <w:rPr>
          <w:rFonts w:ascii="Arial" w:eastAsia="Times New Roman" w:hAnsi="Arial" w:cs="Arial"/>
          <w:b/>
          <w:color w:val="000000"/>
          <w:sz w:val="36"/>
          <w:szCs w:val="36"/>
          <w:shd w:val="clear" w:color="auto" w:fill="FFFFFF"/>
          <w:lang w:eastAsia="el-GR"/>
        </w:rPr>
        <w:t xml:space="preserve"> (ενσωμάτωση των πολιτισμικών στοιχείων στην προσωπικότητα του ατόμου). Η εσωτε-ρίκευση πραγματοποιείται σταδιακά και σημαίνει την υιοθέτηση των αξιών και των κανόνων της κοινωνίας, ανάλογα βέβαια με τις κοινωνικές συνθήκες και τις περι-στάσεις κάτω από τις οποίες το άτομο κοινωνικοποιεί-ται. Άτομα που έχουν εσωτερικεύσει τις αξίες και τους κανόνες της κοινωνίας λειτουργούν αυτόβουλα και δεν χρειάζονται εξωτερικό έλεγχο (π.χ. ποινές, επιβραβεύ-σεις).</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Αυτοί οι τρεις μηχανισμοί εμφανίζουν το άτομο σαν έναν παθητικό δέκτη, που αποδέχεται άκριτα τα προ-βαλλόμενα πρότυπα και τις συμπεριφορές που πρέπει να υιοθετήσει. Συμβαίνει όμως πραγματικά αυτό; Μάλ-λον όχι, γιατί ο καθένας ανάλογα με τις διαθέσεις του, τα βιώματά του και τα κοινωνικά του ερεθίσματα επιλέγει από τα προβαλλόμενα πρότυπα αυτό που του ταιριάζει καλύτερα. Γι' αυτό το λόγο παρατηρείται συχνά άτομα από το ίδιο οικογενειακό περιβάλλον να έχουν διαφο-ρετικές πορείες στη ζωή.</w:t>
      </w:r>
    </w:p>
    <w:p w:rsidR="00CC6419" w:rsidRPr="00CC6419" w:rsidRDefault="00CC6419" w:rsidP="00CC6419">
      <w:pPr>
        <w:tabs>
          <w:tab w:val="left" w:pos="567"/>
        </w:tabs>
        <w:spacing w:after="0" w:line="240" w:lineRule="auto"/>
        <w:rPr>
          <w:rFonts w:ascii="Microsoft Sans Serif" w:eastAsia="Times New Roman" w:hAnsi="Microsoft Sans Serif" w:cs="Microsoft Sans Serif"/>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Η επιλογή ή η απόρριψη των μηνυμάτων γίνεται πολλές φορές ασυνείδητα. Βέβαια το άτομο είναι υπο-χρεωμένο να εναρμονίσει τη συμπεριφορά του με όσα ορίζονται από τους νόμους ή από την καθιερωμένη ηθι-κή της κοινωνίας (εφόσον αυτή δε βρίσκεται σε αντίθε-ση με τα προσωπικά του αισθήματα, τις αντιλήψεις και τις πεποιθήσεις του). Στην ουσία υιοθετεί τα πολιτισμι-κά στοιχεία τα οποία έχουν ενταχθεί στην παιδεία που έχει λάβει, στο πλαίσιο της σταδιακής προσαρμογής </w:t>
      </w:r>
      <w:r w:rsidRPr="00CC6419">
        <w:rPr>
          <w:rFonts w:ascii="Arial" w:eastAsia="Times New Roman" w:hAnsi="Arial" w:cs="Arial"/>
          <w:b/>
          <w:color w:val="000000"/>
          <w:sz w:val="36"/>
          <w:szCs w:val="36"/>
          <w:shd w:val="clear" w:color="auto" w:fill="FFFFFF"/>
          <w:lang w:eastAsia="el-GR"/>
        </w:rPr>
        <w:lastRenderedPageBreak/>
        <w:t xml:space="preserve">του στην κοινωνία. Η κοινωνικοποίηση ωστόσο δεν είναι το αποτέλεσμα μιας τυποποιημένης μάθησης, </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280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8" name="Πλαίσιο κειμένου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53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8" o:spid="_x0000_s1128" type="#_x0000_t202" style="position:absolute;margin-left:0;margin-top:785.3pt;width:99.2pt;height:28.35pt;z-index:2519280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9CfC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53</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αλλά μια εκμάθηση που διαφοροποιείται συνεχώς από τις επιρροές που δέχεται το άτομο και από τον τρόπο που κατανοεί τον εκάστοτε ρόλο του.</w:t>
      </w:r>
    </w:p>
    <w:p w:rsidR="00CC6419" w:rsidRPr="00CC6419" w:rsidRDefault="00CC6419" w:rsidP="00CC6419">
      <w:pPr>
        <w:tabs>
          <w:tab w:val="left" w:pos="567"/>
        </w:tabs>
        <w:spacing w:after="0" w:line="240" w:lineRule="auto"/>
        <w:rPr>
          <w:rFonts w:ascii="Microsoft Sans Serif" w:eastAsia="Times New Roman" w:hAnsi="Microsoft Sans Serif" w:cs="Microsoft Sans Serif"/>
          <w:b/>
          <w:color w:val="000000"/>
          <w:sz w:val="36"/>
          <w:szCs w:val="36"/>
          <w:lang w:eastAsia="el-GR"/>
        </w:rPr>
      </w:pPr>
    </w:p>
    <w:p w:rsidR="00CC6419" w:rsidRPr="00CC6419" w:rsidRDefault="00CC6419" w:rsidP="00CC6419">
      <w:pPr>
        <w:shd w:val="clear" w:color="auto" w:fill="FFFFFF"/>
        <w:spacing w:after="0" w:line="285" w:lineRule="atLeast"/>
        <w:rPr>
          <w:rFonts w:ascii="Tahoma" w:eastAsia="Times New Roman" w:hAnsi="Tahoma" w:cs="Tahoma"/>
          <w:b/>
          <w:bCs/>
          <w:color w:val="000000"/>
          <w:sz w:val="36"/>
          <w:szCs w:val="36"/>
          <w:lang w:eastAsia="el-GR"/>
        </w:rPr>
      </w:pPr>
      <w:r w:rsidRPr="00CC6419">
        <w:rPr>
          <w:rFonts w:ascii="Times New Roman" w:eastAsia="Times New Roman" w:hAnsi="Times New Roman"/>
          <w:noProof/>
          <w:sz w:val="24"/>
          <w:szCs w:val="24"/>
          <w:lang w:val="en-US"/>
        </w:rPr>
        <w:drawing>
          <wp:anchor distT="0" distB="0" distL="114300" distR="114300" simplePos="0" relativeHeight="251699712" behindDoc="1" locked="0" layoutInCell="1" allowOverlap="1" wp14:anchorId="504CFB26" wp14:editId="344BB759">
            <wp:simplePos x="0" y="0"/>
            <wp:positionH relativeFrom="column">
              <wp:posOffset>684492</wp:posOffset>
            </wp:positionH>
            <wp:positionV relativeFrom="paragraph">
              <wp:posOffset>521970</wp:posOffset>
            </wp:positionV>
            <wp:extent cx="4625975" cy="5003800"/>
            <wp:effectExtent l="0" t="0" r="3175" b="6350"/>
            <wp:wrapTight wrapText="bothSides">
              <wp:wrapPolygon edited="0">
                <wp:start x="0" y="0"/>
                <wp:lineTo x="0" y="21545"/>
                <wp:lineTo x="21526" y="21545"/>
                <wp:lineTo x="21526" y="0"/>
                <wp:lineTo x="0" y="0"/>
              </wp:wrapPolygon>
            </wp:wrapTight>
            <wp:docPr id="111" name="Εικόνα 4" descr=" Desmond Morris, Η ανθρωποπαρατήρηση: η ανθρώπινη συμπεριφορά, εκδ. Αρσενίδη,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 descr=" Desmond Morris, Η ανθρωποπαρατήρηση: η ανθρώπινη συμπεριφορά, εκδ. Αρσενίδη, 199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25975" cy="5003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Tahoma" w:eastAsia="Times New Roman" w:hAnsi="Tahoma" w:cs="Tahoma"/>
          <w:b/>
          <w:color w:val="000000"/>
          <w:sz w:val="36"/>
          <w:szCs w:val="36"/>
          <w:lang w:eastAsia="el-GR"/>
        </w:rPr>
        <w:t>Η μάθηση ρόλων μέσω της ταύτισης με τη μητέρα</w:t>
      </w:r>
      <w:r w:rsidRPr="00CC6419">
        <w:rPr>
          <w:rFonts w:ascii="Tahoma" w:eastAsia="Times New Roman" w:hAnsi="Tahoma" w:cs="Tahoma"/>
          <w:b/>
          <w:bCs/>
          <w:color w:val="000000"/>
          <w:sz w:val="36"/>
          <w:szCs w:val="36"/>
          <w:lang w:eastAsia="el-GR"/>
        </w:rPr>
        <w:br/>
      </w: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r w:rsidRPr="00CC6419">
        <w:rPr>
          <w:rFonts w:ascii="Times New Roman" w:eastAsia="Times New Roman" w:hAnsi="Times New Roman"/>
          <w:noProof/>
          <w:sz w:val="24"/>
          <w:szCs w:val="24"/>
          <w:lang w:eastAsia="el-GR"/>
        </w:rPr>
        <w:br/>
      </w:r>
      <w:r w:rsidRPr="00CC6419">
        <w:rPr>
          <w:rFonts w:ascii="Times New Roman" w:eastAsia="Times New Roman" w:hAnsi="Times New Roman"/>
          <w:noProof/>
          <w:sz w:val="24"/>
          <w:szCs w:val="24"/>
          <w:lang w:eastAsia="el-GR"/>
        </w:rPr>
        <w:br/>
      </w: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pacing w:after="0" w:line="240" w:lineRule="auto"/>
        <w:rPr>
          <w:rFonts w:ascii="Microsoft Sans Serif" w:hAnsi="Microsoft Sans Serif" w:cs="Microsoft Sans Serif"/>
          <w:b/>
          <w:color w:val="000000"/>
          <w:sz w:val="38"/>
          <w:szCs w:val="38"/>
          <w:shd w:val="clear" w:color="auto" w:fill="FFFFFF"/>
        </w:rPr>
      </w:pPr>
      <w:r w:rsidRPr="00CC6419">
        <w:rPr>
          <w:rFonts w:ascii="Tahoma" w:hAnsi="Tahoma" w:cs="Tahoma"/>
          <w:b/>
          <w:bCs/>
          <w:sz w:val="36"/>
          <w:szCs w:val="36"/>
        </w:rPr>
        <w:t>Εικ.3.2α</w:t>
      </w:r>
      <w:r w:rsidRPr="00CC6419">
        <w:rPr>
          <w:rFonts w:ascii="Microsoft Sans Serif" w:hAnsi="Microsoft Sans Serif" w:cs="Microsoft Sans Serif"/>
          <w:b/>
          <w:color w:val="000000"/>
          <w:sz w:val="38"/>
          <w:szCs w:val="38"/>
          <w:shd w:val="clear" w:color="auto" w:fill="FFFFFF"/>
        </w:rPr>
        <w:t> Desmond Morris, Η ανθρωποπαρατήρηση: η ανθρώπινη συμπεριφορά, εκδ. Αρσενίδη, 199</w:t>
      </w: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ahoma" w:eastAsia="Times New Roman" w:hAnsi="Tahoma" w:cs="Tahoma"/>
          <w:b/>
          <w:noProof/>
          <w:sz w:val="36"/>
          <w:szCs w:val="36"/>
          <w:lang w:eastAsia="el-GR"/>
        </w:rPr>
      </w:pPr>
    </w:p>
    <w:p w:rsidR="00CC6419" w:rsidRPr="00CC6419" w:rsidRDefault="00CC6419" w:rsidP="00CC6419">
      <w:pPr>
        <w:shd w:val="clear" w:color="auto" w:fill="FFFFFF"/>
        <w:spacing w:after="0" w:line="285" w:lineRule="atLeast"/>
        <w:rPr>
          <w:rFonts w:ascii="Tahoma" w:eastAsia="Times New Roman" w:hAnsi="Tahoma" w:cs="Tahoma"/>
          <w:b/>
          <w:noProof/>
          <w:sz w:val="36"/>
          <w:szCs w:val="36"/>
          <w:lang w:eastAsia="el-GR"/>
        </w:rPr>
      </w:pPr>
    </w:p>
    <w:p w:rsidR="00CC6419" w:rsidRPr="00CC6419" w:rsidRDefault="00CC6419" w:rsidP="00CC6419">
      <w:pPr>
        <w:shd w:val="clear" w:color="auto" w:fill="FFFFFF"/>
        <w:spacing w:after="0" w:line="285" w:lineRule="atLeast"/>
        <w:rPr>
          <w:rFonts w:ascii="Microsoft Sans Serif" w:eastAsia="Times New Roman" w:hAnsi="Microsoft Sans Serif" w:cs="Microsoft Sans Serif"/>
          <w:b/>
          <w:noProof/>
          <w:sz w:val="38"/>
          <w:szCs w:val="38"/>
          <w:lang w:eastAsia="el-GR"/>
        </w:rPr>
      </w:pPr>
      <w:r w:rsidRPr="00CC6419">
        <w:rPr>
          <w:rFonts w:ascii="Tahoma" w:eastAsia="Times New Roman" w:hAnsi="Tahoma" w:cs="Tahoma"/>
          <w:b/>
          <w:noProof/>
          <w:sz w:val="36"/>
          <w:szCs w:val="36"/>
          <w:lang w:val="en-US"/>
        </w:rPr>
        <w:lastRenderedPageBreak/>
        <w:drawing>
          <wp:anchor distT="0" distB="0" distL="114300" distR="114300" simplePos="0" relativeHeight="251700736" behindDoc="1" locked="0" layoutInCell="1" allowOverlap="1" wp14:anchorId="57C5A34D" wp14:editId="5416B63C">
            <wp:simplePos x="0" y="0"/>
            <wp:positionH relativeFrom="column">
              <wp:posOffset>-1905</wp:posOffset>
            </wp:positionH>
            <wp:positionV relativeFrom="paragraph">
              <wp:posOffset>67310</wp:posOffset>
            </wp:positionV>
            <wp:extent cx="3811270" cy="5093970"/>
            <wp:effectExtent l="0" t="0" r="0" b="0"/>
            <wp:wrapTight wrapText="bothSides">
              <wp:wrapPolygon edited="0">
                <wp:start x="0" y="0"/>
                <wp:lineTo x="0" y="21487"/>
                <wp:lineTo x="21485" y="21487"/>
                <wp:lineTo x="21485" y="0"/>
                <wp:lineTo x="0" y="0"/>
              </wp:wrapPolygon>
            </wp:wrapTight>
            <wp:docPr id="112" name="Εικόνα 7" descr="Φιλοσοφία και Κοινωνικές επιστήμες, Εκδοτική Αθηνών, τόμος 22,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descr="Φιλοσοφία και Κοινωνικές επιστήμες, Εκδοτική Αθηνών, τόμος 22, 199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1270" cy="5093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Tahoma" w:eastAsia="Times New Roman" w:hAnsi="Tahoma" w:cs="Tahoma"/>
          <w:b/>
          <w:noProof/>
          <w:sz w:val="36"/>
          <w:szCs w:val="36"/>
          <w:lang w:eastAsia="el-GR"/>
        </w:rPr>
        <w:t>Εικ.3.2</w:t>
      </w:r>
      <w:r w:rsidRPr="00CC6419">
        <w:rPr>
          <w:rFonts w:ascii="Times New Roman" w:eastAsia="Times New Roman" w:hAnsi="Times New Roman"/>
          <w:noProof/>
          <w:sz w:val="36"/>
          <w:szCs w:val="36"/>
          <w:lang w:eastAsia="el-GR"/>
        </w:rPr>
        <w:t xml:space="preserve"> </w:t>
      </w:r>
      <w:r w:rsidRPr="00CC6419">
        <w:rPr>
          <w:rFonts w:ascii="Microsoft Sans Serif" w:eastAsia="Times New Roman" w:hAnsi="Microsoft Sans Serif" w:cs="Microsoft Sans Serif"/>
          <w:b/>
          <w:noProof/>
          <w:sz w:val="38"/>
          <w:szCs w:val="38"/>
          <w:lang w:eastAsia="el-GR"/>
        </w:rPr>
        <w:t>Φιλ</w:t>
      </w:r>
      <w:r w:rsidR="006E4BE2" w:rsidRPr="006E4BE2">
        <w:rPr>
          <w:rFonts w:ascii="Arial" w:eastAsia="Times New Roman" w:hAnsi="Arial" w:cs="Arial"/>
          <w:b/>
          <w:noProof/>
          <w:sz w:val="38"/>
          <w:szCs w:val="38"/>
          <w:lang w:val="en-US"/>
        </w:rPr>
        <mc:AlternateContent>
          <mc:Choice Requires="wps">
            <w:drawing>
              <wp:anchor distT="0" distB="0" distL="114300" distR="114300" simplePos="0" relativeHeight="2519301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39" name="Πλαίσιο κειμένου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53-54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39" o:spid="_x0000_s1129" type="#_x0000_t202" style="position:absolute;margin-left:0;margin-top:785.3pt;width:99.2pt;height:28.35pt;z-index:2519301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rjgSkr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53-54</w:t>
                      </w:r>
                    </w:p>
                  </w:txbxContent>
                </v:textbox>
                <w10:wrap anchorx="page" anchory="margin"/>
              </v:shape>
            </w:pict>
          </mc:Fallback>
        </mc:AlternateContent>
      </w:r>
      <w:r w:rsidRPr="00CC6419">
        <w:rPr>
          <w:rFonts w:ascii="Microsoft Sans Serif" w:eastAsia="Times New Roman" w:hAnsi="Microsoft Sans Serif" w:cs="Microsoft Sans Serif"/>
          <w:b/>
          <w:noProof/>
          <w:sz w:val="38"/>
          <w:szCs w:val="38"/>
          <w:lang w:eastAsia="el-GR"/>
        </w:rPr>
        <w:t xml:space="preserve">οσοφία </w:t>
      </w:r>
      <w:r w:rsidRPr="00CC6419">
        <w:rPr>
          <w:rFonts w:ascii="Microsoft Sans Serif" w:eastAsia="Times New Roman" w:hAnsi="Microsoft Sans Serif" w:cs="Microsoft Sans Serif"/>
          <w:b/>
          <w:noProof/>
          <w:sz w:val="38"/>
          <w:szCs w:val="38"/>
          <w:lang w:eastAsia="el-GR"/>
        </w:rPr>
        <w:br/>
        <w:t>και Κοινωνικές επι-</w:t>
      </w:r>
      <w:r w:rsidRPr="00CC6419">
        <w:rPr>
          <w:rFonts w:ascii="Microsoft Sans Serif" w:eastAsia="Times New Roman" w:hAnsi="Microsoft Sans Serif" w:cs="Microsoft Sans Serif"/>
          <w:b/>
          <w:noProof/>
          <w:sz w:val="38"/>
          <w:szCs w:val="38"/>
          <w:lang w:eastAsia="el-GR"/>
        </w:rPr>
        <w:br/>
        <w:t xml:space="preserve">στήμες, Εκδοτική </w:t>
      </w:r>
      <w:r w:rsidRPr="00CC6419">
        <w:rPr>
          <w:rFonts w:ascii="Microsoft Sans Serif" w:eastAsia="Times New Roman" w:hAnsi="Microsoft Sans Serif" w:cs="Microsoft Sans Serif"/>
          <w:b/>
          <w:noProof/>
          <w:sz w:val="38"/>
          <w:szCs w:val="38"/>
          <w:lang w:eastAsia="el-GR"/>
        </w:rPr>
        <w:br/>
        <w:t>Αθηνών, τόμος 22,</w:t>
      </w:r>
      <w:r w:rsidRPr="00CC6419">
        <w:rPr>
          <w:rFonts w:ascii="Microsoft Sans Serif" w:eastAsia="Times New Roman" w:hAnsi="Microsoft Sans Serif" w:cs="Microsoft Sans Serif"/>
          <w:b/>
          <w:noProof/>
          <w:sz w:val="38"/>
          <w:szCs w:val="38"/>
          <w:lang w:eastAsia="el-GR"/>
        </w:rPr>
        <w:br/>
        <w:t>1997</w:t>
      </w: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r w:rsidRPr="00CC6419">
        <w:rPr>
          <w:rFonts w:ascii="Times New Roman" w:eastAsia="Times New Roman" w:hAnsi="Times New Roman"/>
          <w:noProof/>
          <w:sz w:val="24"/>
          <w:szCs w:val="24"/>
          <w:lang w:eastAsia="el-GR"/>
        </w:rPr>
        <w:t xml:space="preserve"> </w:t>
      </w: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85" w:lineRule="atLeast"/>
        <w:rPr>
          <w:rFonts w:ascii="Times New Roman" w:eastAsia="Times New Roman" w:hAnsi="Times New Roman"/>
          <w:noProof/>
          <w:sz w:val="24"/>
          <w:szCs w:val="24"/>
          <w:lang w:eastAsia="el-GR"/>
        </w:rPr>
      </w:pP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Times New Roman" w:eastAsia="Times New Roman" w:hAnsi="Times New Roman"/>
          <w:noProof/>
          <w:sz w:val="24"/>
          <w:szCs w:val="24"/>
          <w:lang w:eastAsia="el-GR"/>
        </w:rPr>
        <w:tab/>
      </w:r>
      <w:r w:rsidRPr="00CC6419">
        <w:rPr>
          <w:rFonts w:ascii="Arial" w:eastAsia="Times New Roman" w:hAnsi="Arial" w:cs="Arial"/>
          <w:b/>
          <w:color w:val="000000"/>
          <w:sz w:val="36"/>
          <w:szCs w:val="36"/>
          <w:shd w:val="clear" w:color="auto" w:fill="FFFFFF"/>
          <w:lang w:eastAsia="el-GR"/>
        </w:rPr>
        <w:t>Όπως προαναφέραμε, η υιοθέτηση των προτύπων συμπεριφοράς δεν είναι μια παθητική λειτουργία. Το ά-τομο δε λειτουργεί μόνο ως δέκτης, που υιοθετεί στοι-χεία από το περιβάλλον του, αλλά και ως πομπός, που μπορεί να επηρεάσει τη διαδικασία κοινωνικοποίησης του περιβάλλοντός του. Ακόμα και ένα παιδί, στο πλαί-σιο μιας αυταρχικής διαπαιδαγώγησης (του σχολείου ή της οικογένειας), μπορεί με τη στάση ή την αντίδρασή του να αλλάξει τη συμπεριφορά του περιβάλλοντός του προς αυτό, να αλλάξει δηλαδή το περιεχόμενο της κοι-νωνικοποίησής του. Αλλά και ως ενήλικος, μέσα από τη συμμετοχή του σε συλλόγους, σωματεία ή ενώσεις κα-ταναλωτών, μπορεί να αντιδράσει στις επικρατούσες απόψεις για την κοινωνική ζωή. Γι' αυτό το λόγο η κοι-</w:t>
      </w:r>
      <w:r w:rsidRPr="00CC6419">
        <w:rPr>
          <w:rFonts w:ascii="Arial" w:eastAsia="Times New Roman" w:hAnsi="Arial" w:cs="Arial"/>
          <w:b/>
          <w:color w:val="000000"/>
          <w:sz w:val="36"/>
          <w:szCs w:val="36"/>
          <w:shd w:val="clear" w:color="auto" w:fill="FFFFFF"/>
          <w:lang w:eastAsia="el-GR"/>
        </w:rPr>
        <w:lastRenderedPageBreak/>
        <w:t xml:space="preserve">νωνικοποίηση είναι μια </w:t>
      </w:r>
      <w:r w:rsidRPr="00CC6419">
        <w:rPr>
          <w:rFonts w:ascii="Tahoma" w:eastAsia="Times New Roman" w:hAnsi="Tahoma" w:cs="Tahoma"/>
          <w:b/>
          <w:bCs/>
          <w:color w:val="000000"/>
          <w:sz w:val="36"/>
          <w:szCs w:val="36"/>
          <w:shd w:val="clear" w:color="auto" w:fill="FFFFFF"/>
          <w:lang w:eastAsia="el-GR"/>
        </w:rPr>
        <w:t>αμφίδρομη</w:t>
      </w:r>
      <w:r w:rsidRPr="00CC6419">
        <w:rPr>
          <w:rFonts w:ascii="Arial" w:eastAsia="Times New Roman" w:hAnsi="Arial" w:cs="Arial"/>
          <w:b/>
          <w:color w:val="000000"/>
          <w:sz w:val="36"/>
          <w:szCs w:val="36"/>
          <w:shd w:val="clear" w:color="auto" w:fill="FFFFFF"/>
          <w:lang w:eastAsia="el-GR"/>
        </w:rPr>
        <w:t xml:space="preserve"> διαδικασία ανάμε-σα στον πομπό και στο δέκτη. Εξάλλου, ο αμφίδρομος χαρακτήρας της διαδικασίας είναι εμφανής, όταν ο δε-κτης γίνεται πομπός.</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321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0" name="Πλαίσιο κειμένου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0" o:spid="_x0000_s1130" type="#_x0000_t202" style="position:absolute;margin-left:0;margin-top:785.3pt;width:99.2pt;height:28.35pt;z-index:2519321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842x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mc:Fallback>
        </mc:AlternateContent>
      </w:r>
    </w:p>
    <w:p w:rsidR="00CC6419" w:rsidRPr="00CC6419" w:rsidRDefault="00CC6419" w:rsidP="00CC6419">
      <w:pPr>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color w:val="000000"/>
          <w:sz w:val="36"/>
          <w:szCs w:val="36"/>
          <w:lang w:eastAsia="el-GR"/>
        </w:rPr>
        <w:tab/>
      </w:r>
      <w:r w:rsidRPr="00CC6419">
        <w:rPr>
          <w:rFonts w:ascii="Arial" w:eastAsia="Times New Roman" w:hAnsi="Arial" w:cs="Arial"/>
          <w:b/>
          <w:color w:val="000000"/>
          <w:sz w:val="36"/>
          <w:szCs w:val="36"/>
          <w:shd w:val="clear" w:color="auto" w:fill="FFFFFF"/>
          <w:lang w:eastAsia="el-GR"/>
        </w:rPr>
        <w:t xml:space="preserve">Η κοινωνικοποίηση είναι επίσης μια εξελικτική και δυναμική διαδικασία, που διαφοροποιείται σε σχέση με το χρόνο (ιστορική περίοδο) και το χώρο (την κοινωνία στην οποία αναφερόμαστε) και επιτρέπει στο άτομο να κατανοεί τον κόσμο που το περιβάλλει. Κάθε άτομο συνθέτει σταδιακά, από τη νεαρή ηλικία ως τα γεράματά του, τις εικόνες για τον κόσμο. Αυτές τις εικόνες τις επε-ξεργάζεται, για να τις μετατρέψει με το δικό του τρόπο σε μια καινούρια, πρωτότυπη και προσωπική εικόνα. Πρόκειται δηλαδή για μια συνεχή </w:t>
      </w:r>
      <w:r w:rsidRPr="00CC6419">
        <w:rPr>
          <w:rFonts w:ascii="Tahoma" w:eastAsia="Times New Roman" w:hAnsi="Tahoma" w:cs="Tahoma"/>
          <w:b/>
          <w:bCs/>
          <w:color w:val="000000"/>
          <w:sz w:val="36"/>
          <w:szCs w:val="36"/>
          <w:shd w:val="clear" w:color="auto" w:fill="FFFFFF"/>
          <w:lang w:eastAsia="el-GR"/>
        </w:rPr>
        <w:t>αλληλεπίδραση κοι-νωνίας και ατόμου</w:t>
      </w:r>
      <w:r w:rsidRPr="00CC6419">
        <w:rPr>
          <w:rFonts w:ascii="Arial" w:eastAsia="Times New Roman" w:hAnsi="Arial" w:cs="Arial"/>
          <w:b/>
          <w:color w:val="000000"/>
          <w:sz w:val="36"/>
          <w:szCs w:val="36"/>
          <w:shd w:val="clear" w:color="auto" w:fill="FFFFFF"/>
          <w:lang w:eastAsia="el-GR"/>
        </w:rPr>
        <w:t xml:space="preserve">. </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color w:val="000000"/>
          <w:sz w:val="36"/>
          <w:szCs w:val="36"/>
          <w:shd w:val="clear" w:color="auto" w:fill="FFFFFF"/>
          <w:lang w:eastAsia="el-GR"/>
        </w:rPr>
        <w:tab/>
      </w:r>
      <w:r w:rsidRPr="00CC6419">
        <w:rPr>
          <w:rFonts w:ascii="Arial" w:eastAsia="Times New Roman" w:hAnsi="Arial" w:cs="Arial"/>
          <w:b/>
          <w:color w:val="000000"/>
          <w:sz w:val="36"/>
          <w:szCs w:val="36"/>
          <w:shd w:val="clear" w:color="auto" w:fill="FFFFFF"/>
          <w:lang w:eastAsia="el-GR"/>
        </w:rPr>
        <w:t>Η κοινωνικοποίηση είναι, τέλος, μια</w:t>
      </w:r>
      <w:r w:rsidRPr="00CC6419">
        <w:rPr>
          <w:rFonts w:ascii="Arial" w:eastAsia="Times New Roman" w:hAnsi="Arial" w:cs="Arial"/>
          <w:b/>
          <w:bCs/>
          <w:color w:val="000000"/>
          <w:sz w:val="36"/>
          <w:szCs w:val="36"/>
          <w:shd w:val="clear" w:color="auto" w:fill="FFFFFF"/>
          <w:lang w:eastAsia="el-GR"/>
        </w:rPr>
        <w:t xml:space="preserve"> </w:t>
      </w:r>
      <w:r w:rsidRPr="00CC6419">
        <w:rPr>
          <w:rFonts w:ascii="Tahoma" w:eastAsia="Times New Roman" w:hAnsi="Tahoma" w:cs="Tahoma"/>
          <w:b/>
          <w:bCs/>
          <w:color w:val="000000"/>
          <w:sz w:val="36"/>
          <w:szCs w:val="36"/>
          <w:shd w:val="clear" w:color="auto" w:fill="FFFFFF"/>
          <w:lang w:eastAsia="el-GR"/>
        </w:rPr>
        <w:t>διαδικασία οικοδόμησης της συλλογικής ταυτότητας</w:t>
      </w:r>
      <w:r w:rsidRPr="00CC6419">
        <w:rPr>
          <w:rFonts w:ascii="Arial" w:eastAsia="Times New Roman" w:hAnsi="Arial" w:cs="Arial"/>
          <w:b/>
          <w:color w:val="000000"/>
          <w:sz w:val="36"/>
          <w:szCs w:val="36"/>
          <w:shd w:val="clear" w:color="auto" w:fill="FFFFFF"/>
          <w:lang w:eastAsia="el-GR"/>
        </w:rPr>
        <w:t>. H αίσθηση ότι ανήκουμε σε μια ομάδα μάς βοηθά να συγκροτήσου-</w:t>
      </w:r>
      <w:r w:rsidR="00C23517">
        <w:rPr>
          <w:rFonts w:ascii="Arial" w:eastAsia="Times New Roman" w:hAnsi="Arial" w:cs="Arial"/>
          <w:b/>
          <w:color w:val="000000"/>
          <w:sz w:val="36"/>
          <w:szCs w:val="36"/>
          <w:shd w:val="clear" w:color="auto" w:fill="FFFFFF"/>
          <w:lang w:eastAsia="el-GR"/>
        </w:rPr>
        <w:t>με την αυτο</w:t>
      </w:r>
      <w:r w:rsidRPr="00CC6419">
        <w:rPr>
          <w:rFonts w:ascii="Arial" w:eastAsia="Times New Roman" w:hAnsi="Arial" w:cs="Arial"/>
          <w:b/>
          <w:color w:val="000000"/>
          <w:sz w:val="36"/>
          <w:szCs w:val="36"/>
          <w:shd w:val="clear" w:color="auto" w:fill="FFFFFF"/>
          <w:lang w:eastAsia="el-GR"/>
        </w:rPr>
        <w:t xml:space="preserve">εικόνα μας, την οποία διαμορφώνουμε σε σχέση με τους συνανθρώπους μας και συγχρόνως τη μοιραζόμαστε με τα μέλη της ευρύτερης ή της στενότε-ρης ομάδας στην οποία ανήκουμε. </w:t>
      </w:r>
      <w:r w:rsidRPr="00CC6419">
        <w:rPr>
          <w:rFonts w:ascii="Tahoma" w:eastAsia="Times New Roman" w:hAnsi="Tahoma" w:cs="Tahoma"/>
          <w:b/>
          <w:bCs/>
          <w:color w:val="000000"/>
          <w:sz w:val="36"/>
          <w:szCs w:val="36"/>
          <w:shd w:val="clear" w:color="auto" w:fill="FFFFFF"/>
          <w:lang w:eastAsia="el-GR"/>
        </w:rPr>
        <w:t xml:space="preserve">Κοινωνικοποιημένο </w:t>
      </w:r>
      <w:r w:rsidRPr="00CC6419">
        <w:rPr>
          <w:rFonts w:ascii="Arial" w:eastAsia="Times New Roman" w:hAnsi="Arial" w:cs="Arial"/>
          <w:b/>
          <w:color w:val="000000"/>
          <w:sz w:val="36"/>
          <w:szCs w:val="36"/>
          <w:shd w:val="clear" w:color="auto" w:fill="FFFFFF"/>
          <w:lang w:eastAsia="el-GR"/>
        </w:rPr>
        <w:t>θεωρείται ένα άτομο που εντάσσεται σε ομάδες (π.χ. συγγενείς, συνομήλικοι, συμμαθητές, συνάδελφοι κ.ά.) και αισθάνεται μέλος τους, χωρίς όμως αυτό να σημαί-νει ότι είναι υποχρεωμένο να υποτάσσεται στις τυχόν υπέρμετρες απαιτήσεις τους.</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noProof/>
          <w:color w:val="000000"/>
          <w:sz w:val="36"/>
          <w:szCs w:val="36"/>
          <w:lang w:val="en-US"/>
        </w:rPr>
        <w:lastRenderedPageBreak/>
        <mc:AlternateContent>
          <mc:Choice Requires="wps">
            <w:drawing>
              <wp:anchor distT="0" distB="0" distL="114300" distR="114300" simplePos="0" relativeHeight="251694592" behindDoc="0" locked="0" layoutInCell="1" allowOverlap="1" wp14:anchorId="0659FFE8" wp14:editId="45BB0E2B">
                <wp:simplePos x="0" y="0"/>
                <wp:positionH relativeFrom="column">
                  <wp:posOffset>18415</wp:posOffset>
                </wp:positionH>
                <wp:positionV relativeFrom="paragraph">
                  <wp:posOffset>13335</wp:posOffset>
                </wp:positionV>
                <wp:extent cx="6078220" cy="3583940"/>
                <wp:effectExtent l="0" t="0" r="17780" b="16510"/>
                <wp:wrapNone/>
                <wp:docPr id="10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8220" cy="3583940"/>
                        </a:xfrm>
                        <a:prstGeom prst="rect">
                          <a:avLst/>
                        </a:prstGeom>
                        <a:solidFill>
                          <a:schemeClr val="accent3">
                            <a:lumMod val="20000"/>
                            <a:lumOff val="80000"/>
                          </a:schemeClr>
                        </a:solidFill>
                        <a:ln w="19050">
                          <a:solidFill>
                            <a:srgbClr val="7F7F7F"/>
                          </a:solidFill>
                          <a:miter lim="800000"/>
                          <a:headEnd/>
                          <a:tailEnd/>
                        </a:ln>
                      </wps:spPr>
                      <wps:txbx>
                        <w:txbxContent>
                          <w:p w:rsidR="00A72D50" w:rsidRPr="00224CFE" w:rsidRDefault="00A72D50" w:rsidP="00C64FF8">
                            <w:pPr>
                              <w:shd w:val="clear" w:color="auto" w:fill="EDEDED" w:themeFill="accent3" w:themeFillTint="33"/>
                              <w:tabs>
                                <w:tab w:val="left" w:pos="567"/>
                              </w:tabs>
                              <w:spacing w:line="240" w:lineRule="auto"/>
                              <w:rPr>
                                <w:rFonts w:ascii="Arial" w:hAnsi="Arial" w:cs="Arial"/>
                                <w:b/>
                                <w:sz w:val="36"/>
                                <w:szCs w:val="36"/>
                              </w:rPr>
                            </w:pPr>
                            <w:r w:rsidRPr="00224CFE">
                              <w:rPr>
                                <w:rFonts w:ascii="Arial" w:hAnsi="Arial" w:cs="Arial"/>
                                <w:b/>
                                <w:sz w:val="36"/>
                                <w:szCs w:val="36"/>
                              </w:rPr>
                              <w:t>«Ο Μεσαίωνας μας έχει αφήσει πληθώρα πληροφο</w:t>
                            </w:r>
                            <w:r>
                              <w:rPr>
                                <w:rFonts w:ascii="Arial" w:hAnsi="Arial" w:cs="Arial"/>
                                <w:b/>
                                <w:sz w:val="36"/>
                                <w:szCs w:val="36"/>
                              </w:rPr>
                              <w:t>-</w:t>
                            </w:r>
                            <w:r w:rsidRPr="00224CFE">
                              <w:rPr>
                                <w:rFonts w:ascii="Arial" w:hAnsi="Arial" w:cs="Arial"/>
                                <w:b/>
                                <w:sz w:val="36"/>
                                <w:szCs w:val="36"/>
                              </w:rPr>
                              <w:t>ριών σε σχέση με ό,τι εθεωρείτο κάθε φορά ως κοι</w:t>
                            </w:r>
                            <w:r>
                              <w:rPr>
                                <w:rFonts w:ascii="Arial" w:hAnsi="Arial" w:cs="Arial"/>
                                <w:b/>
                                <w:sz w:val="36"/>
                                <w:szCs w:val="36"/>
                              </w:rPr>
                              <w:t>-</w:t>
                            </w:r>
                            <w:r w:rsidRPr="00224CFE">
                              <w:rPr>
                                <w:rFonts w:ascii="Arial" w:hAnsi="Arial" w:cs="Arial"/>
                                <w:b/>
                                <w:sz w:val="36"/>
                                <w:szCs w:val="36"/>
                              </w:rPr>
                              <w:t>νωνικά αποδεκτή συμπεριφορά. Και εδώ διαδραμα</w:t>
                            </w:r>
                            <w:r>
                              <w:rPr>
                                <w:rFonts w:ascii="Arial" w:hAnsi="Arial" w:cs="Arial"/>
                                <w:b/>
                                <w:sz w:val="36"/>
                                <w:szCs w:val="36"/>
                              </w:rPr>
                              <w:t>-</w:t>
                            </w:r>
                            <w:r w:rsidRPr="00224CFE">
                              <w:rPr>
                                <w:rFonts w:ascii="Arial" w:hAnsi="Arial" w:cs="Arial"/>
                                <w:b/>
                                <w:sz w:val="36"/>
                                <w:szCs w:val="36"/>
                              </w:rPr>
                              <w:t xml:space="preserve">τίζουν ιδιαίτερο ρόλο οι οδηγίες για τη συμπεριφορά στο τραπέζι. Το φαγητό και το ποτό βρίσκονταν στο επίκεντρο της κοινωνικής ζωής, πολύ περισσότερο απ' ό,τι σήμερα που φαγητό και ποτό </w:t>
                            </w:r>
                            <w:r>
                              <w:rPr>
                                <w:rFonts w:ascii="Arial" w:hAnsi="Arial" w:cs="Arial"/>
                                <w:b/>
                                <w:sz w:val="36"/>
                                <w:szCs w:val="36"/>
                              </w:rPr>
                              <w:t>α</w:t>
                            </w:r>
                            <w:r w:rsidRPr="00224CFE">
                              <w:rPr>
                                <w:rFonts w:ascii="Arial" w:hAnsi="Arial" w:cs="Arial"/>
                                <w:b/>
                                <w:sz w:val="36"/>
                                <w:szCs w:val="36"/>
                              </w:rPr>
                              <w:t>ποτελούν συχνά, όχι πάντα μάλλον το πλαίσιο και την εισαγω</w:t>
                            </w:r>
                            <w:r>
                              <w:rPr>
                                <w:rFonts w:ascii="Arial" w:hAnsi="Arial" w:cs="Arial"/>
                                <w:b/>
                                <w:sz w:val="36"/>
                                <w:szCs w:val="36"/>
                              </w:rPr>
                              <w:t>-</w:t>
                            </w:r>
                            <w:r w:rsidRPr="00224CFE">
                              <w:rPr>
                                <w:rFonts w:ascii="Arial" w:hAnsi="Arial" w:cs="Arial"/>
                                <w:b/>
                                <w:sz w:val="36"/>
                                <w:szCs w:val="36"/>
                              </w:rPr>
                              <w:t>γή για τη συνομιλία και την κοινωνική επαφή. Δεν είναι κόσμιο να ψαχουλεύει κανείς τ' αυτιά του και τα μάτια του, όπως κάνουν μερικοί, ούτε να σκαλίζει τη μύτη του, όταν τρώει τούτες οι τρεις συνήθειες δεν είναι καλές» (N. Elias, 1997 : 108-116).</w:t>
                            </w:r>
                          </w:p>
                          <w:p w:rsidR="00A72D50" w:rsidRDefault="00A72D50" w:rsidP="00CC641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59FFE8" id="Text Box 20" o:spid="_x0000_s1131" type="#_x0000_t202" style="position:absolute;margin-left:1.45pt;margin-top:1.05pt;width:478.6pt;height:282.2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" fillcolor="#ededed [662]" strokecolor="#7f7f7f" strokeweight="1.5pt">
                <v:textbox>
                  <w:txbxContent>
                    <w:p w:rsidR="00A72D50" w:rsidRPr="00224CFE" w:rsidRDefault="00A72D50" w:rsidP="00C64FF8">
                      <w:pPr>
                        <w:shd w:val="clear" w:color="auto" w:fill="EDEDED" w:themeFill="accent3" w:themeFillTint="33"/>
                        <w:tabs>
                          <w:tab w:val="left" w:pos="567"/>
                        </w:tabs>
                        <w:spacing w:line="240" w:lineRule="auto"/>
                        <w:rPr>
                          <w:rFonts w:ascii="Arial" w:hAnsi="Arial" w:cs="Arial"/>
                          <w:b/>
                          <w:sz w:val="36"/>
                          <w:szCs w:val="36"/>
                        </w:rPr>
                      </w:pPr>
                      <w:r w:rsidRPr="00224CFE">
                        <w:rPr>
                          <w:rFonts w:ascii="Arial" w:hAnsi="Arial" w:cs="Arial"/>
                          <w:b/>
                          <w:sz w:val="36"/>
                          <w:szCs w:val="36"/>
                        </w:rPr>
                        <w:t>«Ο Μεσαίωνας μας έχει αφήσει πληθώρα πληροφο</w:t>
                      </w:r>
                      <w:r>
                        <w:rPr>
                          <w:rFonts w:ascii="Arial" w:hAnsi="Arial" w:cs="Arial"/>
                          <w:b/>
                          <w:sz w:val="36"/>
                          <w:szCs w:val="36"/>
                        </w:rPr>
                        <w:t>-</w:t>
                      </w:r>
                      <w:r w:rsidRPr="00224CFE">
                        <w:rPr>
                          <w:rFonts w:ascii="Arial" w:hAnsi="Arial" w:cs="Arial"/>
                          <w:b/>
                          <w:sz w:val="36"/>
                          <w:szCs w:val="36"/>
                        </w:rPr>
                        <w:t>ριών σε σχέση με ό,τι εθεωρείτο κάθε φορά ως κοι</w:t>
                      </w:r>
                      <w:r>
                        <w:rPr>
                          <w:rFonts w:ascii="Arial" w:hAnsi="Arial" w:cs="Arial"/>
                          <w:b/>
                          <w:sz w:val="36"/>
                          <w:szCs w:val="36"/>
                        </w:rPr>
                        <w:t>-</w:t>
                      </w:r>
                      <w:r w:rsidRPr="00224CFE">
                        <w:rPr>
                          <w:rFonts w:ascii="Arial" w:hAnsi="Arial" w:cs="Arial"/>
                          <w:b/>
                          <w:sz w:val="36"/>
                          <w:szCs w:val="36"/>
                        </w:rPr>
                        <w:t>νωνικά αποδεκτή συμπεριφορά. Και εδώ διαδραμα</w:t>
                      </w:r>
                      <w:r>
                        <w:rPr>
                          <w:rFonts w:ascii="Arial" w:hAnsi="Arial" w:cs="Arial"/>
                          <w:b/>
                          <w:sz w:val="36"/>
                          <w:szCs w:val="36"/>
                        </w:rPr>
                        <w:t>-</w:t>
                      </w:r>
                      <w:r w:rsidRPr="00224CFE">
                        <w:rPr>
                          <w:rFonts w:ascii="Arial" w:hAnsi="Arial" w:cs="Arial"/>
                          <w:b/>
                          <w:sz w:val="36"/>
                          <w:szCs w:val="36"/>
                        </w:rPr>
                        <w:t xml:space="preserve">τίζουν ιδιαίτερο ρόλο οι οδηγίες για τη συμπεριφορά στο τραπέζι. Το φαγητό και το ποτό βρίσκονταν στο επίκεντρο της κοινωνικής ζωής, πολύ περισσότερο απ' ό,τι σήμερα που φαγητό και ποτό </w:t>
                      </w:r>
                      <w:r>
                        <w:rPr>
                          <w:rFonts w:ascii="Arial" w:hAnsi="Arial" w:cs="Arial"/>
                          <w:b/>
                          <w:sz w:val="36"/>
                          <w:szCs w:val="36"/>
                        </w:rPr>
                        <w:t>α</w:t>
                      </w:r>
                      <w:r w:rsidRPr="00224CFE">
                        <w:rPr>
                          <w:rFonts w:ascii="Arial" w:hAnsi="Arial" w:cs="Arial"/>
                          <w:b/>
                          <w:sz w:val="36"/>
                          <w:szCs w:val="36"/>
                        </w:rPr>
                        <w:t>ποτελούν συχνά, όχι πάντα μάλλον το πλαίσιο και την εισαγω</w:t>
                      </w:r>
                      <w:r>
                        <w:rPr>
                          <w:rFonts w:ascii="Arial" w:hAnsi="Arial" w:cs="Arial"/>
                          <w:b/>
                          <w:sz w:val="36"/>
                          <w:szCs w:val="36"/>
                        </w:rPr>
                        <w:t>-</w:t>
                      </w:r>
                      <w:r w:rsidRPr="00224CFE">
                        <w:rPr>
                          <w:rFonts w:ascii="Arial" w:hAnsi="Arial" w:cs="Arial"/>
                          <w:b/>
                          <w:sz w:val="36"/>
                          <w:szCs w:val="36"/>
                        </w:rPr>
                        <w:t>γή για τη συνομιλία και την κοινωνική επαφή. Δεν είναι κόσμιο να ψαχουλεύει κανείς τ' αυτιά του και τα μάτια του, όπως κάνουν μερικοί, ούτε να σκαλίζει τη μύτη του, όταν τρώει τούτες οι τρεις συνήθειες δεν είναι καλές» (N. Elias, 1997 : 108-116).</w:t>
                      </w:r>
                    </w:p>
                    <w:p w:rsidR="00A72D50" w:rsidRDefault="00A72D50" w:rsidP="00CC6419"/>
                  </w:txbxContent>
                </v:textbox>
              </v:shape>
            </w:pict>
          </mc:Fallback>
        </mc:AlternateContent>
      </w: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noProof/>
          <w:color w:val="000000"/>
          <w:sz w:val="36"/>
          <w:szCs w:val="36"/>
          <w:lang w:val="en-US"/>
        </w:rPr>
        <mc:AlternateContent>
          <mc:Choice Requires="wps">
            <w:drawing>
              <wp:anchor distT="0" distB="0" distL="114300" distR="114300" simplePos="0" relativeHeight="251695616" behindDoc="1" locked="0" layoutInCell="1" allowOverlap="1" wp14:anchorId="63162FFF" wp14:editId="653C2A84">
                <wp:simplePos x="0" y="0"/>
                <wp:positionH relativeFrom="column">
                  <wp:posOffset>-34290</wp:posOffset>
                </wp:positionH>
                <wp:positionV relativeFrom="paragraph">
                  <wp:posOffset>457200</wp:posOffset>
                </wp:positionV>
                <wp:extent cx="6130290" cy="4524375"/>
                <wp:effectExtent l="0" t="0" r="22860" b="28575"/>
                <wp:wrapTight wrapText="bothSides">
                  <wp:wrapPolygon edited="0">
                    <wp:start x="0" y="0"/>
                    <wp:lineTo x="0" y="21645"/>
                    <wp:lineTo x="21613" y="21645"/>
                    <wp:lineTo x="21613" y="0"/>
                    <wp:lineTo x="0" y="0"/>
                  </wp:wrapPolygon>
                </wp:wrapTight>
                <wp:docPr id="10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0290" cy="4524375"/>
                        </a:xfrm>
                        <a:prstGeom prst="rect">
                          <a:avLst/>
                        </a:prstGeom>
                        <a:solidFill>
                          <a:schemeClr val="accent3">
                            <a:lumMod val="20000"/>
                            <a:lumOff val="80000"/>
                          </a:schemeClr>
                        </a:solidFill>
                        <a:ln w="19050">
                          <a:solidFill>
                            <a:srgbClr val="7F7F7F"/>
                          </a:solidFill>
                          <a:miter lim="800000"/>
                          <a:headEnd/>
                          <a:tailEnd/>
                        </a:ln>
                      </wps:spPr>
                      <wps:txbx>
                        <w:txbxContent>
                          <w:p w:rsidR="00A72D50" w:rsidRPr="00593EFF" w:rsidRDefault="00A72D50" w:rsidP="00CC6419">
                            <w:pPr>
                              <w:shd w:val="clear" w:color="auto" w:fill="EDEDED"/>
                              <w:tabs>
                                <w:tab w:val="left" w:pos="567"/>
                              </w:tabs>
                              <w:spacing w:line="240" w:lineRule="auto"/>
                              <w:rPr>
                                <w:rFonts w:ascii="Tahoma" w:hAnsi="Tahoma" w:cs="Tahoma"/>
                                <w:b/>
                                <w:sz w:val="36"/>
                                <w:szCs w:val="36"/>
                              </w:rPr>
                            </w:pPr>
                            <w:r w:rsidRPr="00593EFF">
                              <w:rPr>
                                <w:rFonts w:ascii="Tahoma" w:hAnsi="Tahoma" w:cs="Tahoma"/>
                                <w:b/>
                                <w:bCs/>
                                <w:sz w:val="36"/>
                                <w:szCs w:val="36"/>
                              </w:rPr>
                              <w:t>Το πέρασμα από την εφηβεία στην ενήλικη ζωή</w:t>
                            </w:r>
                          </w:p>
                          <w:p w:rsidR="00A72D50" w:rsidRPr="00D630ED" w:rsidRDefault="00A72D50" w:rsidP="00CC6419">
                            <w:pPr>
                              <w:shd w:val="clear" w:color="auto" w:fill="EDEDED"/>
                              <w:tabs>
                                <w:tab w:val="left" w:pos="567"/>
                              </w:tabs>
                              <w:spacing w:after="0" w:line="240" w:lineRule="auto"/>
                              <w:rPr>
                                <w:rFonts w:ascii="Arial" w:hAnsi="Arial" w:cs="Arial"/>
                                <w:b/>
                                <w:sz w:val="36"/>
                                <w:szCs w:val="36"/>
                              </w:rPr>
                            </w:pPr>
                            <w:r w:rsidRPr="00116172">
                              <w:rPr>
                                <w:rFonts w:ascii="Arial" w:hAnsi="Arial" w:cs="Arial"/>
                                <w:b/>
                                <w:sz w:val="36"/>
                                <w:szCs w:val="36"/>
                              </w:rPr>
                              <w:t>«Στις κοινωνίες της αρχαιότητας η κοινωνική ενηλικί</w:t>
                            </w:r>
                            <w:r>
                              <w:rPr>
                                <w:rFonts w:ascii="Arial" w:hAnsi="Arial" w:cs="Arial"/>
                                <w:b/>
                                <w:sz w:val="36"/>
                                <w:szCs w:val="36"/>
                              </w:rPr>
                              <w:t>-</w:t>
                            </w:r>
                            <w:r w:rsidRPr="00116172">
                              <w:rPr>
                                <w:rFonts w:ascii="Arial" w:hAnsi="Arial" w:cs="Arial"/>
                                <w:b/>
                                <w:sz w:val="36"/>
                                <w:szCs w:val="36"/>
                              </w:rPr>
                              <w:t>ωση έπαιρνε δημόσιο και επίσημο χαρακτήρα: στην αρχαία Ελλάδα σημαδευόταν από την ένταξη του νέου στην τάξη των εφήβων, στη Ρώμη απ' τη συμβολική απ</w:t>
                            </w:r>
                            <w:r>
                              <w:rPr>
                                <w:rFonts w:ascii="Arial" w:hAnsi="Arial" w:cs="Arial"/>
                                <w:b/>
                                <w:sz w:val="36"/>
                                <w:szCs w:val="36"/>
                              </w:rPr>
                              <w:t xml:space="preserve">όκτηση της τηβέννου των ανδρών. </w:t>
                            </w:r>
                            <w:r w:rsidRPr="00116172">
                              <w:rPr>
                                <w:rFonts w:ascii="Arial" w:hAnsi="Arial" w:cs="Arial"/>
                                <w:b/>
                                <w:sz w:val="36"/>
                                <w:szCs w:val="36"/>
                              </w:rPr>
                              <w:t>Πρέπει να πα</w:t>
                            </w:r>
                            <w:r>
                              <w:rPr>
                                <w:rFonts w:ascii="Arial" w:hAnsi="Arial" w:cs="Arial"/>
                                <w:b/>
                                <w:sz w:val="36"/>
                                <w:szCs w:val="36"/>
                              </w:rPr>
                              <w:t>-</w:t>
                            </w:r>
                            <w:r w:rsidRPr="00116172">
                              <w:rPr>
                                <w:rFonts w:ascii="Arial" w:hAnsi="Arial" w:cs="Arial"/>
                                <w:b/>
                                <w:sz w:val="36"/>
                                <w:szCs w:val="36"/>
                              </w:rPr>
                              <w:t>ρατηρήσουμε ότι αυτά τα έθιμα χάθηκαν με το πέρα</w:t>
                            </w:r>
                            <w:r>
                              <w:rPr>
                                <w:rFonts w:ascii="Arial" w:hAnsi="Arial" w:cs="Arial"/>
                                <w:b/>
                                <w:sz w:val="36"/>
                                <w:szCs w:val="36"/>
                              </w:rPr>
                              <w:t>-</w:t>
                            </w:r>
                            <w:r w:rsidRPr="00116172">
                              <w:rPr>
                                <w:rFonts w:ascii="Arial" w:hAnsi="Arial" w:cs="Arial"/>
                                <w:b/>
                                <w:sz w:val="36"/>
                                <w:szCs w:val="36"/>
                              </w:rPr>
                              <w:t>σμα των χρόνων και ότι σε κοινωνίες παλιότερες απ' τη δική μας το παιδί περνούσε απ' τη μια κατάσταση στην άλλη πολύ γρήγορα. Για τα κορίτσια η κρίσιμη καμπή ήταν ένας πρόωρος γάμος ή το μοναστήρι, ενώ για τα αγόρια η χωρίς</w:t>
                            </w:r>
                            <w:r>
                              <w:rPr>
                                <w:rFonts w:ascii="Arial" w:hAnsi="Arial" w:cs="Arial"/>
                                <w:b/>
                                <w:sz w:val="36"/>
                                <w:szCs w:val="36"/>
                              </w:rPr>
                              <w:t xml:space="preserve"> καθυ</w:t>
                            </w:r>
                            <w:r w:rsidRPr="00116172">
                              <w:rPr>
                                <w:rFonts w:ascii="Arial" w:hAnsi="Arial" w:cs="Arial"/>
                                <w:b/>
                                <w:sz w:val="36"/>
                                <w:szCs w:val="36"/>
                              </w:rPr>
                              <w:t>στέρηση είσοδος σε κάποιο "επάγ</w:t>
                            </w:r>
                            <w:r>
                              <w:rPr>
                                <w:rFonts w:ascii="Arial" w:hAnsi="Arial" w:cs="Arial"/>
                                <w:b/>
                                <w:sz w:val="36"/>
                                <w:szCs w:val="36"/>
                              </w:rPr>
                              <w:t>γελμα": στρατιωτική καριέρα ή</w:t>
                            </w:r>
                            <w:r w:rsidRPr="00116172">
                              <w:rPr>
                                <w:rFonts w:ascii="Arial" w:hAnsi="Arial" w:cs="Arial"/>
                                <w:b/>
                                <w:sz w:val="36"/>
                                <w:szCs w:val="36"/>
                              </w:rPr>
                              <w:t xml:space="preserve"> ακόλου</w:t>
                            </w:r>
                            <w:r>
                              <w:rPr>
                                <w:rFonts w:ascii="Arial" w:hAnsi="Arial" w:cs="Arial"/>
                                <w:b/>
                                <w:sz w:val="36"/>
                                <w:szCs w:val="36"/>
                              </w:rPr>
                              <w:t>-</w:t>
                            </w:r>
                            <w:r w:rsidRPr="00116172">
                              <w:rPr>
                                <w:rFonts w:ascii="Arial" w:hAnsi="Arial" w:cs="Arial"/>
                                <w:b/>
                                <w:sz w:val="36"/>
                                <w:szCs w:val="36"/>
                              </w:rPr>
                              <w:t xml:space="preserve">θος κάποιου άρχοντα, αν ήταν παιδί από πλούσια οικογένεια, μαθητεία κοντά σ' έναν τεχνίτη, αν ήταν ταπεινής καταγωγής» </w:t>
                            </w:r>
                            <w:r>
                              <w:rPr>
                                <w:rFonts w:ascii="Arial" w:hAnsi="Arial" w:cs="Arial"/>
                                <w:b/>
                                <w:sz w:val="36"/>
                                <w:szCs w:val="36"/>
                              </w:rPr>
                              <w:t>(M. Ρει</w:t>
                            </w:r>
                            <w:r w:rsidRPr="00116172">
                              <w:rPr>
                                <w:rFonts w:ascii="Arial" w:hAnsi="Arial" w:cs="Arial"/>
                                <w:b/>
                                <w:sz w:val="36"/>
                                <w:szCs w:val="36"/>
                              </w:rPr>
                              <w:t>μόν Ριβιέ.1989: 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162FFF" id="Text Box 21" o:spid="_x0000_s1132" type="#_x0000_t202" style="position:absolute;margin-left:-2.7pt;margin-top:36pt;width:482.7pt;height:356.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" fillcolor="#ededed [662]" strokecolor="#7f7f7f" strokeweight="1.5pt">
                <v:textbox>
                  <w:txbxContent>
                    <w:p w:rsidR="00A72D50" w:rsidRPr="00593EFF" w:rsidRDefault="00A72D50" w:rsidP="00CC6419">
                      <w:pPr>
                        <w:shd w:val="clear" w:color="auto" w:fill="EDEDED"/>
                        <w:tabs>
                          <w:tab w:val="left" w:pos="567"/>
                        </w:tabs>
                        <w:spacing w:line="240" w:lineRule="auto"/>
                        <w:rPr>
                          <w:rFonts w:ascii="Tahoma" w:hAnsi="Tahoma" w:cs="Tahoma"/>
                          <w:b/>
                          <w:sz w:val="36"/>
                          <w:szCs w:val="36"/>
                        </w:rPr>
                      </w:pPr>
                      <w:r w:rsidRPr="00593EFF">
                        <w:rPr>
                          <w:rFonts w:ascii="Tahoma" w:hAnsi="Tahoma" w:cs="Tahoma"/>
                          <w:b/>
                          <w:bCs/>
                          <w:sz w:val="36"/>
                          <w:szCs w:val="36"/>
                        </w:rPr>
                        <w:t>Το πέρασμα από την εφηβεία στην ενήλικη ζωή</w:t>
                      </w:r>
                    </w:p>
                    <w:p w:rsidR="00A72D50" w:rsidRPr="00D630ED" w:rsidRDefault="00A72D50" w:rsidP="00CC6419">
                      <w:pPr>
                        <w:shd w:val="clear" w:color="auto" w:fill="EDEDED"/>
                        <w:tabs>
                          <w:tab w:val="left" w:pos="567"/>
                        </w:tabs>
                        <w:spacing w:after="0" w:line="240" w:lineRule="auto"/>
                        <w:rPr>
                          <w:rFonts w:ascii="Arial" w:hAnsi="Arial" w:cs="Arial"/>
                          <w:b/>
                          <w:sz w:val="36"/>
                          <w:szCs w:val="36"/>
                        </w:rPr>
                      </w:pPr>
                      <w:r w:rsidRPr="00116172">
                        <w:rPr>
                          <w:rFonts w:ascii="Arial" w:hAnsi="Arial" w:cs="Arial"/>
                          <w:b/>
                          <w:sz w:val="36"/>
                          <w:szCs w:val="36"/>
                        </w:rPr>
                        <w:t>«Στις κοινωνίες της αρχαιότητας η κοινωνική ενηλικί</w:t>
                      </w:r>
                      <w:r>
                        <w:rPr>
                          <w:rFonts w:ascii="Arial" w:hAnsi="Arial" w:cs="Arial"/>
                          <w:b/>
                          <w:sz w:val="36"/>
                          <w:szCs w:val="36"/>
                        </w:rPr>
                        <w:t>-</w:t>
                      </w:r>
                      <w:r w:rsidRPr="00116172">
                        <w:rPr>
                          <w:rFonts w:ascii="Arial" w:hAnsi="Arial" w:cs="Arial"/>
                          <w:b/>
                          <w:sz w:val="36"/>
                          <w:szCs w:val="36"/>
                        </w:rPr>
                        <w:t>ωση έπαιρνε δημόσιο και επίσημο χαρακτήρα: στην αρχαία Ελλάδα σημαδευόταν από την ένταξη του νέου στην τάξη των εφήβων, στη Ρώμη απ' τη συμβολική απ</w:t>
                      </w:r>
                      <w:r>
                        <w:rPr>
                          <w:rFonts w:ascii="Arial" w:hAnsi="Arial" w:cs="Arial"/>
                          <w:b/>
                          <w:sz w:val="36"/>
                          <w:szCs w:val="36"/>
                        </w:rPr>
                        <w:t xml:space="preserve">όκτηση της τηβέννου των ανδρών. </w:t>
                      </w:r>
                      <w:r w:rsidRPr="00116172">
                        <w:rPr>
                          <w:rFonts w:ascii="Arial" w:hAnsi="Arial" w:cs="Arial"/>
                          <w:b/>
                          <w:sz w:val="36"/>
                          <w:szCs w:val="36"/>
                        </w:rPr>
                        <w:t>Πρέπει να πα</w:t>
                      </w:r>
                      <w:r>
                        <w:rPr>
                          <w:rFonts w:ascii="Arial" w:hAnsi="Arial" w:cs="Arial"/>
                          <w:b/>
                          <w:sz w:val="36"/>
                          <w:szCs w:val="36"/>
                        </w:rPr>
                        <w:t>-</w:t>
                      </w:r>
                      <w:r w:rsidRPr="00116172">
                        <w:rPr>
                          <w:rFonts w:ascii="Arial" w:hAnsi="Arial" w:cs="Arial"/>
                          <w:b/>
                          <w:sz w:val="36"/>
                          <w:szCs w:val="36"/>
                        </w:rPr>
                        <w:t>ρατηρήσουμε ότι αυτά τα έθιμα χάθηκαν με το πέρα</w:t>
                      </w:r>
                      <w:r>
                        <w:rPr>
                          <w:rFonts w:ascii="Arial" w:hAnsi="Arial" w:cs="Arial"/>
                          <w:b/>
                          <w:sz w:val="36"/>
                          <w:szCs w:val="36"/>
                        </w:rPr>
                        <w:t>-</w:t>
                      </w:r>
                      <w:r w:rsidRPr="00116172">
                        <w:rPr>
                          <w:rFonts w:ascii="Arial" w:hAnsi="Arial" w:cs="Arial"/>
                          <w:b/>
                          <w:sz w:val="36"/>
                          <w:szCs w:val="36"/>
                        </w:rPr>
                        <w:t>σμα των χρόνων και ότι σε κοινωνίες παλιότερες απ' τη δική μας το παιδί περνούσε απ' τη μια κατάσταση στην άλλη πολύ γρήγορα. Για τα κορίτσια η κρίσιμη καμπή ήταν ένας πρόωρος γάμος ή το μοναστήρι, ενώ για τα αγόρια η χωρίς</w:t>
                      </w:r>
                      <w:r>
                        <w:rPr>
                          <w:rFonts w:ascii="Arial" w:hAnsi="Arial" w:cs="Arial"/>
                          <w:b/>
                          <w:sz w:val="36"/>
                          <w:szCs w:val="36"/>
                        </w:rPr>
                        <w:t xml:space="preserve"> καθυ</w:t>
                      </w:r>
                      <w:r w:rsidRPr="00116172">
                        <w:rPr>
                          <w:rFonts w:ascii="Arial" w:hAnsi="Arial" w:cs="Arial"/>
                          <w:b/>
                          <w:sz w:val="36"/>
                          <w:szCs w:val="36"/>
                        </w:rPr>
                        <w:t>στέρηση είσοδος σε κάποιο "επάγ</w:t>
                      </w:r>
                      <w:r>
                        <w:rPr>
                          <w:rFonts w:ascii="Arial" w:hAnsi="Arial" w:cs="Arial"/>
                          <w:b/>
                          <w:sz w:val="36"/>
                          <w:szCs w:val="36"/>
                        </w:rPr>
                        <w:t>γελμα": στρατιωτική καριέρα ή</w:t>
                      </w:r>
                      <w:r w:rsidRPr="00116172">
                        <w:rPr>
                          <w:rFonts w:ascii="Arial" w:hAnsi="Arial" w:cs="Arial"/>
                          <w:b/>
                          <w:sz w:val="36"/>
                          <w:szCs w:val="36"/>
                        </w:rPr>
                        <w:t xml:space="preserve"> ακόλου</w:t>
                      </w:r>
                      <w:r>
                        <w:rPr>
                          <w:rFonts w:ascii="Arial" w:hAnsi="Arial" w:cs="Arial"/>
                          <w:b/>
                          <w:sz w:val="36"/>
                          <w:szCs w:val="36"/>
                        </w:rPr>
                        <w:t>-</w:t>
                      </w:r>
                      <w:r w:rsidRPr="00116172">
                        <w:rPr>
                          <w:rFonts w:ascii="Arial" w:hAnsi="Arial" w:cs="Arial"/>
                          <w:b/>
                          <w:sz w:val="36"/>
                          <w:szCs w:val="36"/>
                        </w:rPr>
                        <w:t xml:space="preserve">θος κάποιου άρχοντα, αν ήταν παιδί από πλούσια οικογένεια, μαθητεία κοντά σ' έναν τεχνίτη, αν ήταν ταπεινής καταγωγής» </w:t>
                      </w:r>
                      <w:r>
                        <w:rPr>
                          <w:rFonts w:ascii="Arial" w:hAnsi="Arial" w:cs="Arial"/>
                          <w:b/>
                          <w:sz w:val="36"/>
                          <w:szCs w:val="36"/>
                        </w:rPr>
                        <w:t>(M. Ρει</w:t>
                      </w:r>
                      <w:r w:rsidRPr="00116172">
                        <w:rPr>
                          <w:rFonts w:ascii="Arial" w:hAnsi="Arial" w:cs="Arial"/>
                          <w:b/>
                          <w:sz w:val="36"/>
                          <w:szCs w:val="36"/>
                        </w:rPr>
                        <w:t>μόν Ριβιέ.1989: 17).</w:t>
                      </w:r>
                    </w:p>
                  </w:txbxContent>
                </v:textbox>
                <w10:wrap type="tight"/>
              </v:shape>
            </w:pict>
          </mc:Fallback>
        </mc:AlternateContent>
      </w:r>
    </w:p>
    <w:p w:rsidR="00CC6419" w:rsidRPr="00CC6419" w:rsidRDefault="006E4BE2" w:rsidP="00CC6419">
      <w:pPr>
        <w:shd w:val="clear" w:color="auto" w:fill="FFFFFF"/>
        <w:spacing w:after="0" w:line="285" w:lineRule="atLeast"/>
        <w:rPr>
          <w:rFonts w:ascii="Arial" w:eastAsia="Times New Roman" w:hAnsi="Arial" w:cs="Arial"/>
          <w:b/>
          <w:color w:val="000000"/>
          <w:sz w:val="36"/>
          <w:szCs w:val="36"/>
          <w:shd w:val="clear" w:color="auto" w:fill="FFFFFF"/>
          <w:lang w:eastAsia="el-GR"/>
        </w:rPr>
      </w:pPr>
      <w:r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3420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1" name="Πλαίσιο κειμένου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54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1" o:spid="_x0000_s1133" type="#_x0000_t202" style="position:absolute;margin-left:0;margin-top:785.3pt;width:99.2pt;height:28.35pt;z-index:25193420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S70gX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54</w:t>
                      </w:r>
                    </w:p>
                  </w:txbxContent>
                </v:textbox>
                <w10:wrap anchorx="page" anchory="margin"/>
              </v:shape>
            </w:pict>
          </mc:Fallback>
        </mc:AlternateContent>
      </w:r>
    </w:p>
    <w:p w:rsidR="00CC6419" w:rsidRPr="00CC6419" w:rsidRDefault="00CC6419" w:rsidP="00CC6419">
      <w:pPr>
        <w:shd w:val="clear" w:color="auto" w:fill="FFFFFF"/>
        <w:spacing w:after="0" w:line="240" w:lineRule="auto"/>
        <w:rPr>
          <w:rFonts w:ascii="Tahoma" w:eastAsia="Times New Roman" w:hAnsi="Tahoma" w:cs="Tahoma"/>
          <w:b/>
          <w:bCs/>
          <w:iCs/>
          <w:color w:val="000000"/>
          <w:sz w:val="36"/>
          <w:szCs w:val="36"/>
          <w:lang w:eastAsia="el-GR"/>
        </w:rPr>
      </w:pPr>
      <w:r w:rsidRPr="00CC6419">
        <w:rPr>
          <w:rFonts w:ascii="Tahoma" w:eastAsia="Times New Roman" w:hAnsi="Tahoma" w:cs="Tahoma"/>
          <w:b/>
          <w:bCs/>
          <w:iCs/>
          <w:color w:val="000000"/>
          <w:sz w:val="36"/>
          <w:szCs w:val="36"/>
          <w:lang w:eastAsia="el-GR"/>
        </w:rPr>
        <w:lastRenderedPageBreak/>
        <w:t>3.2. Ανάπτυξη του κοινωνικού εαυτού - Οι διαφορε-τικές προσεγγίσεις</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shd w:val="clear" w:color="auto" w:fill="FFFFFF"/>
          <w:lang w:eastAsia="el-GR"/>
        </w:rPr>
      </w:pPr>
    </w:p>
    <w:p w:rsidR="00CC6419" w:rsidRPr="00CC6419" w:rsidRDefault="00CC6419" w:rsidP="00CC6419">
      <w:pPr>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color w:val="000000"/>
          <w:sz w:val="36"/>
          <w:szCs w:val="36"/>
          <w:shd w:val="clear" w:color="auto" w:fill="FFFFFF"/>
          <w:lang w:eastAsia="el-GR"/>
        </w:rPr>
        <w:tab/>
      </w:r>
      <w:r w:rsidRPr="00CC6419">
        <w:rPr>
          <w:rFonts w:ascii="Arial" w:eastAsia="Times New Roman" w:hAnsi="Arial" w:cs="Arial"/>
          <w:b/>
          <w:color w:val="000000"/>
          <w:sz w:val="36"/>
          <w:szCs w:val="36"/>
          <w:shd w:val="clear" w:color="auto" w:fill="FFFFFF"/>
          <w:lang w:eastAsia="el-GR"/>
        </w:rPr>
        <w:t>Το βασικό ερώτημα του πώς αναπτύσσεται το παιδί από τη στιγμή της γέννησής του και μετά έχει απασχο-λήσει τους επιστήμονες διάφορων κλάδων των ανθρω-πιστικών επιστημών, οι οποίοι έχουν διατυπώσει ση-μαντικές θεωρίες δίνοντας έμφαση σε διαφορετικ</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362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2" name="Πλαίσιο κειμένου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2" o:spid="_x0000_s1134" type="#_x0000_t202" style="position:absolute;margin-left:0;margin-top:785.3pt;width:99.2pt;height:28.35pt;z-index:2519362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N/Ynia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55</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 xml:space="preserve">ές πτυχές της προσωπικότητας. Ψυχίατροι όπως ο Φρόυ-ντ (S. Freud), ο Πιαζέ (J. Piaget) και ο Έρικσον (Ε.Η. E-rikson), κοινωνιολόγοι της λειτουργιστικής προσέγγι-σης, όπως ο Ντυρκέμ (E. Durkheim κ.ά.), της μαρξιστι-κής σχολής, όπως ο Αλτουσέρ (L. Althuser κ.ά.), αλλά και της συμβολικής αλληλεπίδρασης, όπως ο Μιντ (G.H. Mead κ.ά), φιλόσοφοι και παιδαγωγοί έχουν ασ-χοληθεί διεξοδικά με το θέμα της ανάπτυξης και της κοινωνικοποίησης του παιδιού. </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Όλες οι προσεγγίσεις δίνουν έμφαση άλλοτε περισ-σότερο άλλοτε λιγότερο στα κοινωνικά στοιχεία που συνθέτουν την προσωπικότητα του ατόμου. Οι σύγχρο-νες απόψεις για την κοινωνικοποίηση συμφωνούν στο ότι κάθε άτομο από τη γέννησή του δέχεται επιδράσεις από το κοινωνικό του περιβάλλον, οι οποίες διαμορ-φώνουν σημαντικά την προσωπικότητά του.</w:t>
      </w:r>
    </w:p>
    <w:p w:rsidR="00CC6419" w:rsidRPr="00CC6419" w:rsidRDefault="00CC6419" w:rsidP="00C64FF8">
      <w:pPr>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color w:val="000000"/>
          <w:sz w:val="36"/>
          <w:szCs w:val="36"/>
          <w:lang w:eastAsia="el-GR"/>
        </w:rPr>
        <w:tab/>
      </w:r>
      <w:r w:rsidRPr="00CC6419">
        <w:rPr>
          <w:rFonts w:ascii="Arial" w:eastAsia="Times New Roman" w:hAnsi="Arial" w:cs="Arial"/>
          <w:b/>
          <w:color w:val="000000"/>
          <w:sz w:val="36"/>
          <w:szCs w:val="36"/>
          <w:shd w:val="clear" w:color="auto" w:fill="FFFFFF"/>
          <w:lang w:eastAsia="el-GR"/>
        </w:rPr>
        <w:t>Ο Ζ. Φρόυντ (S. Freud, 1856-1939) με τη θεωρία την οποία ανέπτυξε (ψυχαναλυτική μέθοδος) άσκησε σημα-ντική επίδραση στην εξέλιξη της ψυχολογίας, αλλά και στην ανάπτυξη των άλλων κοινωνικών επιστημών, των τεχνών και της φιλοσοφίας. Ο Φρόυντ, που ως ψυχία-τρος είναι γνωστός κυρίως για την ανάπτυξη της θεωρί-ας της προσωπικότητας, διατύπωσε μια θεωρία που έχει δύο διαστάσεις.</w:t>
      </w:r>
    </w:p>
    <w:p w:rsidR="00CC6419" w:rsidRPr="00CC6419" w:rsidRDefault="00CC6419" w:rsidP="00C64FF8">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shd w:val="clear" w:color="auto" w:fill="FFFFFF"/>
          <w:lang w:eastAsia="el-GR"/>
        </w:rPr>
        <w:tab/>
        <w:t xml:space="preserve">Η πρώτη διάσταση αφορά τα </w:t>
      </w:r>
      <w:r w:rsidRPr="00CC6419">
        <w:rPr>
          <w:rFonts w:ascii="Tahoma" w:eastAsia="Times New Roman" w:hAnsi="Tahoma" w:cs="Tahoma"/>
          <w:b/>
          <w:bCs/>
          <w:color w:val="000000"/>
          <w:sz w:val="36"/>
          <w:szCs w:val="36"/>
          <w:lang w:eastAsia="el-GR"/>
        </w:rPr>
        <w:t xml:space="preserve">ψυχοσεξουαλικά </w:t>
      </w:r>
      <w:r w:rsidRPr="00CC6419">
        <w:rPr>
          <w:rFonts w:ascii="Arial" w:eastAsia="Times New Roman" w:hAnsi="Arial" w:cs="Arial"/>
          <w:b/>
          <w:bCs/>
          <w:color w:val="000000"/>
          <w:sz w:val="36"/>
          <w:szCs w:val="36"/>
          <w:lang w:eastAsia="el-GR"/>
        </w:rPr>
        <w:t>στάδια ανάπτυξης -</w:t>
      </w:r>
      <w:r w:rsidRPr="00CC6419">
        <w:rPr>
          <w:rFonts w:ascii="Arial" w:eastAsia="Times New Roman" w:hAnsi="Arial" w:cs="Arial"/>
          <w:b/>
          <w:color w:val="000000"/>
          <w:sz w:val="36"/>
          <w:szCs w:val="36"/>
          <w:shd w:val="clear" w:color="auto" w:fill="FFFFFF"/>
          <w:lang w:eastAsia="el-GR"/>
        </w:rPr>
        <w:t xml:space="preserve">του ατόμου (στοματικό, πρωκτικό, φαλλικό, λανθάνουσας σεξουαλικότητας και γενετήσιας </w:t>
      </w:r>
      <w:r w:rsidRPr="00CC6419">
        <w:rPr>
          <w:rFonts w:ascii="Arial" w:eastAsia="Times New Roman" w:hAnsi="Arial" w:cs="Arial"/>
          <w:b/>
          <w:color w:val="000000"/>
          <w:sz w:val="36"/>
          <w:szCs w:val="36"/>
          <w:shd w:val="clear" w:color="auto" w:fill="FFFFFF"/>
          <w:lang w:eastAsia="el-GR"/>
        </w:rPr>
        <w:lastRenderedPageBreak/>
        <w:t xml:space="preserve">σεξουαλικότητας). Το καθένα από αυτά τα στάδια αντι-στοιχεί με μια διαφορετική σωματική ζώνη ικανοποίη-σης και με διαφορετικές χρονικές περιόδους της ανά-πτυξης. Σύμφωνα με τον Φρόυντ, </w:t>
      </w:r>
      <w:r w:rsidRPr="00CC6419">
        <w:rPr>
          <w:rFonts w:ascii="Arial" w:eastAsia="Times New Roman" w:hAnsi="Arial" w:cs="Arial"/>
          <w:b/>
          <w:sz w:val="36"/>
          <w:szCs w:val="36"/>
          <w:lang w:eastAsia="el-GR"/>
        </w:rPr>
        <w:t>η φυσιολογική ανά-πτυξη</w:t>
      </w:r>
      <w:r w:rsidR="006E4BE2">
        <w:rPr>
          <w:rFonts w:ascii="Arial" w:eastAsia="Times New Roman" w:hAnsi="Arial" w:cs="Arial"/>
          <w:b/>
          <w:sz w:val="36"/>
          <w:szCs w:val="36"/>
          <w:lang w:eastAsia="el-GR"/>
        </w:rPr>
        <w:t xml:space="preserve"> του ατόμου προϋποθέτει την κατα</w:t>
      </w:r>
      <w:r w:rsidRPr="00CC6419">
        <w:rPr>
          <w:rFonts w:ascii="Arial" w:eastAsia="Times New Roman" w:hAnsi="Arial" w:cs="Arial"/>
          <w:b/>
          <w:sz w:val="36"/>
          <w:szCs w:val="36"/>
          <w:lang w:eastAsia="el-GR"/>
        </w:rPr>
        <w:t>στ</w:t>
      </w:r>
      <w:r w:rsidR="006E4BE2" w:rsidRPr="006E4BE2">
        <w:rPr>
          <w:rFonts w:ascii="Arial" w:eastAsia="Times New Roman" w:hAnsi="Arial" w:cs="Arial"/>
          <w:b/>
          <w:noProof/>
          <w:sz w:val="36"/>
          <w:szCs w:val="36"/>
          <w:lang w:val="en-US"/>
        </w:rPr>
        <mc:AlternateContent>
          <mc:Choice Requires="wps">
            <w:drawing>
              <wp:anchor distT="0" distB="0" distL="114300" distR="114300" simplePos="0" relativeHeight="2519383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43" name="Πλαίσιο κειμένου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43" o:spid="_x0000_s1135" type="#_x0000_t202" style="position:absolute;margin-left:0;margin-top:785.3pt;width:99.2pt;height:28.35pt;z-index:2519383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BO8sgIAADQ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G4wE7y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55</w:t>
                      </w:r>
                    </w:p>
                  </w:txbxContent>
                </v:textbox>
                <w10:wrap anchorx="page" anchory="margin"/>
              </v:shape>
            </w:pict>
          </mc:Fallback>
        </mc:AlternateContent>
      </w:r>
      <w:r w:rsidRPr="00CC6419">
        <w:rPr>
          <w:rFonts w:ascii="Arial" w:eastAsia="Times New Roman" w:hAnsi="Arial" w:cs="Arial"/>
          <w:b/>
          <w:sz w:val="36"/>
          <w:szCs w:val="36"/>
          <w:lang w:eastAsia="el-GR"/>
        </w:rPr>
        <w:t>ολή των σε-ξουαλικών και επιθετικών ορμών του και την ταύτισή του με τα κοινωνικώς αποδεκτά πρότυπα του πατέρα ή της μητέρας, καθώς και την ανάπτυξη της κοινωνικής του συνείδησης.</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xml:space="preserve">Η δεύτερη διάσταση αφορά την </w:t>
      </w:r>
      <w:r w:rsidRPr="00CC6419">
        <w:rPr>
          <w:rFonts w:ascii="Tahoma" w:eastAsia="Times New Roman" w:hAnsi="Tahoma" w:cs="Tahoma"/>
          <w:b/>
          <w:bCs/>
          <w:sz w:val="36"/>
          <w:szCs w:val="36"/>
          <w:lang w:eastAsia="el-GR"/>
        </w:rPr>
        <w:t>ψυχική οργάνωση</w:t>
      </w:r>
      <w:r w:rsidRPr="00CC6419">
        <w:rPr>
          <w:rFonts w:ascii="Arial" w:eastAsia="Times New Roman" w:hAnsi="Arial" w:cs="Arial"/>
          <w:b/>
          <w:sz w:val="36"/>
          <w:szCs w:val="36"/>
          <w:lang w:eastAsia="el-GR"/>
        </w:rPr>
        <w:t xml:space="preserve"> της προσωπικότητας και σχετίζεται περισσότερο με την ανάπτυξη του κοινωνικού εαυτού. Σύμφωνα με τον Φρόυντ, η προσωπικότητα του ατόμου αποτελείται από τρία μέρη:</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Το «</w:t>
      </w:r>
      <w:r w:rsidRPr="00CC6419">
        <w:rPr>
          <w:rFonts w:ascii="Tahoma" w:eastAsia="Times New Roman" w:hAnsi="Tahoma" w:cs="Tahoma"/>
          <w:b/>
          <w:bCs/>
          <w:sz w:val="36"/>
          <w:szCs w:val="36"/>
          <w:lang w:eastAsia="el-GR"/>
        </w:rPr>
        <w:t>εκείνο</w:t>
      </w:r>
      <w:r w:rsidRPr="00CC6419">
        <w:rPr>
          <w:rFonts w:ascii="Arial" w:eastAsia="Times New Roman" w:hAnsi="Arial" w:cs="Arial"/>
          <w:b/>
          <w:sz w:val="36"/>
          <w:szCs w:val="36"/>
          <w:lang w:eastAsia="el-GR"/>
        </w:rPr>
        <w:t>» (id), το οποίο περιλαμβάνει τα βιολο-γικά ένστικτα και τις ροπές και λειτουργεί με βάση την άμεση ικανοποίηση των αναγκών (το ασυνείδητο).</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Το «</w:t>
      </w:r>
      <w:r w:rsidRPr="00CC6419">
        <w:rPr>
          <w:rFonts w:ascii="Tahoma" w:eastAsia="Times New Roman" w:hAnsi="Tahoma" w:cs="Tahoma"/>
          <w:b/>
          <w:bCs/>
          <w:sz w:val="36"/>
          <w:szCs w:val="36"/>
          <w:lang w:eastAsia="el-GR"/>
        </w:rPr>
        <w:t>υπερεγώ</w:t>
      </w:r>
      <w:r w:rsidRPr="00CC6419">
        <w:rPr>
          <w:rFonts w:ascii="Arial" w:eastAsia="Times New Roman" w:hAnsi="Arial" w:cs="Arial"/>
          <w:b/>
          <w:sz w:val="36"/>
          <w:szCs w:val="36"/>
          <w:lang w:eastAsia="el-GR"/>
        </w:rPr>
        <w:t>» (superego), το οποίο αποτελεί το σύνολο των κανόνων συμπεριφοράς που η κοινωνία επιβάλλει στα μέλη της.</w:t>
      </w:r>
    </w:p>
    <w:p w:rsid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Το «</w:t>
      </w:r>
      <w:r w:rsidRPr="00CC6419">
        <w:rPr>
          <w:rFonts w:ascii="Tahoma" w:eastAsia="Times New Roman" w:hAnsi="Tahoma" w:cs="Tahoma"/>
          <w:b/>
          <w:bCs/>
          <w:sz w:val="36"/>
          <w:szCs w:val="36"/>
          <w:lang w:eastAsia="el-GR"/>
        </w:rPr>
        <w:t>εγώ</w:t>
      </w:r>
      <w:r w:rsidRPr="00CC6419">
        <w:rPr>
          <w:rFonts w:ascii="Arial" w:eastAsia="Times New Roman" w:hAnsi="Arial" w:cs="Arial"/>
          <w:b/>
          <w:sz w:val="36"/>
          <w:szCs w:val="36"/>
          <w:lang w:eastAsia="el-GR"/>
        </w:rPr>
        <w:t>» (ego), που αποτελεί τη συνειδητή πλευ-ρά της προσωπικότητας, τις ψυχικές λειτουργίες με τις οποίες το άτομο ενεργεί. Το «εγώ» έχει ως βάση την πραγματικότητα. Αυτό σημαίνει ότι ρυθμίζεται από τις εσωτερικές παρορμήσεις του «εκείνο», αλλά και από τους περιορισμούς και τις απαγορεύσεις που επιβάλλει η κοινωνία.</w:t>
      </w:r>
    </w:p>
    <w:p w:rsidR="009E1C6F" w:rsidRPr="00CC6419" w:rsidRDefault="009E1C6F" w:rsidP="009E1C6F">
      <w:pPr>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Από το «εκείνο», δηλαδή το ασυνείδητο, αναδύονται οι παρορμήσεις, τα ένστικτα και οι βιολογικές ορμές, οι οποίες συχνά συγκρούονται με το «υπερεγώ», δηλαδή την κοινωνία και τον πολιτισμό. Για να μπορέσει το άτομο να αντιμετω</w:t>
      </w:r>
      <w:r>
        <w:rPr>
          <w:rFonts w:ascii="Arial" w:eastAsia="Times New Roman" w:hAnsi="Arial" w:cs="Arial"/>
          <w:b/>
          <w:sz w:val="36"/>
          <w:szCs w:val="36"/>
          <w:lang w:eastAsia="el-GR"/>
        </w:rPr>
        <w:t>πίσει καταστάσεις που του προκα</w:t>
      </w:r>
      <w:r w:rsidRPr="00CC6419">
        <w:rPr>
          <w:rFonts w:ascii="Arial" w:eastAsia="Times New Roman" w:hAnsi="Arial" w:cs="Arial"/>
          <w:b/>
          <w:sz w:val="36"/>
          <w:szCs w:val="36"/>
          <w:lang w:eastAsia="el-GR"/>
        </w:rPr>
        <w:t xml:space="preserve">λούν ένταση και άγχος, καταφεύγει συχνά σε </w:t>
      </w:r>
      <w:r>
        <w:rPr>
          <w:rFonts w:ascii="Tahoma" w:eastAsia="Times New Roman" w:hAnsi="Tahoma" w:cs="Tahoma"/>
          <w:b/>
          <w:bCs/>
          <w:sz w:val="36"/>
          <w:szCs w:val="36"/>
          <w:lang w:eastAsia="el-GR"/>
        </w:rPr>
        <w:t>μηχανι</w:t>
      </w:r>
      <w:r w:rsidRPr="00CC6419">
        <w:rPr>
          <w:rFonts w:ascii="Tahoma" w:eastAsia="Times New Roman" w:hAnsi="Tahoma" w:cs="Tahoma"/>
          <w:b/>
          <w:bCs/>
          <w:sz w:val="36"/>
          <w:szCs w:val="36"/>
          <w:lang w:eastAsia="el-GR"/>
        </w:rPr>
        <w:t>σμούς άμυνας</w:t>
      </w:r>
      <w:r w:rsidRPr="00CC6419">
        <w:rPr>
          <w:rFonts w:ascii="Arial" w:eastAsia="Times New Roman" w:hAnsi="Arial" w:cs="Arial"/>
          <w:b/>
          <w:sz w:val="36"/>
          <w:szCs w:val="36"/>
          <w:lang w:eastAsia="el-GR"/>
        </w:rPr>
        <w:t xml:space="preserve">. Ο Φρόυντ </w:t>
      </w:r>
      <w:r w:rsidRPr="00CC6419">
        <w:rPr>
          <w:rFonts w:ascii="Arial" w:eastAsia="Times New Roman" w:hAnsi="Arial" w:cs="Arial"/>
          <w:b/>
          <w:sz w:val="36"/>
          <w:szCs w:val="36"/>
          <w:lang w:eastAsia="el-GR"/>
        </w:rPr>
        <w:lastRenderedPageBreak/>
        <w:t>έχει περιγράψει έναν αριθμό αμυντικών μηχανισμών, οι οποίοι είναι κυρίως έργο του «εγώ». Λειτουργο</w:t>
      </w:r>
      <w:r>
        <w:rPr>
          <w:rFonts w:ascii="Arial" w:eastAsia="Times New Roman" w:hAnsi="Arial" w:cs="Arial"/>
          <w:b/>
          <w:sz w:val="36"/>
          <w:szCs w:val="36"/>
          <w:lang w:eastAsia="el-GR"/>
        </w:rPr>
        <w:t>ύν όμως υποσυνείδητα και αποσκο</w:t>
      </w:r>
      <w:r w:rsidRPr="00CC6419">
        <w:rPr>
          <w:rFonts w:ascii="Arial" w:eastAsia="Times New Roman" w:hAnsi="Arial" w:cs="Arial"/>
          <w:b/>
          <w:sz w:val="36"/>
          <w:szCs w:val="36"/>
          <w:lang w:eastAsia="el-GR"/>
        </w:rPr>
        <w:t xml:space="preserve">πούν στην εξασφάλιση μιας ισορροπίας μεταξύ των τριών μερών της προσωπικότητας. Επομένως το «εγώ» λειτουργεί </w:t>
      </w:r>
      <w:r>
        <w:rPr>
          <w:rFonts w:ascii="Arial" w:eastAsia="Times New Roman" w:hAnsi="Arial" w:cs="Arial"/>
          <w:b/>
          <w:sz w:val="36"/>
          <w:szCs w:val="36"/>
          <w:lang w:eastAsia="el-GR"/>
        </w:rPr>
        <w:t>συχνά ως εξισορροπητικός μηχανι</w:t>
      </w:r>
      <w:r w:rsidRPr="00CC6419">
        <w:rPr>
          <w:rFonts w:ascii="Arial" w:eastAsia="Times New Roman" w:hAnsi="Arial" w:cs="Arial"/>
          <w:b/>
          <w:sz w:val="36"/>
          <w:szCs w:val="36"/>
          <w:lang w:eastAsia="el-GR"/>
        </w:rPr>
        <w:t>σμός ανάμεσα στο «εκείνο» και το «υπερεγώ».</w:t>
      </w:r>
    </w:p>
    <w:p w:rsidR="009E1C6F" w:rsidRPr="00CC6419" w:rsidRDefault="009E1C6F" w:rsidP="009E1C6F">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Αξίζει να επισημάνουμε ότι οι σύγχρονες θεωρίες κοινωνικοποίησης δίνουν μεγαλύτερη έμφαση στο κοι-νωνικό περιβάλλον και στις συνειδητές αλληλεπιδρά-σεις μεταξύ των ατόμων και λιγότερο στο ασυνείδητο και τα βιολογικά ένστικτα των ανθρώπων, τα οποία άλλωστε έχουν αμφισβητηθεί από σχεδόν όλους τους κοινωνιολόγους και τους κοινωνικούς ανθρωπολό-γους* (βλ. γλωσσάριο).</w:t>
      </w:r>
    </w:p>
    <w:p w:rsidR="009E1C6F" w:rsidRPr="00CC6419" w:rsidRDefault="009E1C6F" w:rsidP="00CC6419">
      <w:pPr>
        <w:tabs>
          <w:tab w:val="left" w:pos="567"/>
        </w:tabs>
        <w:spacing w:after="0" w:line="240" w:lineRule="auto"/>
        <w:rPr>
          <w:rFonts w:ascii="Arial" w:eastAsia="Times New Roman" w:hAnsi="Arial" w:cs="Arial"/>
          <w:b/>
          <w:sz w:val="36"/>
          <w:szCs w:val="36"/>
          <w:lang w:eastAsia="el-GR"/>
        </w:rPr>
      </w:pPr>
    </w:p>
    <w:p w:rsidR="00615E23" w:rsidRDefault="009E1C6F">
      <w:pPr>
        <w:spacing w:after="0" w:line="240" w:lineRule="auto"/>
        <w:rPr>
          <w:rFonts w:ascii="Arial" w:eastAsia="Times New Roman" w:hAnsi="Arial" w:cs="Arial"/>
          <w:b/>
          <w:sz w:val="36"/>
          <w:szCs w:val="36"/>
          <w:lang w:eastAsia="el-GR"/>
        </w:rPr>
        <w:sectPr w:rsidR="00615E23" w:rsidSect="00D86570">
          <w:pgSz w:w="11906" w:h="16838"/>
          <w:pgMar w:top="1134" w:right="1134" w:bottom="1134" w:left="1134" w:header="709" w:footer="709" w:gutter="0"/>
          <w:cols w:space="708"/>
          <w:docGrid w:linePitch="360"/>
        </w:sectPr>
      </w:pPr>
      <w:r w:rsidRPr="006E4BE2">
        <w:rPr>
          <w:rFonts w:ascii="Arial" w:eastAsia="Times New Roman" w:hAnsi="Arial" w:cs="Arial"/>
          <w:b/>
          <w:noProof/>
          <w:sz w:val="36"/>
          <w:szCs w:val="36"/>
          <w:lang w:val="en-US"/>
        </w:rPr>
        <mc:AlternateContent>
          <mc:Choice Requires="wps">
            <w:drawing>
              <wp:anchor distT="0" distB="0" distL="114300" distR="114300" simplePos="0" relativeHeight="252061184" behindDoc="0" locked="0" layoutInCell="0" allowOverlap="0" wp14:anchorId="061D9363" wp14:editId="37ABE667">
                <wp:simplePos x="0" y="0"/>
                <wp:positionH relativeFrom="page">
                  <wp:posOffset>3299517</wp:posOffset>
                </wp:positionH>
                <wp:positionV relativeFrom="topMargin">
                  <wp:posOffset>9757002</wp:posOffset>
                </wp:positionV>
                <wp:extent cx="1259840" cy="360045"/>
                <wp:effectExtent l="0" t="0" r="0" b="1905"/>
                <wp:wrapNone/>
                <wp:docPr id="32" name="Πλαίσιο κειμένου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E1C6F" w:rsidRPr="00432B70" w:rsidRDefault="009E1C6F" w:rsidP="009E1C6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00D36FCE">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55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D9363" id="Πλαίσιο κειμένου 32" o:spid="_x0000_s1136" type="#_x0000_t202" style="position:absolute;margin-left:259.8pt;margin-top:768.25pt;width:99.2pt;height:28.35pt;z-index:25206118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" o:allowincell="f" o:allowoverlap="f" fillcolor="#fc9" stroked="f" strokeweight="2.25pt">
                <v:textbox inset="1.5mm,1.5mm,1.5mm,1.5mm">
                  <w:txbxContent>
                    <w:p w:rsidR="009E1C6F" w:rsidRPr="00432B70" w:rsidRDefault="009E1C6F" w:rsidP="009E1C6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00D36FCE">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55</w:t>
                      </w:r>
                    </w:p>
                  </w:txbxContent>
                </v:textbox>
                <w10:wrap anchorx="page" anchory="margin"/>
              </v:shape>
            </w:pict>
          </mc:Fallback>
        </mc:AlternateContent>
      </w:r>
      <w:r w:rsidR="00615E23">
        <w:rPr>
          <w:rFonts w:ascii="Arial" w:eastAsia="Times New Roman" w:hAnsi="Arial" w:cs="Arial"/>
          <w:b/>
          <w:sz w:val="36"/>
          <w:szCs w:val="36"/>
          <w:lang w:eastAsia="el-GR"/>
        </w:rPr>
        <w:br w:type="page"/>
      </w:r>
    </w:p>
    <w:p w:rsidR="00353F4E" w:rsidRDefault="00CC6419" w:rsidP="00353F4E">
      <w:pPr>
        <w:spacing w:after="0" w:line="240" w:lineRule="auto"/>
        <w:rPr>
          <w:rFonts w:ascii="Tahoma" w:hAnsi="Tahoma" w:cs="Tahoma"/>
          <w:b/>
          <w:bCs/>
          <w:color w:val="000000"/>
          <w:shd w:val="clear" w:color="auto" w:fill="FFFFFF"/>
        </w:rPr>
      </w:pPr>
      <w:r w:rsidRPr="00CC6419">
        <w:rPr>
          <w:rFonts w:ascii="Tahoma" w:hAnsi="Tahoma" w:cs="Tahoma"/>
          <w:b/>
          <w:bCs/>
          <w:color w:val="000000"/>
          <w:sz w:val="36"/>
          <w:szCs w:val="36"/>
          <w:shd w:val="clear" w:color="auto" w:fill="FFFFFF"/>
        </w:rPr>
        <w:lastRenderedPageBreak/>
        <w:t>Πίνακας 3.1. Ενδεικτ</w:t>
      </w:r>
      <w:r w:rsidR="000A0E26">
        <w:rPr>
          <w:rFonts w:ascii="Tahoma" w:hAnsi="Tahoma" w:cs="Tahoma"/>
          <w:b/>
          <w:bCs/>
          <w:color w:val="000000"/>
          <w:sz w:val="36"/>
          <w:szCs w:val="36"/>
          <w:shd w:val="clear" w:color="auto" w:fill="FFFFFF"/>
        </w:rPr>
        <w:t>ικοί μηχανισμοί άμυνας, λειτουρ</w:t>
      </w:r>
      <w:r w:rsidRPr="00CC6419">
        <w:rPr>
          <w:rFonts w:ascii="Tahoma" w:hAnsi="Tahoma" w:cs="Tahoma"/>
          <w:b/>
          <w:bCs/>
          <w:color w:val="000000"/>
          <w:sz w:val="36"/>
          <w:szCs w:val="36"/>
          <w:shd w:val="clear" w:color="auto" w:fill="FFFFFF"/>
        </w:rPr>
        <w:t>γίες, παραδείγματα εφαρμογής</w:t>
      </w:r>
    </w:p>
    <w:p w:rsidR="00353F4E" w:rsidRPr="00353F4E" w:rsidRDefault="00D36FCE" w:rsidP="00353F4E">
      <w:pPr>
        <w:spacing w:after="0" w:line="240" w:lineRule="auto"/>
        <w:rPr>
          <w:rFonts w:ascii="Tahoma" w:hAnsi="Tahoma" w:cs="Tahoma"/>
          <w:b/>
          <w:bCs/>
          <w:color w:val="000000"/>
          <w:shd w:val="clear" w:color="auto" w:fill="FFFFFF"/>
        </w:rPr>
      </w:pPr>
      <w:r w:rsidRPr="006E4BE2">
        <w:rPr>
          <w:rFonts w:ascii="Arial" w:eastAsia="Times New Roman" w:hAnsi="Arial" w:cs="Arial"/>
          <w:b/>
          <w:noProof/>
          <w:sz w:val="36"/>
          <w:szCs w:val="36"/>
          <w:lang w:val="en-US"/>
        </w:rPr>
        <mc:AlternateContent>
          <mc:Choice Requires="wps">
            <w:drawing>
              <wp:anchor distT="0" distB="0" distL="114300" distR="114300" simplePos="0" relativeHeight="252063232" behindDoc="0" locked="0" layoutInCell="0" allowOverlap="0" wp14:anchorId="1367EDC8" wp14:editId="1519DD7D">
                <wp:simplePos x="0" y="0"/>
                <wp:positionH relativeFrom="page">
                  <wp:posOffset>4511476</wp:posOffset>
                </wp:positionH>
                <wp:positionV relativeFrom="topMargin">
                  <wp:posOffset>6831349</wp:posOffset>
                </wp:positionV>
                <wp:extent cx="1259840" cy="360045"/>
                <wp:effectExtent l="0" t="0" r="0" b="1905"/>
                <wp:wrapNone/>
                <wp:docPr id="33" name="Πλαίσιο κειμένου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D36FCE" w:rsidRPr="00432B70" w:rsidRDefault="00D36FCE" w:rsidP="00D36FC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7EDC8" id="Πλαίσιο κειμένου 33" o:spid="_x0000_s1137" type="#_x0000_t202" style="position:absolute;margin-left:355.25pt;margin-top:537.9pt;width:99.2pt;height:28.35pt;z-index:2520632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" o:allowincell="f" o:allowoverlap="f" fillcolor="#fc9" stroked="f" strokeweight="2.25pt">
                <v:textbox inset="1.5mm,1.5mm,1.5mm,1.5mm">
                  <w:txbxContent>
                    <w:p w:rsidR="00D36FCE" w:rsidRPr="00432B70" w:rsidRDefault="00D36FCE" w:rsidP="00D36FCE">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56</w:t>
                      </w:r>
                    </w:p>
                  </w:txbxContent>
                </v:textbox>
                <w10:wrap anchorx="page" anchory="margin"/>
              </v:shape>
            </w:pict>
          </mc:Fallback>
        </mc:AlternateContent>
      </w:r>
    </w:p>
    <w:tbl>
      <w:tblPr>
        <w:tblW w:w="14601"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ook w:val="04A0" w:firstRow="1" w:lastRow="0" w:firstColumn="1" w:lastColumn="0" w:noHBand="0" w:noVBand="1"/>
      </w:tblPr>
      <w:tblGrid>
        <w:gridCol w:w="1979"/>
        <w:gridCol w:w="8665"/>
        <w:gridCol w:w="3957"/>
      </w:tblGrid>
      <w:tr w:rsidR="00CC6419" w:rsidRPr="00CC6419" w:rsidTr="005C4B74">
        <w:tc>
          <w:tcPr>
            <w:tcW w:w="1979" w:type="dxa"/>
          </w:tcPr>
          <w:p w:rsidR="00CC6419" w:rsidRPr="00CC6419" w:rsidRDefault="00CC6419" w:rsidP="00CC6419">
            <w:pPr>
              <w:spacing w:after="0" w:line="240" w:lineRule="auto"/>
              <w:rPr>
                <w:rFonts w:ascii="Tahoma" w:hAnsi="Tahoma" w:cs="Tahoma"/>
                <w:b/>
                <w:sz w:val="36"/>
                <w:szCs w:val="36"/>
              </w:rPr>
            </w:pPr>
            <w:r w:rsidRPr="00CC6419">
              <w:rPr>
                <w:rFonts w:ascii="Tahoma" w:hAnsi="Tahoma" w:cs="Tahoma"/>
                <w:b/>
                <w:sz w:val="36"/>
                <w:szCs w:val="36"/>
              </w:rPr>
              <w:t>Μηχανι-</w:t>
            </w:r>
          </w:p>
          <w:p w:rsidR="00CC6419" w:rsidRPr="00CC6419" w:rsidRDefault="00CC6419" w:rsidP="00CC6419">
            <w:pPr>
              <w:spacing w:after="0" w:line="240" w:lineRule="auto"/>
              <w:rPr>
                <w:rFonts w:ascii="Tahoma" w:hAnsi="Tahoma" w:cs="Tahoma"/>
                <w:b/>
                <w:sz w:val="36"/>
                <w:szCs w:val="36"/>
              </w:rPr>
            </w:pPr>
            <w:r w:rsidRPr="00CC6419">
              <w:rPr>
                <w:rFonts w:ascii="Tahoma" w:hAnsi="Tahoma" w:cs="Tahoma"/>
                <w:b/>
                <w:sz w:val="36"/>
                <w:szCs w:val="36"/>
              </w:rPr>
              <w:t>σμός άμυνας</w:t>
            </w:r>
          </w:p>
        </w:tc>
        <w:tc>
          <w:tcPr>
            <w:tcW w:w="8665" w:type="dxa"/>
          </w:tcPr>
          <w:p w:rsidR="00CC6419" w:rsidRPr="00CC6419" w:rsidRDefault="00CC6419" w:rsidP="00CC6419">
            <w:pPr>
              <w:spacing w:after="0" w:line="240" w:lineRule="auto"/>
              <w:rPr>
                <w:rFonts w:ascii="Tahoma" w:hAnsi="Tahoma" w:cs="Tahoma"/>
                <w:b/>
                <w:sz w:val="36"/>
                <w:szCs w:val="36"/>
              </w:rPr>
            </w:pPr>
            <w:r w:rsidRPr="00CC6419">
              <w:rPr>
                <w:rFonts w:ascii="Tahoma" w:hAnsi="Tahoma" w:cs="Tahoma"/>
                <w:b/>
                <w:sz w:val="36"/>
                <w:szCs w:val="36"/>
              </w:rPr>
              <w:t>Περιγραφή της λειτουργίας</w:t>
            </w:r>
          </w:p>
        </w:tc>
        <w:tc>
          <w:tcPr>
            <w:tcW w:w="3957" w:type="dxa"/>
          </w:tcPr>
          <w:p w:rsidR="00CC6419" w:rsidRPr="00CC6419" w:rsidRDefault="00CC6419" w:rsidP="00CC6419">
            <w:pPr>
              <w:spacing w:after="0" w:line="240" w:lineRule="auto"/>
              <w:rPr>
                <w:rFonts w:ascii="Tahoma" w:hAnsi="Tahoma" w:cs="Tahoma"/>
                <w:b/>
                <w:sz w:val="36"/>
                <w:szCs w:val="36"/>
              </w:rPr>
            </w:pPr>
            <w:r w:rsidRPr="00CC6419">
              <w:rPr>
                <w:rFonts w:ascii="Tahoma" w:hAnsi="Tahoma" w:cs="Tahoma"/>
                <w:b/>
                <w:sz w:val="36"/>
                <w:szCs w:val="36"/>
              </w:rPr>
              <w:t>Παράδειγμα</w:t>
            </w:r>
          </w:p>
        </w:tc>
      </w:tr>
      <w:tr w:rsidR="00CC6419" w:rsidRPr="00CC6419" w:rsidTr="005C4B74">
        <w:tc>
          <w:tcPr>
            <w:tcW w:w="1979"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Απώθηση</w:t>
            </w:r>
          </w:p>
        </w:tc>
        <w:tc>
          <w:tcPr>
            <w:tcW w:w="8665"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άτομο απωθεί στο ασυνείδητο ανεπιθύμητες επιθυμίες, σκέψεις, παρορμήσεις, εμπειρίες που αντιτίθενται στις επιταγές του εγώ.</w:t>
            </w:r>
          </w:p>
        </w:tc>
        <w:tc>
          <w:tcPr>
            <w:tcW w:w="3957"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άτομο προσπαθεί να ξεχάσει κάποιο δυσάρεστο γεγονός όπως μια λογομαχία ή μια τραυματική εμπειρία κτλ.</w:t>
            </w:r>
          </w:p>
        </w:tc>
      </w:tr>
      <w:tr w:rsidR="00CC6419" w:rsidRPr="00CC6419" w:rsidTr="005C4B74">
        <w:tc>
          <w:tcPr>
            <w:tcW w:w="1979"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Άρνηση</w:t>
            </w:r>
          </w:p>
        </w:tc>
        <w:tc>
          <w:tcPr>
            <w:tcW w:w="8665"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άτομο αποφεύγει να αντιμετωπίσει δυσάρε-στες σκέψεις, συναισθήματα και γεγονότα που του προξενούν άγχος, αρνούμενο την πραγματι-κότητα.</w:t>
            </w:r>
          </w:p>
        </w:tc>
        <w:tc>
          <w:tcPr>
            <w:tcW w:w="3957"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Ένα παιδί που έχασε τη μητέρα του μπορεί να αντιμετωπίζει το συμβάν σαν αυτή να έχει φύγει για ένα μακρινό ταξίδι.</w:t>
            </w:r>
          </w:p>
        </w:tc>
      </w:tr>
      <w:tr w:rsidR="00CC6419" w:rsidRPr="00CC6419" w:rsidTr="005C4B74">
        <w:tc>
          <w:tcPr>
            <w:tcW w:w="1979"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Εκλογί-</w:t>
            </w:r>
          </w:p>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κευση</w:t>
            </w:r>
          </w:p>
        </w:tc>
        <w:tc>
          <w:tcPr>
            <w:tcW w:w="8665" w:type="dxa"/>
          </w:tcPr>
          <w:p w:rsidR="00CC6419" w:rsidRPr="00CC6419" w:rsidRDefault="00E82C88" w:rsidP="00CC6419">
            <w:pPr>
              <w:spacing w:after="0" w:line="240" w:lineRule="auto"/>
              <w:rPr>
                <w:rFonts w:ascii="Arial" w:hAnsi="Arial" w:cs="Arial"/>
                <w:b/>
                <w:sz w:val="36"/>
                <w:szCs w:val="36"/>
              </w:rPr>
            </w:pPr>
            <w:r w:rsidRPr="006E4BE2">
              <w:rPr>
                <w:rFonts w:ascii="Arial" w:eastAsia="Times New Roman" w:hAnsi="Arial" w:cs="Arial"/>
                <w:b/>
                <w:noProof/>
                <w:sz w:val="36"/>
                <w:szCs w:val="36"/>
                <w:lang w:val="en-US"/>
              </w:rPr>
              <mc:AlternateContent>
                <mc:Choice Requires="wps">
                  <w:drawing>
                    <wp:anchor distT="0" distB="0" distL="114300" distR="114300" simplePos="0" relativeHeight="252055040" behindDoc="0" locked="0" layoutInCell="0" allowOverlap="0" wp14:anchorId="6A7854F0" wp14:editId="255F6118">
                      <wp:simplePos x="0" y="0"/>
                      <wp:positionH relativeFrom="page">
                        <wp:posOffset>2470019</wp:posOffset>
                      </wp:positionH>
                      <wp:positionV relativeFrom="topMargin">
                        <wp:posOffset>2188955</wp:posOffset>
                      </wp:positionV>
                      <wp:extent cx="1259840" cy="360045"/>
                      <wp:effectExtent l="0" t="0" r="0" b="1905"/>
                      <wp:wrapNone/>
                      <wp:docPr id="8" name="Πλαίσιο κειμένου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E82C8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7854F0" id="Πλαίσιο κειμένου 8" o:spid="_x0000_s1138" type="#_x0000_t202" style="position:absolute;margin-left:194.5pt;margin-top:172.35pt;width:99.2pt;height:28.35pt;z-index:2520550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" o:allowincell="f" o:allowoverlap="f" fillcolor="#fc9" stroked="f" strokeweight="2.25pt">
                      <v:textbox inset="1.5mm,1.5mm,1.5mm,1.5mm">
                        <w:txbxContent>
                          <w:p w:rsidR="00A72D50" w:rsidRPr="00432B70" w:rsidRDefault="00A72D50" w:rsidP="00E82C88">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98</w:t>
                            </w:r>
                            <w:r w:rsidRPr="00432B70">
                              <w:rPr>
                                <w:rFonts w:ascii="Arial" w:hAnsi="Arial"/>
                                <w:b/>
                                <w:sz w:val="36"/>
                                <w:szCs w:val="36"/>
                              </w:rPr>
                              <w:t xml:space="preserve"> / </w:t>
                            </w:r>
                            <w:r>
                              <w:rPr>
                                <w:rFonts w:ascii="Arial" w:hAnsi="Arial"/>
                                <w:b/>
                                <w:sz w:val="36"/>
                                <w:szCs w:val="36"/>
                                <w:lang w:val="en-US"/>
                              </w:rPr>
                              <w:t>56</w:t>
                            </w:r>
                          </w:p>
                        </w:txbxContent>
                      </v:textbox>
                      <w10:wrap anchorx="page" anchory="margin"/>
                    </v:shape>
                  </w:pict>
                </mc:Fallback>
              </mc:AlternateContent>
            </w:r>
            <w:r w:rsidR="00CC6419" w:rsidRPr="00CC6419">
              <w:rPr>
                <w:rFonts w:ascii="Arial" w:hAnsi="Arial" w:cs="Arial"/>
                <w:b/>
                <w:sz w:val="36"/>
                <w:szCs w:val="36"/>
              </w:rPr>
              <w:t>Το άτομο προσπαθεί να δώσει μια λογική εξήγη-ση στη συμπεριφορά του ή σε μια επιδίωξή του η οποία δεν είχε τα επιθυμητά αποτελέσματα.</w:t>
            </w:r>
          </w:p>
        </w:tc>
        <w:tc>
          <w:tcPr>
            <w:tcW w:w="3957"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 xml:space="preserve">Κάποιος που απολύ-εται από τη δουλειά του μπορεί να εκλογι-κεύσει το δυσάρεστο γεγονός λέγοντας: </w:t>
            </w:r>
            <w:r w:rsidRPr="00CC6419">
              <w:rPr>
                <w:rFonts w:ascii="Arial" w:hAnsi="Arial" w:cs="Arial"/>
                <w:b/>
                <w:sz w:val="36"/>
                <w:szCs w:val="36"/>
              </w:rPr>
              <w:lastRenderedPageBreak/>
              <w:t>«έτσι κι αλλιώς δεν ήταν κι η ιδανική δουλειά».</w:t>
            </w:r>
            <w:r w:rsidR="00E82C88" w:rsidRPr="006E4BE2">
              <w:rPr>
                <w:rFonts w:ascii="Arial" w:eastAsia="Times New Roman" w:hAnsi="Arial" w:cs="Arial"/>
                <w:b/>
                <w:noProof/>
                <w:sz w:val="36"/>
                <w:szCs w:val="36"/>
                <w:lang w:eastAsia="el-GR"/>
              </w:rPr>
              <w:t xml:space="preserve"> </w:t>
            </w:r>
          </w:p>
        </w:tc>
      </w:tr>
      <w:tr w:rsidR="00CC6419" w:rsidRPr="00CC6419" w:rsidTr="005C4B74">
        <w:tc>
          <w:tcPr>
            <w:tcW w:w="1979"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lastRenderedPageBreak/>
              <w:t>Παλινδρό-</w:t>
            </w:r>
          </w:p>
          <w:p w:rsidR="00CC6419" w:rsidRPr="00CC6419" w:rsidRDefault="005C4B74" w:rsidP="00CC6419">
            <w:pPr>
              <w:spacing w:after="0" w:line="240" w:lineRule="auto"/>
              <w:rPr>
                <w:rFonts w:ascii="Arial" w:hAnsi="Arial" w:cs="Arial"/>
                <w:b/>
                <w:sz w:val="36"/>
                <w:szCs w:val="36"/>
              </w:rPr>
            </w:pPr>
            <w:r w:rsidRPr="00CC6419">
              <w:rPr>
                <w:rFonts w:ascii="Arial" w:hAnsi="Arial" w:cs="Arial"/>
                <w:b/>
                <w:sz w:val="36"/>
                <w:szCs w:val="36"/>
              </w:rPr>
              <w:t>Μ</w:t>
            </w:r>
            <w:r w:rsidR="00CC6419" w:rsidRPr="00CC6419">
              <w:rPr>
                <w:rFonts w:ascii="Arial" w:hAnsi="Arial" w:cs="Arial"/>
                <w:b/>
                <w:sz w:val="36"/>
                <w:szCs w:val="36"/>
              </w:rPr>
              <w:t>ηση</w:t>
            </w:r>
          </w:p>
        </w:tc>
        <w:tc>
          <w:tcPr>
            <w:tcW w:w="8665"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άτομο επιστρέφει σε προηγούμενα στάδια της ανάπτυξής του που ήταν πιο ευχάριστα.</w:t>
            </w:r>
          </w:p>
        </w:tc>
        <w:tc>
          <w:tcPr>
            <w:tcW w:w="3957"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Ένα παιδί επιστρέφει σε συμπεριφορές ή καταστάσεις βρεφι-κής ηλικίας, όπως εί-ναι η νυχτερινή ενού-ρηση, η πιπίλα κ.τ.λ.</w:t>
            </w:r>
          </w:p>
        </w:tc>
      </w:tr>
      <w:tr w:rsidR="00CC6419" w:rsidRPr="00CC6419" w:rsidTr="005C4B74">
        <w:tc>
          <w:tcPr>
            <w:tcW w:w="1979"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Προβολή</w:t>
            </w:r>
          </w:p>
        </w:tc>
        <w:tc>
          <w:tcPr>
            <w:tcW w:w="8665"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άτομο προβάλλει σε άλλους τάσεις, σκέψεις και κίνητρα που στο ίδιο προκαλούν άγχος ή δεν του είναι αποδεκτά.</w:t>
            </w:r>
          </w:p>
        </w:tc>
        <w:tc>
          <w:tcPr>
            <w:tcW w:w="3957"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συναίσθημα του φόβου αποδίδεται στον άλλον: «Δεν τον φοβάμαι εγώ, αυτός με φοβάται».</w:t>
            </w:r>
          </w:p>
        </w:tc>
      </w:tr>
      <w:tr w:rsidR="00CC6419" w:rsidRPr="00CC6419" w:rsidTr="005C4B74">
        <w:tc>
          <w:tcPr>
            <w:tcW w:w="1979"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Μετάθεση</w:t>
            </w:r>
          </w:p>
        </w:tc>
        <w:tc>
          <w:tcPr>
            <w:tcW w:w="8665" w:type="dxa"/>
          </w:tcPr>
          <w:p w:rsidR="00CC6419" w:rsidRPr="00CC6419" w:rsidRDefault="009E1C6F" w:rsidP="00CC6419">
            <w:pPr>
              <w:spacing w:after="0" w:line="240" w:lineRule="auto"/>
              <w:rPr>
                <w:rFonts w:ascii="Arial" w:hAnsi="Arial" w:cs="Arial"/>
                <w:b/>
                <w:sz w:val="36"/>
                <w:szCs w:val="36"/>
              </w:rPr>
            </w:pPr>
            <w:r w:rsidRPr="006E4BE2">
              <w:rPr>
                <w:rFonts w:ascii="Arial" w:eastAsia="Times New Roman" w:hAnsi="Arial" w:cs="Arial"/>
                <w:b/>
                <w:noProof/>
                <w:sz w:val="36"/>
                <w:szCs w:val="36"/>
                <w:lang w:val="en-US"/>
              </w:rPr>
              <mc:AlternateContent>
                <mc:Choice Requires="wps">
                  <w:drawing>
                    <wp:anchor distT="0" distB="0" distL="114300" distR="114300" simplePos="0" relativeHeight="252057088" behindDoc="0" locked="0" layoutInCell="0" allowOverlap="0" wp14:anchorId="673A459F" wp14:editId="418DE544">
                      <wp:simplePos x="0" y="0"/>
                      <wp:positionH relativeFrom="page">
                        <wp:posOffset>2701461</wp:posOffset>
                      </wp:positionH>
                      <wp:positionV relativeFrom="topMargin">
                        <wp:posOffset>2322441</wp:posOffset>
                      </wp:positionV>
                      <wp:extent cx="1259840" cy="360045"/>
                      <wp:effectExtent l="0" t="0" r="0" b="1905"/>
                      <wp:wrapNone/>
                      <wp:docPr id="20" name="Πλαίσιο κειμένου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D36FCE" w:rsidP="004A0E7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100</w:t>
                                  </w:r>
                                  <w:r w:rsidR="00A72D50" w:rsidRPr="00432B70">
                                    <w:rPr>
                                      <w:rFonts w:ascii="Arial" w:hAnsi="Arial"/>
                                      <w:b/>
                                      <w:sz w:val="36"/>
                                      <w:szCs w:val="36"/>
                                    </w:rPr>
                                    <w:t xml:space="preserve"> / </w:t>
                                  </w:r>
                                  <w:r w:rsidR="00A72D50">
                                    <w:rPr>
                                      <w:rFonts w:ascii="Arial" w:hAnsi="Arial"/>
                                      <w:b/>
                                      <w:sz w:val="36"/>
                                      <w:szCs w:val="36"/>
                                      <w:lang w:val="en-US"/>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A459F" id="Πλαίσιο κειμένου 20" o:spid="_x0000_s1139" type="#_x0000_t202" style="position:absolute;margin-left:212.7pt;margin-top:182.85pt;width:99.2pt;height:28.35pt;z-index:25205708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" o:allowincell="f" o:allowoverlap="f" fillcolor="#fc9" stroked="f" strokeweight="2.25pt">
                      <v:textbox inset="1.5mm,1.5mm,1.5mm,1.5mm">
                        <w:txbxContent>
                          <w:p w:rsidR="00A72D50" w:rsidRPr="00432B70" w:rsidRDefault="00D36FCE" w:rsidP="004A0E7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100</w:t>
                            </w:r>
                            <w:r w:rsidR="00A72D50" w:rsidRPr="00432B70">
                              <w:rPr>
                                <w:rFonts w:ascii="Arial" w:hAnsi="Arial"/>
                                <w:b/>
                                <w:sz w:val="36"/>
                                <w:szCs w:val="36"/>
                              </w:rPr>
                              <w:t xml:space="preserve"> / </w:t>
                            </w:r>
                            <w:r w:rsidR="00A72D50">
                              <w:rPr>
                                <w:rFonts w:ascii="Arial" w:hAnsi="Arial"/>
                                <w:b/>
                                <w:sz w:val="36"/>
                                <w:szCs w:val="36"/>
                                <w:lang w:val="en-US"/>
                              </w:rPr>
                              <w:t>56</w:t>
                            </w:r>
                          </w:p>
                        </w:txbxContent>
                      </v:textbox>
                      <w10:wrap anchorx="page" anchory="margin"/>
                    </v:shape>
                  </w:pict>
                </mc:Fallback>
              </mc:AlternateContent>
            </w:r>
            <w:r w:rsidR="00CC6419" w:rsidRPr="00CC6419">
              <w:rPr>
                <w:rFonts w:ascii="Arial" w:hAnsi="Arial" w:cs="Arial"/>
                <w:b/>
                <w:sz w:val="36"/>
                <w:szCs w:val="36"/>
              </w:rPr>
              <w:t>Το άτομο εκδηλώνει σε ένα άλλο αντικείμενο μια παρόρμησή του, διότι δε μπορεί να την εκδηλώ-σει στο ίδιο το αντικείμενο που του προκαλεί τη δυσάρεστη κατάσταση.</w:t>
            </w:r>
            <w:r w:rsidR="006E4BE2" w:rsidRPr="006E4BE2">
              <w:rPr>
                <w:rFonts w:ascii="Arial" w:eastAsia="Times New Roman" w:hAnsi="Arial" w:cs="Arial"/>
                <w:b/>
                <w:noProof/>
                <w:sz w:val="36"/>
                <w:szCs w:val="36"/>
                <w:lang w:eastAsia="el-GR"/>
              </w:rPr>
              <w:t xml:space="preserve"> </w:t>
            </w:r>
          </w:p>
        </w:tc>
        <w:tc>
          <w:tcPr>
            <w:tcW w:w="3957"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Κάποιος που έχει θυ-μώσει στη δουλειά με το αφεντικό του, δε μπορεί όμως να εκ-δηλώσει το θυμό του στον ίδιο, όταν γυρί-ζει σπίτι του, ξεσπάει στη γυναίκα του.</w:t>
            </w:r>
          </w:p>
        </w:tc>
      </w:tr>
      <w:tr w:rsidR="00CC6419" w:rsidRPr="00CC6419" w:rsidTr="005C4B74">
        <w:tc>
          <w:tcPr>
            <w:tcW w:w="1979"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lastRenderedPageBreak/>
              <w:t>Εξιδανί-κευση</w:t>
            </w:r>
          </w:p>
        </w:tc>
        <w:tc>
          <w:tcPr>
            <w:tcW w:w="8665"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άτομο του οποίου οι παρορμήσεις, οι επιθυ-μίες, οι σκέψεις κτλ. δεν είναι κοινωνικά αποδε-κτές και του προκαλούν άγχος/ενοχές στρέφεται σε αποδεκτές μορφές συμπεριφοράς.</w:t>
            </w:r>
            <w:r w:rsidR="00AD5C9A" w:rsidRPr="006E4BE2">
              <w:rPr>
                <w:rFonts w:ascii="Arial" w:eastAsia="Times New Roman" w:hAnsi="Arial" w:cs="Arial"/>
                <w:b/>
                <w:noProof/>
                <w:sz w:val="36"/>
                <w:szCs w:val="36"/>
                <w:lang w:eastAsia="el-GR"/>
              </w:rPr>
              <w:t xml:space="preserve"> </w:t>
            </w:r>
          </w:p>
        </w:tc>
        <w:tc>
          <w:tcPr>
            <w:tcW w:w="3957" w:type="dxa"/>
          </w:tcPr>
          <w:p w:rsidR="00CC6419" w:rsidRPr="00CC6419" w:rsidRDefault="00CC6419" w:rsidP="00CC6419">
            <w:pPr>
              <w:spacing w:after="0" w:line="240" w:lineRule="auto"/>
              <w:rPr>
                <w:rFonts w:ascii="Arial" w:hAnsi="Arial" w:cs="Arial"/>
                <w:b/>
                <w:sz w:val="36"/>
                <w:szCs w:val="36"/>
              </w:rPr>
            </w:pPr>
            <w:r w:rsidRPr="00CC6419">
              <w:rPr>
                <w:rFonts w:ascii="Arial" w:hAnsi="Arial" w:cs="Arial"/>
                <w:b/>
                <w:sz w:val="36"/>
                <w:szCs w:val="36"/>
              </w:rPr>
              <w:t>Το άτομο με έντονα συναισθήματα επιθε-τικότητας γίνεται ειρηνιστής.</w:t>
            </w:r>
            <w:r w:rsidR="004A0E75" w:rsidRPr="006E4BE2">
              <w:rPr>
                <w:rFonts w:ascii="Arial" w:eastAsia="Times New Roman" w:hAnsi="Arial" w:cs="Arial"/>
                <w:b/>
                <w:noProof/>
                <w:sz w:val="36"/>
                <w:szCs w:val="36"/>
                <w:lang w:eastAsia="el-GR"/>
              </w:rPr>
              <w:t xml:space="preserve"> </w:t>
            </w:r>
          </w:p>
        </w:tc>
      </w:tr>
    </w:tbl>
    <w:p w:rsidR="00CC6419" w:rsidRDefault="00CC6419" w:rsidP="00CC6419">
      <w:pPr>
        <w:spacing w:after="0" w:line="240" w:lineRule="auto"/>
        <w:rPr>
          <w:rFonts w:ascii="Arial" w:eastAsia="Times New Roman" w:hAnsi="Arial" w:cs="Arial"/>
          <w:b/>
          <w:sz w:val="36"/>
          <w:szCs w:val="36"/>
          <w:lang w:eastAsia="el-GR"/>
        </w:rPr>
      </w:pPr>
    </w:p>
    <w:p w:rsidR="00353F4E" w:rsidRDefault="00353F4E" w:rsidP="00CC6419">
      <w:pPr>
        <w:spacing w:after="0" w:line="240" w:lineRule="auto"/>
        <w:rPr>
          <w:rFonts w:ascii="Arial" w:eastAsia="Times New Roman" w:hAnsi="Arial" w:cs="Arial"/>
          <w:b/>
          <w:sz w:val="36"/>
          <w:szCs w:val="36"/>
          <w:lang w:eastAsia="el-GR"/>
        </w:rPr>
      </w:pPr>
      <w:r w:rsidRPr="00CC6419">
        <w:rPr>
          <w:rFonts w:ascii="Arial" w:hAnsi="Arial" w:cs="Arial"/>
          <w:b/>
          <w:color w:val="000000"/>
          <w:sz w:val="36"/>
          <w:szCs w:val="36"/>
          <w:shd w:val="clear" w:color="auto" w:fill="FFFFFF"/>
        </w:rPr>
        <w:t>Πηγή: N</w:t>
      </w:r>
      <w:r>
        <w:rPr>
          <w:rFonts w:ascii="Arial" w:hAnsi="Arial" w:cs="Arial"/>
          <w:b/>
          <w:color w:val="000000"/>
          <w:sz w:val="36"/>
          <w:szCs w:val="36"/>
          <w:shd w:val="clear" w:color="auto" w:fill="FFFFFF"/>
        </w:rPr>
        <w:t>. Γ. Παπαδόπουλος, Ψυχολογία (ε΄</w:t>
      </w:r>
      <w:r w:rsidRPr="00CC6419">
        <w:rPr>
          <w:rFonts w:ascii="Arial" w:hAnsi="Arial" w:cs="Arial"/>
          <w:b/>
          <w:color w:val="000000"/>
          <w:sz w:val="36"/>
          <w:szCs w:val="36"/>
          <w:shd w:val="clear" w:color="auto" w:fill="FFFFFF"/>
        </w:rPr>
        <w:t xml:space="preserve"> έκδοση), Αθήνα 1997, σ. 133-136 και Μ. Μακρόγλου κ.ά., </w:t>
      </w:r>
      <w:r w:rsidRPr="00CC6419">
        <w:rPr>
          <w:rFonts w:ascii="Microsoft Sans Serif" w:hAnsi="Microsoft Sans Serif" w:cs="Microsoft Sans Serif"/>
          <w:b/>
          <w:color w:val="000000"/>
          <w:sz w:val="38"/>
          <w:szCs w:val="38"/>
          <w:shd w:val="clear" w:color="auto" w:fill="FFFFFF"/>
        </w:rPr>
        <w:t>Στοιχεία γενικής και εξελικτικής ψυχολογίας</w:t>
      </w:r>
      <w:r w:rsidRPr="00CC6419">
        <w:rPr>
          <w:rFonts w:ascii="Arial" w:hAnsi="Arial" w:cs="Arial"/>
          <w:b/>
          <w:color w:val="000000"/>
          <w:sz w:val="36"/>
          <w:szCs w:val="36"/>
          <w:shd w:val="clear" w:color="auto" w:fill="FFFFFF"/>
        </w:rPr>
        <w:t>, Β' τάξη, 1ου Κύκλου, Τομέας Υγείας και Πρόνοιας, ΟΕΔΒ, Αθήνα 2003, σ. 57-58 (επεξεργασία Α. Βερβέρη</w:t>
      </w:r>
    </w:p>
    <w:p w:rsidR="00353F4E" w:rsidRDefault="00353F4E" w:rsidP="00CC6419">
      <w:pPr>
        <w:spacing w:after="0" w:line="240" w:lineRule="auto"/>
        <w:rPr>
          <w:rFonts w:ascii="Arial" w:eastAsia="Times New Roman" w:hAnsi="Arial" w:cs="Arial"/>
          <w:b/>
          <w:sz w:val="36"/>
          <w:szCs w:val="36"/>
          <w:lang w:eastAsia="el-GR"/>
        </w:rPr>
      </w:pPr>
    </w:p>
    <w:p w:rsidR="00353F4E" w:rsidRDefault="009E1C6F" w:rsidP="00CC6419">
      <w:pPr>
        <w:spacing w:after="0" w:line="240" w:lineRule="auto"/>
        <w:rPr>
          <w:rFonts w:ascii="Arial" w:eastAsia="Times New Roman" w:hAnsi="Arial" w:cs="Arial"/>
          <w:b/>
          <w:sz w:val="36"/>
          <w:szCs w:val="36"/>
          <w:lang w:eastAsia="el-GR"/>
        </w:rPr>
      </w:pPr>
      <w:r w:rsidRPr="006E4BE2">
        <w:rPr>
          <w:rFonts w:ascii="Arial" w:eastAsia="Times New Roman" w:hAnsi="Arial" w:cs="Arial"/>
          <w:b/>
          <w:noProof/>
          <w:sz w:val="36"/>
          <w:szCs w:val="36"/>
          <w:lang w:val="en-US"/>
        </w:rPr>
        <mc:AlternateContent>
          <mc:Choice Requires="wps">
            <w:drawing>
              <wp:anchor distT="0" distB="0" distL="114300" distR="114300" simplePos="0" relativeHeight="252059136" behindDoc="0" locked="0" layoutInCell="0" allowOverlap="0" wp14:anchorId="65A1C072" wp14:editId="0960D326">
                <wp:simplePos x="0" y="0"/>
                <wp:positionH relativeFrom="page">
                  <wp:posOffset>4964543</wp:posOffset>
                </wp:positionH>
                <wp:positionV relativeFrom="topMargin">
                  <wp:posOffset>6165423</wp:posOffset>
                </wp:positionV>
                <wp:extent cx="1259840" cy="360045"/>
                <wp:effectExtent l="0" t="0" r="0" b="1905"/>
                <wp:wrapNone/>
                <wp:docPr id="19" name="Πλαίσιο κειμένου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9E1C6F" w:rsidRPr="00432B70" w:rsidRDefault="009E1C6F" w:rsidP="009E1C6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01</w:t>
                            </w:r>
                            <w:r w:rsidRPr="00432B70">
                              <w:rPr>
                                <w:rFonts w:ascii="Arial" w:hAnsi="Arial"/>
                                <w:b/>
                                <w:sz w:val="36"/>
                                <w:szCs w:val="36"/>
                              </w:rPr>
                              <w:t xml:space="preserve"> / </w:t>
                            </w:r>
                            <w:r>
                              <w:rPr>
                                <w:rFonts w:ascii="Arial" w:hAnsi="Arial"/>
                                <w:b/>
                                <w:sz w:val="36"/>
                                <w:szCs w:val="36"/>
                                <w:lang w:val="en-US"/>
                              </w:rPr>
                              <w:t>56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1C072" id="Πλαίσιο κειμένου 19" o:spid="_x0000_s1140" type="#_x0000_t202" style="position:absolute;margin-left:390.9pt;margin-top:485.45pt;width:99.2pt;height:28.35pt;z-index:2520591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" o:allowincell="f" o:allowoverlap="f" fillcolor="#fc9" stroked="f" strokeweight="2.25pt">
                <v:textbox inset="1.5mm,1.5mm,1.5mm,1.5mm">
                  <w:txbxContent>
                    <w:p w:rsidR="009E1C6F" w:rsidRPr="00432B70" w:rsidRDefault="009E1C6F" w:rsidP="009E1C6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01</w:t>
                      </w:r>
                      <w:r w:rsidRPr="00432B70">
                        <w:rPr>
                          <w:rFonts w:ascii="Arial" w:hAnsi="Arial"/>
                          <w:b/>
                          <w:sz w:val="36"/>
                          <w:szCs w:val="36"/>
                        </w:rPr>
                        <w:t xml:space="preserve"> / </w:t>
                      </w:r>
                      <w:r>
                        <w:rPr>
                          <w:rFonts w:ascii="Arial" w:hAnsi="Arial"/>
                          <w:b/>
                          <w:sz w:val="36"/>
                          <w:szCs w:val="36"/>
                          <w:lang w:val="en-US"/>
                        </w:rPr>
                        <w:t>56</w:t>
                      </w:r>
                    </w:p>
                  </w:txbxContent>
                </v:textbox>
                <w10:wrap anchorx="page" anchory="margin"/>
              </v:shape>
            </w:pict>
          </mc:Fallback>
        </mc:AlternateContent>
      </w:r>
    </w:p>
    <w:p w:rsidR="00353F4E" w:rsidRPr="00CC6419" w:rsidRDefault="00353F4E" w:rsidP="00CC6419">
      <w:pPr>
        <w:spacing w:after="0" w:line="240" w:lineRule="auto"/>
        <w:rPr>
          <w:rFonts w:ascii="Arial" w:eastAsia="Times New Roman" w:hAnsi="Arial" w:cs="Arial"/>
          <w:b/>
          <w:sz w:val="36"/>
          <w:szCs w:val="36"/>
          <w:lang w:eastAsia="el-GR"/>
        </w:rPr>
        <w:sectPr w:rsidR="00353F4E" w:rsidRPr="00CC6419" w:rsidSect="00D86570">
          <w:pgSz w:w="16838" w:h="11906" w:orient="landscape"/>
          <w:pgMar w:top="1134" w:right="1134" w:bottom="1134" w:left="1134" w:header="709" w:footer="709" w:gutter="0"/>
          <w:cols w:space="708"/>
          <w:docGrid w:linePitch="360"/>
        </w:sectPr>
      </w:pPr>
    </w:p>
    <w:p w:rsidR="00CC6419" w:rsidRPr="00CC6419" w:rsidRDefault="005E1636" w:rsidP="00CC6419">
      <w:pPr>
        <w:tabs>
          <w:tab w:val="left" w:pos="567"/>
        </w:tabs>
        <w:spacing w:after="0" w:line="240" w:lineRule="auto"/>
        <w:rPr>
          <w:rFonts w:ascii="Arial" w:eastAsia="Times New Roman" w:hAnsi="Arial" w:cs="Arial"/>
          <w:b/>
          <w:color w:val="000000"/>
          <w:sz w:val="36"/>
          <w:szCs w:val="36"/>
          <w:lang w:eastAsia="el-GR"/>
        </w:rPr>
      </w:pPr>
      <w:r w:rsidRPr="006E4BE2">
        <w:rPr>
          <w:rFonts w:ascii="Arial" w:eastAsia="Times New Roman" w:hAnsi="Arial" w:cs="Arial"/>
          <w:b/>
          <w:noProof/>
          <w:sz w:val="36"/>
          <w:szCs w:val="36"/>
          <w:lang w:val="en-US"/>
        </w:rPr>
        <w:lastRenderedPageBreak/>
        <mc:AlternateContent>
          <mc:Choice Requires="wps">
            <w:drawing>
              <wp:anchor distT="0" distB="0" distL="114300" distR="114300" simplePos="0" relativeHeight="251944448" behindDoc="0" locked="0" layoutInCell="0" allowOverlap="0" wp14:anchorId="483237A3" wp14:editId="498D47E6">
                <wp:simplePos x="0" y="0"/>
                <wp:positionH relativeFrom="page">
                  <wp:posOffset>3009014</wp:posOffset>
                </wp:positionH>
                <wp:positionV relativeFrom="topMargin">
                  <wp:posOffset>9973340</wp:posOffset>
                </wp:positionV>
                <wp:extent cx="1658679" cy="360045"/>
                <wp:effectExtent l="0" t="0" r="0" b="1905"/>
                <wp:wrapNone/>
                <wp:docPr id="246" name="Πλαίσιο κειμένου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79"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02</w:t>
                            </w:r>
                            <w:r w:rsidR="00D36FCE">
                              <w:rPr>
                                <w:rFonts w:ascii="Arial" w:hAnsi="Arial"/>
                                <w:b/>
                                <w:sz w:val="36"/>
                                <w:szCs w:val="36"/>
                              </w:rPr>
                              <w:t xml:space="preserve"> / </w:t>
                            </w:r>
                            <w:r>
                              <w:rPr>
                                <w:rFonts w:ascii="Arial" w:hAnsi="Arial"/>
                                <w:b/>
                                <w:sz w:val="36"/>
                                <w:szCs w:val="36"/>
                                <w:lang w:val="en-US"/>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3237A3" id="Πλαίσιο κειμένου 246" o:spid="_x0000_s1141" type="#_x0000_t202" style="position:absolute;margin-left:236.95pt;margin-top:785.3pt;width:130.6pt;height:28.35pt;z-index:2519444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02</w:t>
                      </w:r>
                      <w:r w:rsidR="00D36FCE">
                        <w:rPr>
                          <w:rFonts w:ascii="Arial" w:hAnsi="Arial"/>
                          <w:b/>
                          <w:sz w:val="36"/>
                          <w:szCs w:val="36"/>
                        </w:rPr>
                        <w:t xml:space="preserve"> / </w:t>
                      </w:r>
                      <w:r>
                        <w:rPr>
                          <w:rFonts w:ascii="Arial" w:hAnsi="Arial"/>
                          <w:b/>
                          <w:sz w:val="36"/>
                          <w:szCs w:val="36"/>
                          <w:lang w:val="en-US"/>
                        </w:rPr>
                        <w:t>57</w:t>
                      </w:r>
                    </w:p>
                  </w:txbxContent>
                </v:textbox>
                <w10:wrap anchorx="page" anchory="margin"/>
              </v:shape>
            </w:pict>
          </mc:Fallback>
        </mc:AlternateContent>
      </w:r>
      <w:r w:rsidR="00CC6419" w:rsidRPr="00CC6419">
        <w:rPr>
          <w:rFonts w:ascii="Arial" w:eastAsia="Times New Roman" w:hAnsi="Arial" w:cs="Arial"/>
          <w:b/>
          <w:color w:val="000000"/>
          <w:sz w:val="36"/>
          <w:szCs w:val="36"/>
          <w:shd w:val="clear" w:color="auto" w:fill="FFFFFF"/>
          <w:lang w:eastAsia="el-GR"/>
        </w:rPr>
        <w:tab/>
        <w:t>Οι κοινωνικοί επιστήμονες που υιοθετούν την προ-σέγγιση της</w:t>
      </w:r>
      <w:r w:rsidR="00CC6419" w:rsidRPr="00CC6419">
        <w:rPr>
          <w:rFonts w:ascii="Arial" w:eastAsia="Times New Roman" w:hAnsi="Arial" w:cs="Arial"/>
          <w:b/>
          <w:bCs/>
          <w:color w:val="000000"/>
          <w:sz w:val="36"/>
          <w:szCs w:val="36"/>
          <w:shd w:val="clear" w:color="auto" w:fill="FFFFFF"/>
          <w:lang w:eastAsia="el-GR"/>
        </w:rPr>
        <w:t xml:space="preserve"> </w:t>
      </w:r>
      <w:r w:rsidR="00CC6419" w:rsidRPr="00CC6419">
        <w:rPr>
          <w:rFonts w:ascii="Tahoma" w:eastAsia="Times New Roman" w:hAnsi="Tahoma" w:cs="Tahoma"/>
          <w:b/>
          <w:bCs/>
          <w:color w:val="000000"/>
          <w:sz w:val="36"/>
          <w:szCs w:val="36"/>
          <w:shd w:val="clear" w:color="auto" w:fill="FFFFFF"/>
          <w:lang w:eastAsia="el-GR"/>
        </w:rPr>
        <w:t>κοινωνικής (συμβολικής) αλληλεπίδρα-σης</w:t>
      </w:r>
      <w:r w:rsidR="00CC6419" w:rsidRPr="00CC6419">
        <w:rPr>
          <w:rFonts w:ascii="Arial" w:eastAsia="Times New Roman" w:hAnsi="Arial" w:cs="Arial"/>
          <w:b/>
          <w:color w:val="000000"/>
          <w:sz w:val="36"/>
          <w:szCs w:val="36"/>
          <w:shd w:val="clear" w:color="auto" w:fill="FFFFFF"/>
          <w:lang w:eastAsia="el-GR"/>
        </w:rPr>
        <w:t>, όπως ο Τζ. Μιντ (G.H. Mead, 1863-1931), αναφέρ-θηκαν ιδιαίτερα στις φάσεις ανάπτυξης του παιδιού και στις διεργασίες που τις συνοδεύουν. Τι σημαίνει όμως για τον Μιντ κοινωνική αλληλεπίδραση;</w:t>
      </w:r>
      <w:r w:rsidR="00CC6419" w:rsidRPr="00CC6419">
        <w:rPr>
          <w:rFonts w:ascii="Arial" w:eastAsia="Times New Roman" w:hAnsi="Arial" w:cs="Arial"/>
          <w:b/>
          <w:color w:val="000000"/>
          <w:sz w:val="36"/>
          <w:szCs w:val="36"/>
          <w:lang w:eastAsia="el-GR"/>
        </w:rPr>
        <w:br/>
      </w:r>
      <w:r w:rsidR="00CC6419" w:rsidRPr="00CC6419">
        <w:rPr>
          <w:rFonts w:ascii="Arial" w:eastAsia="Times New Roman" w:hAnsi="Arial" w:cs="Arial"/>
          <w:b/>
          <w:color w:val="000000"/>
          <w:sz w:val="36"/>
          <w:szCs w:val="36"/>
          <w:shd w:val="clear" w:color="auto" w:fill="FFFFFF"/>
          <w:lang w:eastAsia="el-GR"/>
        </w:rPr>
        <w:tab/>
        <w:t>Πρόκειται για μια διαδικασία κατά την οποία η στενή σχέση που αναπτύσσεται ανάμεσα σε δύο (ή περισσό-τερους) ανθρώπους (με το παιχνίδι, τη συναναστροφή κτλ.) οδηγεί στη διαμόρφωση, μέρα με τη μέρα, μιας σχεδόν ιδιωτικής γλώσσας, ενός κώδικα επικοινωνίας μεταξύ τους, μέσω του οποίου παράγονται νοήματα και συμβολισμοί. Τα στάδια της κοινωνικής ανάπτυξης του παιδιού είναι κατά τον Μιντ, τρία:</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1. Το </w:t>
      </w:r>
      <w:r w:rsidRPr="00CC6419">
        <w:rPr>
          <w:rFonts w:ascii="Tahoma" w:eastAsia="Times New Roman" w:hAnsi="Tahoma" w:cs="Tahoma"/>
          <w:b/>
          <w:bCs/>
          <w:color w:val="000000"/>
          <w:sz w:val="36"/>
          <w:szCs w:val="36"/>
          <w:shd w:val="clear" w:color="auto" w:fill="FFFFFF"/>
          <w:lang w:eastAsia="el-GR"/>
        </w:rPr>
        <w:t xml:space="preserve">προπαρασκευαστικό </w:t>
      </w:r>
      <w:r w:rsidR="005E1636" w:rsidRPr="00CC6419">
        <w:rPr>
          <w:rFonts w:ascii="Tahoma" w:eastAsia="Times New Roman" w:hAnsi="Tahoma" w:cs="Tahoma"/>
          <w:b/>
          <w:bCs/>
          <w:color w:val="000000"/>
          <w:sz w:val="36"/>
          <w:szCs w:val="36"/>
          <w:shd w:val="clear" w:color="auto" w:fill="FFFFFF"/>
          <w:lang w:eastAsia="el-GR"/>
        </w:rPr>
        <w:t>στάδιο</w:t>
      </w:r>
      <w:r w:rsidRPr="00CC6419">
        <w:rPr>
          <w:rFonts w:ascii="Arial" w:eastAsia="Times New Roman" w:hAnsi="Arial" w:cs="Arial"/>
          <w:b/>
          <w:color w:val="000000"/>
          <w:sz w:val="36"/>
          <w:szCs w:val="36"/>
          <w:shd w:val="clear" w:color="auto" w:fill="FFFFFF"/>
          <w:lang w:eastAsia="el-GR"/>
        </w:rPr>
        <w:t xml:space="preserve"> της ασυντόνι-στης, δοκιμαστικής και τυχαίας συμπεριφοράς, που συνοδεύεται από μιμήσεις.</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2. Το στάδιο </w:t>
      </w:r>
      <w:r w:rsidRPr="00CC6419">
        <w:rPr>
          <w:rFonts w:ascii="Tahoma" w:eastAsia="Times New Roman" w:hAnsi="Tahoma" w:cs="Tahoma"/>
          <w:b/>
          <w:bCs/>
          <w:color w:val="000000"/>
          <w:sz w:val="36"/>
          <w:szCs w:val="36"/>
          <w:shd w:val="clear" w:color="auto" w:fill="FFFFFF"/>
          <w:lang w:eastAsia="el-GR"/>
        </w:rPr>
        <w:t>του ατομικού παιχνιδιού</w:t>
      </w:r>
      <w:r w:rsidRPr="00CC6419">
        <w:rPr>
          <w:rFonts w:ascii="Arial" w:eastAsia="Times New Roman" w:hAnsi="Arial" w:cs="Arial"/>
          <w:b/>
          <w:color w:val="000000"/>
          <w:sz w:val="36"/>
          <w:szCs w:val="36"/>
          <w:shd w:val="clear" w:color="auto" w:fill="FFFFFF"/>
          <w:lang w:eastAsia="el-GR"/>
        </w:rPr>
        <w:t>, κατά το οποίο το παιδί παίζει διαφορετικούς ρόλους. Για παρά-δειγμα, μπορεί να αλλάζει ρόλους, χωρίς συντονισμό ή λογική τάξη, και από ασθενής να γίνεται γιατρός ή από μαθητής δάσκαλος. Κατά το στάδιο αυτό οι «σημαντικοί άλλοι», που είναι συγκεκριμένα πρόσωπα από το κοι-νωνικό του περιβάλλον με τα οποία το παιδί έχει άμε-σες, συχνές και στενές επαφές, ασκούν ιδιαίτερη επί-δραση στη διαμόρφωση των προτύπων συμπεριφοράς του.</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lang w:eastAsia="el-GR"/>
        </w:rPr>
        <w:tab/>
      </w:r>
      <w:r w:rsidRPr="00CC6419">
        <w:rPr>
          <w:rFonts w:ascii="Arial" w:eastAsia="Times New Roman" w:hAnsi="Arial" w:cs="Arial"/>
          <w:b/>
          <w:color w:val="000000"/>
          <w:sz w:val="36"/>
          <w:szCs w:val="36"/>
          <w:shd w:val="clear" w:color="auto" w:fill="FFFFFF"/>
          <w:lang w:eastAsia="el-GR"/>
        </w:rPr>
        <w:t>3. Το στάδιο του</w:t>
      </w:r>
      <w:r w:rsidRPr="00CC6419">
        <w:rPr>
          <w:rFonts w:ascii="Arial" w:eastAsia="Times New Roman" w:hAnsi="Arial" w:cs="Arial"/>
          <w:b/>
          <w:bCs/>
          <w:color w:val="000000"/>
          <w:sz w:val="36"/>
          <w:szCs w:val="36"/>
          <w:shd w:val="clear" w:color="auto" w:fill="FFFFFF"/>
          <w:lang w:eastAsia="el-GR"/>
        </w:rPr>
        <w:t xml:space="preserve"> </w:t>
      </w:r>
      <w:r w:rsidRPr="00CC6419">
        <w:rPr>
          <w:rFonts w:ascii="Tahoma" w:eastAsia="Times New Roman" w:hAnsi="Tahoma" w:cs="Tahoma"/>
          <w:b/>
          <w:bCs/>
          <w:color w:val="000000"/>
          <w:sz w:val="36"/>
          <w:szCs w:val="36"/>
          <w:shd w:val="clear" w:color="auto" w:fill="FFFFFF"/>
          <w:lang w:eastAsia="el-GR"/>
        </w:rPr>
        <w:t>ομαδικού παιχνιδιού</w:t>
      </w:r>
      <w:r w:rsidRPr="00CC6419">
        <w:rPr>
          <w:rFonts w:ascii="Arial" w:eastAsia="Times New Roman" w:hAnsi="Arial" w:cs="Arial"/>
          <w:b/>
          <w:color w:val="000000"/>
          <w:sz w:val="36"/>
          <w:szCs w:val="36"/>
          <w:shd w:val="clear" w:color="auto" w:fill="FFFFFF"/>
          <w:lang w:eastAsia="el-GR"/>
        </w:rPr>
        <w:t xml:space="preserve">, κατά το οποίο συντελείται μετάβαση από τους απλούς ρόλους του ατομικού παιχνιδιού σε οργανωμένους κοινωνικούς ρόλους (με κανόνες, πρότυπα συμπεριφοράς, προσδο-κίες). Σε αυτό το στάδιο πραγματοποιείται μέσω της κοινωνικοποίησης η αφομοίωση όλο και περισσότε-ρων ρόλων και το παιδί σχηματίζει την εικόνα αυτού </w:t>
      </w:r>
      <w:r w:rsidRPr="00CC6419">
        <w:rPr>
          <w:rFonts w:ascii="Arial" w:eastAsia="Times New Roman" w:hAnsi="Arial" w:cs="Arial"/>
          <w:b/>
          <w:color w:val="000000"/>
          <w:sz w:val="36"/>
          <w:szCs w:val="36"/>
          <w:shd w:val="clear" w:color="auto" w:fill="FFFFFF"/>
          <w:lang w:eastAsia="el-GR"/>
        </w:rPr>
        <w:lastRenderedPageBreak/>
        <w:t>που ο Μιντ ονόμασε «γενικευμένο άλλο», δηλαδή αφο-μοιώνει τις στάσεις και τις αντιλήψεις που επικρατούν σε μια κοινωνία σε σχέση με τους διαφορετικούς ρό-λους. Μέσω αυτής της αφομοίωσης των πολλαπλών ρόλων τα παιδιά εξελίσσονται σε κοινωνικά όντα.</w:t>
      </w:r>
    </w:p>
    <w:p w:rsidR="00CC6419" w:rsidRPr="00CC6419" w:rsidRDefault="00353F4E" w:rsidP="00CC6419">
      <w:pPr>
        <w:tabs>
          <w:tab w:val="left" w:pos="567"/>
        </w:tabs>
        <w:spacing w:after="0" w:line="240" w:lineRule="auto"/>
        <w:rPr>
          <w:rFonts w:ascii="Arial" w:eastAsia="Times New Roman" w:hAnsi="Arial" w:cs="Arial"/>
          <w:b/>
          <w:color w:val="000000"/>
          <w:sz w:val="36"/>
          <w:szCs w:val="36"/>
          <w:lang w:eastAsia="el-GR"/>
        </w:rPr>
      </w:pPr>
      <w:r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46496" behindDoc="0" locked="0" layoutInCell="0" allowOverlap="0" wp14:anchorId="3450C6AB" wp14:editId="19E267AA">
                <wp:simplePos x="0" y="0"/>
                <wp:positionH relativeFrom="page">
                  <wp:posOffset>3589077</wp:posOffset>
                </wp:positionH>
                <wp:positionV relativeFrom="topMargin">
                  <wp:posOffset>10068845</wp:posOffset>
                </wp:positionV>
                <wp:extent cx="1259840" cy="360045"/>
                <wp:effectExtent l="0" t="0" r="0" b="1905"/>
                <wp:wrapNone/>
                <wp:docPr id="247" name="Πλαίσιο κειμένου 2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03</w:t>
                            </w:r>
                            <w:r w:rsidRPr="00432B70">
                              <w:rPr>
                                <w:rFonts w:ascii="Arial" w:hAnsi="Arial"/>
                                <w:b/>
                                <w:sz w:val="36"/>
                                <w:szCs w:val="36"/>
                              </w:rPr>
                              <w:t xml:space="preserve"> / </w:t>
                            </w:r>
                            <w:r>
                              <w:rPr>
                                <w:rFonts w:ascii="Arial" w:hAnsi="Arial"/>
                                <w:b/>
                                <w:sz w:val="36"/>
                                <w:szCs w:val="36"/>
                                <w:lang w:val="en-US"/>
                              </w:rPr>
                              <w:t>57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0C6AB" id="Πλαίσιο κειμένου 247" o:spid="_x0000_s1142" type="#_x0000_t202" style="position:absolute;margin-left:282.6pt;margin-top:792.8pt;width:99.2pt;height:28.35pt;z-index:25194649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42Jsg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03</w:t>
                      </w:r>
                      <w:r w:rsidRPr="00432B70">
                        <w:rPr>
                          <w:rFonts w:ascii="Arial" w:hAnsi="Arial"/>
                          <w:b/>
                          <w:sz w:val="36"/>
                          <w:szCs w:val="36"/>
                        </w:rPr>
                        <w:t xml:space="preserve"> / </w:t>
                      </w:r>
                      <w:r>
                        <w:rPr>
                          <w:rFonts w:ascii="Arial" w:hAnsi="Arial"/>
                          <w:b/>
                          <w:sz w:val="36"/>
                          <w:szCs w:val="36"/>
                          <w:lang w:val="en-US"/>
                        </w:rPr>
                        <w:t>57</w:t>
                      </w:r>
                    </w:p>
                  </w:txbxContent>
                </v:textbox>
                <w10:wrap anchorx="page" anchory="margin"/>
              </v:shape>
            </w:pict>
          </mc:Fallback>
        </mc:AlternateContent>
      </w:r>
      <w:r w:rsidR="00CC6419" w:rsidRPr="00CC6419">
        <w:rPr>
          <w:rFonts w:ascii="Arial" w:eastAsia="Times New Roman" w:hAnsi="Arial" w:cs="Arial"/>
          <w:b/>
          <w:sz w:val="36"/>
          <w:szCs w:val="36"/>
          <w:lang w:eastAsia="el-GR"/>
        </w:rPr>
        <w:tab/>
      </w:r>
      <w:r w:rsidR="00CC6419" w:rsidRPr="00CC6419">
        <w:rPr>
          <w:rFonts w:ascii="Arial" w:eastAsia="Times New Roman" w:hAnsi="Arial" w:cs="Arial"/>
          <w:b/>
          <w:color w:val="000000"/>
          <w:sz w:val="36"/>
          <w:szCs w:val="36"/>
          <w:shd w:val="clear" w:color="auto" w:fill="FFFFFF"/>
          <w:lang w:eastAsia="el-GR"/>
        </w:rPr>
        <w:t>Με την προσέγγιση του ο Μιντ συνέβαλε (όπως εί-δαμε στο κεφάλαιο 1) στη διχοτόμηση του εαυτού στο «εμέ» και το «εγώ». Ο «εαυτός» αποδίδεται με την έν-νοια του κοινωνικού «εμέ» (Me) σε αντιδιαστολή με το ψυχικό «εγώ» (I). «Το Εμέ αποτελεί τη σταθερή δομή του Εαυτού, σε αντίθεση με το Εγώ το οποίο αποτελεί την αυθόρμητη πλευρά του» (Χρ. Νόβα-Καλτσούνη, 2000: 212). Το «εμέ» αντιπροσωπεύει την κοινωνία, δη-λαδή όλο εκείνο το σύστημα των προτύπων και των αξιών που αφομοιώνονται με την κοινωνικοποίηση. Το «εγώ» αντιπροσωπεύει τις παρορμήσεις του ατόμου, το αυθόρμητο και απρόβλεπτο μέρος του κοινωνικού του εαυτού.</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Οι κοινωνιολόγοι που υιοθετούν</w:t>
      </w:r>
      <w:r w:rsidRPr="00CC6419">
        <w:rPr>
          <w:rFonts w:ascii="Arial" w:eastAsia="Times New Roman" w:hAnsi="Arial" w:cs="Arial"/>
          <w:b/>
          <w:color w:val="000000"/>
          <w:sz w:val="36"/>
          <w:szCs w:val="36"/>
          <w:lang w:eastAsia="el-GR"/>
        </w:rPr>
        <w:t xml:space="preserve"> </w:t>
      </w:r>
      <w:r w:rsidRPr="00CC6419">
        <w:rPr>
          <w:rFonts w:ascii="Arial" w:eastAsia="Times New Roman" w:hAnsi="Arial" w:cs="Arial"/>
          <w:b/>
          <w:bCs/>
          <w:color w:val="000000"/>
          <w:sz w:val="36"/>
          <w:szCs w:val="36"/>
          <w:lang w:eastAsia="el-GR"/>
        </w:rPr>
        <w:t xml:space="preserve">τη </w:t>
      </w:r>
      <w:r w:rsidRPr="00CC6419">
        <w:rPr>
          <w:rFonts w:ascii="Tahoma" w:eastAsia="Times New Roman" w:hAnsi="Tahoma" w:cs="Tahoma"/>
          <w:b/>
          <w:bCs/>
          <w:color w:val="000000"/>
          <w:sz w:val="36"/>
          <w:szCs w:val="36"/>
          <w:lang w:eastAsia="el-GR"/>
        </w:rPr>
        <w:t>λειτουργιστική</w:t>
      </w:r>
      <w:r w:rsidRPr="00CC6419">
        <w:rPr>
          <w:rFonts w:ascii="Arial" w:eastAsia="Times New Roman" w:hAnsi="Arial" w:cs="Arial"/>
          <w:b/>
          <w:color w:val="000000"/>
          <w:sz w:val="36"/>
          <w:szCs w:val="36"/>
          <w:lang w:eastAsia="el-GR"/>
        </w:rPr>
        <w:t xml:space="preserve"> </w:t>
      </w:r>
      <w:r w:rsidRPr="00CC6419">
        <w:rPr>
          <w:rFonts w:ascii="Arial" w:eastAsia="Times New Roman" w:hAnsi="Arial" w:cs="Arial"/>
          <w:b/>
          <w:color w:val="000000"/>
          <w:sz w:val="36"/>
          <w:szCs w:val="36"/>
          <w:shd w:val="clear" w:color="auto" w:fill="FFFFFF"/>
          <w:lang w:eastAsia="el-GR"/>
        </w:rPr>
        <w:t>ή</w:t>
      </w:r>
      <w:r w:rsidRPr="00CC6419">
        <w:rPr>
          <w:rFonts w:ascii="Arial" w:eastAsia="Times New Roman" w:hAnsi="Arial" w:cs="Arial"/>
          <w:b/>
          <w:color w:val="000000"/>
          <w:sz w:val="36"/>
          <w:szCs w:val="36"/>
          <w:lang w:eastAsia="el-GR"/>
        </w:rPr>
        <w:t xml:space="preserve"> </w:t>
      </w:r>
      <w:r w:rsidRPr="00CC6419">
        <w:rPr>
          <w:rFonts w:ascii="Arial" w:eastAsia="Times New Roman" w:hAnsi="Arial" w:cs="Arial"/>
          <w:b/>
          <w:bCs/>
          <w:color w:val="000000"/>
          <w:sz w:val="36"/>
          <w:szCs w:val="36"/>
          <w:lang w:eastAsia="el-GR"/>
        </w:rPr>
        <w:t xml:space="preserve">τη </w:t>
      </w:r>
      <w:r w:rsidRPr="00CC6419">
        <w:rPr>
          <w:rFonts w:ascii="Tahoma" w:eastAsia="Times New Roman" w:hAnsi="Tahoma" w:cs="Tahoma"/>
          <w:b/>
          <w:bCs/>
          <w:color w:val="000000"/>
          <w:sz w:val="36"/>
          <w:szCs w:val="36"/>
          <w:lang w:eastAsia="el-GR"/>
        </w:rPr>
        <w:t>μαρξιστική</w:t>
      </w:r>
      <w:r w:rsidRPr="00CC6419">
        <w:rPr>
          <w:rFonts w:ascii="Tahoma" w:eastAsia="Times New Roman" w:hAnsi="Tahoma" w:cs="Tahoma"/>
          <w:b/>
          <w:color w:val="000000"/>
          <w:sz w:val="36"/>
          <w:szCs w:val="36"/>
          <w:lang w:eastAsia="el-GR"/>
        </w:rPr>
        <w:t xml:space="preserve"> </w:t>
      </w:r>
      <w:r w:rsidRPr="00CC6419">
        <w:rPr>
          <w:rFonts w:ascii="Arial" w:eastAsia="Times New Roman" w:hAnsi="Arial" w:cs="Arial"/>
          <w:b/>
          <w:color w:val="000000"/>
          <w:sz w:val="36"/>
          <w:szCs w:val="36"/>
          <w:shd w:val="clear" w:color="auto" w:fill="FFFFFF"/>
          <w:lang w:eastAsia="el-GR"/>
        </w:rPr>
        <w:t>προσέγγιση της κοινωνικοποίησης δεν συμπεριλαμβάνουν στην οπτική τους τις έμφυτες παρ-ορμήσεις και τα ένστικτα του ατόμου. Αντίθετα, δίνουν έμφαση στην επίδραση που ασκεί το κοινωνικό περι-βάλλον στην ανάπτυξη του ατόμου.</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shd w:val="clear" w:color="auto" w:fill="FFFFFF"/>
          <w:lang w:eastAsia="el-GR"/>
        </w:rPr>
        <w:tab/>
        <w:t>Η κοινωνικοποίηση λοιπόν, σύμφωνα με τους κοι-νωνιολόγους που υιοθετούν τη λειτουργιστική προσέγ-γιση, αποσκοπεί:</w:t>
      </w:r>
    </w:p>
    <w:p w:rsidR="00CC6419" w:rsidRPr="00CC6419" w:rsidRDefault="00CC6419" w:rsidP="00CC6419">
      <w:pPr>
        <w:numPr>
          <w:ilvl w:val="0"/>
          <w:numId w:val="10"/>
        </w:num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στην ανάπτυξη της προσωπικότητας του ατόμου,</w:t>
      </w:r>
    </w:p>
    <w:p w:rsidR="00CC6419" w:rsidRPr="00CC6419" w:rsidRDefault="00CC6419" w:rsidP="00CC6419">
      <w:pPr>
        <w:numPr>
          <w:ilvl w:val="0"/>
          <w:numId w:val="10"/>
        </w:num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στην αποδοχή των προτύπων συμπεριφοράς από όλα τα μέλη της κοινωνίας,</w:t>
      </w:r>
    </w:p>
    <w:p w:rsidR="00CC6419" w:rsidRPr="00CC6419" w:rsidRDefault="00CC6419" w:rsidP="00CC6419">
      <w:pPr>
        <w:numPr>
          <w:ilvl w:val="0"/>
          <w:numId w:val="10"/>
        </w:num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στην ένταξη των ατόμων στους κοινωνικούς θεσμούς και</w:t>
      </w:r>
    </w:p>
    <w:p w:rsidR="00CC6419" w:rsidRPr="00CC6419" w:rsidRDefault="00CC6419" w:rsidP="00CC6419">
      <w:pPr>
        <w:numPr>
          <w:ilvl w:val="0"/>
          <w:numId w:val="10"/>
        </w:num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στη διασφάλιση και τη διατήρηση της κοινωνικής συνοχής.</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p>
    <w:p w:rsidR="00CC6419" w:rsidRPr="00CC6419" w:rsidRDefault="00CC6419" w:rsidP="00C64FF8">
      <w:pPr>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Έτσι, οι λειτουρ</w:t>
      </w:r>
      <w:r w:rsidR="00C64FF8">
        <w:rPr>
          <w:rFonts w:ascii="Arial" w:eastAsia="Times New Roman" w:hAnsi="Arial" w:cs="Arial"/>
          <w:b/>
          <w:color w:val="000000"/>
          <w:sz w:val="36"/>
          <w:szCs w:val="36"/>
          <w:shd w:val="clear" w:color="auto" w:fill="FFFFFF"/>
          <w:lang w:eastAsia="el-GR"/>
        </w:rPr>
        <w:t>γιστές εξηγούν την κοινωνικοποί</w:t>
      </w:r>
      <w:r w:rsidRPr="00CC6419">
        <w:rPr>
          <w:rFonts w:ascii="Arial" w:eastAsia="Times New Roman" w:hAnsi="Arial" w:cs="Arial"/>
          <w:b/>
          <w:color w:val="000000"/>
          <w:sz w:val="36"/>
          <w:szCs w:val="36"/>
          <w:shd w:val="clear" w:color="auto" w:fill="FFFFFF"/>
          <w:lang w:eastAsia="el-GR"/>
        </w:rPr>
        <w:t>ηση ως μια διαδικασία που περιλαμβάνει τους τρόπους με τους οποίους η ομά</w:t>
      </w:r>
      <w:r w:rsidR="00C64FF8">
        <w:rPr>
          <w:rFonts w:ascii="Arial" w:eastAsia="Times New Roman" w:hAnsi="Arial" w:cs="Arial"/>
          <w:b/>
          <w:color w:val="000000"/>
          <w:sz w:val="36"/>
          <w:szCs w:val="36"/>
          <w:shd w:val="clear" w:color="auto" w:fill="FFFFFF"/>
          <w:lang w:eastAsia="el-GR"/>
        </w:rPr>
        <w:t>δα (ή συνολικά η κοινωνία) εργά</w:t>
      </w:r>
      <w:r w:rsidRPr="00CC6419">
        <w:rPr>
          <w:rFonts w:ascii="Arial" w:eastAsia="Times New Roman" w:hAnsi="Arial" w:cs="Arial"/>
          <w:b/>
          <w:color w:val="000000"/>
          <w:sz w:val="36"/>
          <w:szCs w:val="36"/>
          <w:shd w:val="clear" w:color="auto" w:fill="FFFFFF"/>
          <w:lang w:eastAsia="el-GR"/>
        </w:rPr>
        <w:t>ζε</w:t>
      </w:r>
      <w:r w:rsidR="00C64FF8" w:rsidRPr="00C64FF8">
        <w:rPr>
          <w:rFonts w:ascii="Arial" w:eastAsia="Times New Roman" w:hAnsi="Arial" w:cs="Arial"/>
          <w:b/>
          <w:color w:val="000000"/>
          <w:sz w:val="36"/>
          <w:szCs w:val="36"/>
          <w:shd w:val="clear" w:color="auto" w:fill="FFFFFF"/>
          <w:lang w:eastAsia="el-GR"/>
        </w:rPr>
        <w:t>-</w:t>
      </w:r>
      <w:r w:rsidRPr="00CC6419">
        <w:rPr>
          <w:rFonts w:ascii="Arial" w:eastAsia="Times New Roman" w:hAnsi="Arial" w:cs="Arial"/>
          <w:b/>
          <w:color w:val="000000"/>
          <w:sz w:val="36"/>
          <w:szCs w:val="36"/>
          <w:shd w:val="clear" w:color="auto" w:fill="FFFFFF"/>
          <w:lang w:eastAsia="el-GR"/>
        </w:rPr>
        <w:t xml:space="preserve">ται από κοινού για τη δημιουργία σταθερών </w:t>
      </w:r>
      <w:r w:rsidR="00C64FF8">
        <w:rPr>
          <w:rFonts w:ascii="Arial" w:eastAsia="Times New Roman" w:hAnsi="Arial" w:cs="Arial"/>
          <w:b/>
          <w:color w:val="000000"/>
          <w:sz w:val="36"/>
          <w:szCs w:val="36"/>
          <w:shd w:val="clear" w:color="auto" w:fill="FFFFFF"/>
          <w:lang w:eastAsia="el-GR"/>
        </w:rPr>
        <w:t>κοινωνι</w:t>
      </w:r>
      <w:r w:rsidRPr="00CC6419">
        <w:rPr>
          <w:rFonts w:ascii="Arial" w:eastAsia="Times New Roman" w:hAnsi="Arial" w:cs="Arial"/>
          <w:b/>
          <w:color w:val="000000"/>
          <w:sz w:val="36"/>
          <w:szCs w:val="36"/>
          <w:shd w:val="clear" w:color="auto" w:fill="FFFFFF"/>
          <w:lang w:eastAsia="el-GR"/>
        </w:rPr>
        <w:t>κών σχέσεων.</w:t>
      </w:r>
    </w:p>
    <w:p w:rsidR="000A0E26" w:rsidRDefault="000A0E26" w:rsidP="000A0E26">
      <w:pPr>
        <w:widowControl w:val="0"/>
        <w:tabs>
          <w:tab w:val="left" w:pos="567"/>
        </w:tabs>
        <w:spacing w:after="0" w:line="240" w:lineRule="auto"/>
        <w:rPr>
          <w:rFonts w:ascii="Times New Roman" w:eastAsia="Times New Roman" w:hAnsi="Times New Roman"/>
          <w:noProof/>
          <w:sz w:val="24"/>
          <w:szCs w:val="24"/>
          <w:lang w:eastAsia="el-GR"/>
        </w:rPr>
      </w:pPr>
      <w:r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48544" behindDoc="0" locked="0" layoutInCell="0" allowOverlap="0" wp14:anchorId="4D3DDBE9" wp14:editId="592A4638">
                <wp:simplePos x="0" y="0"/>
                <wp:positionH relativeFrom="page">
                  <wp:posOffset>3191510</wp:posOffset>
                </wp:positionH>
                <wp:positionV relativeFrom="topMargin">
                  <wp:posOffset>10087610</wp:posOffset>
                </wp:positionV>
                <wp:extent cx="1259840" cy="360045"/>
                <wp:effectExtent l="0" t="0" r="0" b="1905"/>
                <wp:wrapNone/>
                <wp:docPr id="248" name="Πλαίσιο κειμένου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4</w:t>
                            </w:r>
                            <w:r w:rsidRPr="00432B70">
                              <w:rPr>
                                <w:rFonts w:ascii="Arial" w:hAnsi="Arial"/>
                                <w:b/>
                                <w:sz w:val="36"/>
                                <w:szCs w:val="36"/>
                              </w:rPr>
                              <w:t xml:space="preserve"> / </w:t>
                            </w:r>
                            <w:r>
                              <w:rPr>
                                <w:rFonts w:ascii="Arial" w:hAnsi="Arial"/>
                                <w:b/>
                                <w:sz w:val="36"/>
                                <w:szCs w:val="3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DDBE9" id="Πλαίσιο κειμένου 248" o:spid="_x0000_s1143" type="#_x0000_t202" style="position:absolute;margin-left:251.3pt;margin-top:794.3pt;width:99.2pt;height:28.35pt;z-index:251948544;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4</w:t>
                      </w:r>
                      <w:r w:rsidRPr="00432B70">
                        <w:rPr>
                          <w:rFonts w:ascii="Arial" w:hAnsi="Arial"/>
                          <w:b/>
                          <w:sz w:val="36"/>
                          <w:szCs w:val="36"/>
                        </w:rPr>
                        <w:t xml:space="preserve"> / </w:t>
                      </w:r>
                      <w:r>
                        <w:rPr>
                          <w:rFonts w:ascii="Arial" w:hAnsi="Arial"/>
                          <w:b/>
                          <w:sz w:val="36"/>
                          <w:szCs w:val="36"/>
                          <w:lang w:val="en-US"/>
                        </w:rPr>
                        <w:t>58</w:t>
                      </w:r>
                    </w:p>
                  </w:txbxContent>
                </v:textbox>
                <w10:wrap anchorx="page" anchory="margin"/>
              </v:shape>
            </w:pict>
          </mc:Fallback>
        </mc:AlternateContent>
      </w:r>
      <w:r w:rsidR="00CC6419" w:rsidRPr="00CC6419">
        <w:rPr>
          <w:rFonts w:ascii="Arial" w:eastAsia="Times New Roman" w:hAnsi="Arial" w:cs="Arial"/>
          <w:b/>
          <w:color w:val="000000"/>
          <w:sz w:val="36"/>
          <w:szCs w:val="36"/>
          <w:shd w:val="clear" w:color="auto" w:fill="FFFFFF"/>
          <w:lang w:eastAsia="el-GR"/>
        </w:rPr>
        <w:tab/>
        <w:t>Αντίθετα, οι μαρξιστές προσεγγίζουν την κοινωνικο-ποίηση ως μια διαδικασία μέσω της οποίας διαιωνίζε</w:t>
      </w:r>
      <w:r w:rsidR="00C64FF8">
        <w:rPr>
          <w:rFonts w:ascii="Arial" w:eastAsia="Times New Roman" w:hAnsi="Arial" w:cs="Arial"/>
          <w:b/>
          <w:color w:val="000000"/>
          <w:sz w:val="36"/>
          <w:szCs w:val="36"/>
          <w:shd w:val="clear" w:color="auto" w:fill="FFFFFF"/>
          <w:lang w:eastAsia="el-GR"/>
        </w:rPr>
        <w:t>-</w:t>
      </w:r>
      <w:r w:rsidR="00CC6419" w:rsidRPr="00CC6419">
        <w:rPr>
          <w:rFonts w:ascii="Arial" w:eastAsia="Times New Roman" w:hAnsi="Arial" w:cs="Arial"/>
          <w:b/>
          <w:color w:val="000000"/>
          <w:sz w:val="36"/>
          <w:szCs w:val="36"/>
          <w:shd w:val="clear" w:color="auto" w:fill="FFFFFF"/>
          <w:lang w:eastAsia="el-GR"/>
        </w:rPr>
        <w:t xml:space="preserve">ται η καθεστηκυία τάξη πραγμάτων. Όταν για παράδειγ-μα, οι άνθρωποι κοινωνικοποιούνται, αποδέχονται την οικογενειακή τους καταγωγή μέσω της εκμάθησης των κοινωνικών κανόνων που προσιδιάζουν στην κοινωνι-κή τους τάξη (ή την κοινωνική τους θέση). Οι μαρξιστές θεωρούν ότι οι άνθρωποι μαθαίνουν να αποδέχονται την κοινωνική τους θέση, πριν ακόμα αποκτήσουν συ-νείδηση των οικονομικών σχέσεων κυριαρχίας. Μαθαί-νουν δηλαδή από νεαρή ηλικία όλους τους κανόνες που διέπουν τη θέση τους και στη συνέχεια απoκτούν συνείδηση της κατάταξής τους στο κοινωνικό πλαίσιο ως κάτι το εντελώς φυσικό. Κατά συνέπεια η κοινωνικο-ποίηση συντηρεί τα κοινωνικά, πολιτικά και οικονομικά προνόμια των κυρίαρχων τάξεων μέσω δομών όπως, για παράδειγμα, η εκπαίδευση, η οποία αναπαράγει </w:t>
      </w:r>
      <w:r>
        <w:rPr>
          <w:rFonts w:ascii="Arial" w:eastAsia="Times New Roman" w:hAnsi="Arial" w:cs="Arial"/>
          <w:b/>
          <w:color w:val="000000"/>
          <w:sz w:val="36"/>
          <w:szCs w:val="36"/>
          <w:shd w:val="clear" w:color="auto" w:fill="FFFFFF"/>
          <w:lang w:eastAsia="el-GR"/>
        </w:rPr>
        <w:t>τις</w:t>
      </w:r>
      <w:r w:rsidR="00CC6419" w:rsidRPr="000A0E26">
        <w:rPr>
          <w:rFonts w:ascii="Arial" w:eastAsia="Times New Roman" w:hAnsi="Arial" w:cs="Arial"/>
          <w:b/>
          <w:color w:val="000000"/>
          <w:sz w:val="36"/>
          <w:szCs w:val="36"/>
          <w:shd w:val="clear" w:color="auto" w:fill="FFFFFF"/>
          <w:lang w:eastAsia="el-GR"/>
        </w:rPr>
        <w:t xml:space="preserve"> </w:t>
      </w:r>
      <w:r w:rsidR="00CC6419" w:rsidRPr="00CC6419">
        <w:rPr>
          <w:rFonts w:ascii="Arial" w:eastAsia="Times New Roman" w:hAnsi="Arial" w:cs="Arial"/>
          <w:b/>
          <w:color w:val="000000"/>
          <w:sz w:val="36"/>
          <w:szCs w:val="36"/>
          <w:shd w:val="clear" w:color="auto" w:fill="FFFFFF"/>
          <w:lang w:eastAsia="el-GR"/>
        </w:rPr>
        <w:t>κοινωνικές θέσεις.</w:t>
      </w:r>
      <w:r w:rsidR="00CC6419" w:rsidRPr="00CC6419">
        <w:rPr>
          <w:rFonts w:ascii="Times New Roman" w:eastAsia="Times New Roman" w:hAnsi="Times New Roman"/>
          <w:noProof/>
          <w:sz w:val="24"/>
          <w:szCs w:val="24"/>
          <w:lang w:eastAsia="el-GR"/>
        </w:rPr>
        <w:t xml:space="preserve"> </w:t>
      </w:r>
    </w:p>
    <w:p w:rsidR="00CC6419" w:rsidRPr="000A0E26" w:rsidRDefault="00CC6419" w:rsidP="000A0E26">
      <w:pPr>
        <w:widowControl w:val="0"/>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Cs/>
          <w:noProof/>
          <w:color w:val="000000"/>
          <w:sz w:val="56"/>
          <w:szCs w:val="56"/>
          <w:lang w:eastAsia="el-GR"/>
        </w:rPr>
        <w:br/>
      </w:r>
      <w:r w:rsidRPr="00CC6419">
        <w:rPr>
          <w:rFonts w:ascii="Tahoma" w:hAnsi="Tahoma" w:cs="Tahoma"/>
          <w:b/>
          <w:bCs/>
          <w:color w:val="000000"/>
          <w:sz w:val="36"/>
          <w:szCs w:val="36"/>
          <w:shd w:val="clear" w:color="auto" w:fill="FFFFFF"/>
        </w:rPr>
        <w:t>Εικ</w:t>
      </w:r>
      <w:r w:rsidRPr="000A0E26">
        <w:rPr>
          <w:rFonts w:ascii="Tahoma" w:hAnsi="Tahoma" w:cs="Tahoma"/>
          <w:b/>
          <w:bCs/>
          <w:color w:val="000000"/>
          <w:sz w:val="36"/>
          <w:szCs w:val="36"/>
          <w:shd w:val="clear" w:color="auto" w:fill="FFFFFF"/>
        </w:rPr>
        <w:t>.3.3</w:t>
      </w:r>
      <w:r w:rsidRPr="00A72D50">
        <w:rPr>
          <w:rFonts w:ascii="Microsoft Sans Serif" w:hAnsi="Microsoft Sans Serif" w:cs="Microsoft Sans Serif"/>
          <w:b/>
          <w:color w:val="000000"/>
          <w:sz w:val="38"/>
          <w:szCs w:val="38"/>
          <w:shd w:val="clear" w:color="auto" w:fill="FFFFFF"/>
          <w:lang w:val="en-US"/>
        </w:rPr>
        <w:t> </w:t>
      </w:r>
    </w:p>
    <w:p w:rsidR="00CC6419" w:rsidRPr="000A0E26" w:rsidRDefault="000A0E26" w:rsidP="00CC6419">
      <w:pPr>
        <w:spacing w:after="0" w:line="240" w:lineRule="auto"/>
        <w:rPr>
          <w:rFonts w:ascii="Microsoft Sans Serif" w:hAnsi="Microsoft Sans Serif" w:cs="Microsoft Sans Serif"/>
          <w:color w:val="000000"/>
          <w:sz w:val="38"/>
          <w:szCs w:val="38"/>
          <w:shd w:val="clear" w:color="auto" w:fill="FFFFFF"/>
          <w:lang w:val="en-US"/>
        </w:rPr>
        <w:sectPr w:rsidR="00CC6419" w:rsidRPr="000A0E26" w:rsidSect="00D86570">
          <w:pgSz w:w="11906" w:h="16838"/>
          <w:pgMar w:top="1134" w:right="1134" w:bottom="1134" w:left="1134" w:header="708" w:footer="708" w:gutter="0"/>
          <w:cols w:space="708"/>
          <w:docGrid w:linePitch="360"/>
        </w:sectPr>
      </w:pPr>
      <w:r w:rsidRPr="00CC6419">
        <w:rPr>
          <w:rFonts w:ascii="Times New Roman" w:eastAsia="Times New Roman" w:hAnsi="Times New Roman"/>
          <w:noProof/>
          <w:sz w:val="24"/>
          <w:szCs w:val="24"/>
          <w:lang w:val="en-US"/>
        </w:rPr>
        <w:lastRenderedPageBreak/>
        <w:drawing>
          <wp:anchor distT="0" distB="0" distL="114300" distR="114300" simplePos="0" relativeHeight="251704832" behindDoc="1" locked="0" layoutInCell="1" allowOverlap="0" wp14:anchorId="413DC25A" wp14:editId="7955C19F">
            <wp:simplePos x="0" y="0"/>
            <wp:positionH relativeFrom="column">
              <wp:posOffset>1417798</wp:posOffset>
            </wp:positionH>
            <wp:positionV relativeFrom="paragraph">
              <wp:posOffset>2178430</wp:posOffset>
            </wp:positionV>
            <wp:extent cx="3261360" cy="4583430"/>
            <wp:effectExtent l="0" t="0" r="0" b="7620"/>
            <wp:wrapTight wrapText="bothSides">
              <wp:wrapPolygon edited="0">
                <wp:start x="0" y="0"/>
                <wp:lineTo x="0" y="21546"/>
                <wp:lineTo x="21449" y="21546"/>
                <wp:lineTo x="21449" y="0"/>
                <wp:lineTo x="0" y="0"/>
              </wp:wrapPolygon>
            </wp:wrapTight>
            <wp:docPr id="113" name="Picture 29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61360" cy="4583430"/>
                    </a:xfrm>
                    <a:prstGeom prst="rect">
                      <a:avLst/>
                    </a:prstGeom>
                    <a:noFill/>
                    <a:ln>
                      <a:noFill/>
                    </a:ln>
                  </pic:spPr>
                </pic:pic>
              </a:graphicData>
            </a:graphic>
            <wp14:sizeRelH relativeFrom="page">
              <wp14:pctWidth>0</wp14:pctWidth>
            </wp14:sizeRelH>
            <wp14:sizeRelV relativeFrom="page">
              <wp14:pctHeight>0</wp14:pctHeight>
            </wp14:sizeRelV>
          </wp:anchor>
        </w:drawing>
      </w:r>
      <w:r w:rsidR="005E1636"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50592" behindDoc="0" locked="0" layoutInCell="0" allowOverlap="0" wp14:anchorId="593A7376" wp14:editId="326C4D03">
                <wp:simplePos x="0" y="0"/>
                <wp:positionH relativeFrom="page">
                  <wp:posOffset>3147236</wp:posOffset>
                </wp:positionH>
                <wp:positionV relativeFrom="topMargin">
                  <wp:posOffset>9973340</wp:posOffset>
                </wp:positionV>
                <wp:extent cx="1350335" cy="360045"/>
                <wp:effectExtent l="0" t="0" r="2540" b="1905"/>
                <wp:wrapNone/>
                <wp:docPr id="249" name="Πλαίσιο κειμένου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33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57-58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3A7376" id="Πλαίσιο κειμένου 249" o:spid="_x0000_s1144" type="#_x0000_t202" style="position:absolute;margin-left:247.8pt;margin-top:785.3pt;width:106.35pt;height:28.35pt;z-index:25195059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57-58</w:t>
                      </w:r>
                    </w:p>
                  </w:txbxContent>
                </v:textbox>
                <w10:wrap anchorx="page" anchory="margin"/>
              </v:shape>
            </w:pict>
          </mc:Fallback>
        </mc:AlternateContent>
      </w:r>
      <w:r w:rsidR="00CC6419" w:rsidRPr="00CC6419">
        <w:rPr>
          <w:rFonts w:ascii="Microsoft Sans Serif" w:hAnsi="Microsoft Sans Serif" w:cs="Microsoft Sans Serif"/>
          <w:b/>
          <w:color w:val="000000"/>
          <w:sz w:val="38"/>
          <w:szCs w:val="38"/>
          <w:shd w:val="clear" w:color="auto" w:fill="FFFFFF"/>
        </w:rPr>
        <w:t>Μαθαίνουμε</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rPr>
        <w:t>υποδυόμενοι</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rPr>
        <w:t>μελλοντικούς</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rPr>
        <w:t>ρόλους</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J</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Shepard</w:t>
      </w:r>
      <w:r w:rsidR="00CC6419" w:rsidRPr="000A0E26">
        <w:rPr>
          <w:rFonts w:ascii="Microsoft Sans Serif" w:hAnsi="Microsoft Sans Serif" w:cs="Microsoft Sans Serif"/>
          <w:b/>
          <w:color w:val="000000"/>
          <w:sz w:val="38"/>
          <w:szCs w:val="38"/>
          <w:shd w:val="clear" w:color="auto" w:fill="FFFFFF"/>
          <w:lang w:val="en-US"/>
        </w:rPr>
        <w:t xml:space="preserve"> &amp; </w:t>
      </w:r>
      <w:r w:rsidR="00CC6419" w:rsidRPr="00CC6419">
        <w:rPr>
          <w:rFonts w:ascii="Microsoft Sans Serif" w:hAnsi="Microsoft Sans Serif" w:cs="Microsoft Sans Serif"/>
          <w:b/>
          <w:color w:val="000000"/>
          <w:sz w:val="38"/>
          <w:szCs w:val="38"/>
          <w:shd w:val="clear" w:color="auto" w:fill="FFFFFF"/>
          <w:lang w:val="en-US"/>
        </w:rPr>
        <w:t>R</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Greene</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Sociology</w:t>
      </w:r>
      <w:r w:rsidR="00CC6419" w:rsidRPr="000A0E26">
        <w:rPr>
          <w:rFonts w:ascii="Microsoft Sans Serif" w:hAnsi="Microsoft Sans Serif" w:cs="Microsoft Sans Serif"/>
          <w:b/>
          <w:color w:val="000000"/>
          <w:sz w:val="38"/>
          <w:szCs w:val="38"/>
          <w:shd w:val="clear" w:color="auto" w:fill="FFFFFF"/>
          <w:lang w:val="en-US"/>
        </w:rPr>
        <w:t xml:space="preserve"> &amp; </w:t>
      </w:r>
      <w:r w:rsidR="00CC6419" w:rsidRPr="00CC6419">
        <w:rPr>
          <w:rFonts w:ascii="Microsoft Sans Serif" w:hAnsi="Microsoft Sans Serif" w:cs="Microsoft Sans Serif"/>
          <w:b/>
          <w:color w:val="000000"/>
          <w:sz w:val="38"/>
          <w:szCs w:val="38"/>
          <w:shd w:val="clear" w:color="auto" w:fill="FFFFFF"/>
          <w:lang w:val="en-US"/>
        </w:rPr>
        <w:t>You</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National</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Textbook</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Co</w:t>
      </w:r>
      <w:r w:rsidR="00CC6419" w:rsidRPr="000A0E26">
        <w:rPr>
          <w:rFonts w:ascii="Microsoft Sans Serif" w:hAnsi="Microsoft Sans Serif" w:cs="Microsoft Sans Serif"/>
          <w:b/>
          <w:color w:val="000000"/>
          <w:sz w:val="38"/>
          <w:szCs w:val="38"/>
          <w:shd w:val="clear" w:color="auto" w:fill="FFFFFF"/>
          <w:lang w:val="en-US"/>
        </w:rPr>
        <w:t xml:space="preserve">., </w:t>
      </w:r>
      <w:r w:rsidR="00CC6419" w:rsidRPr="00CC6419">
        <w:rPr>
          <w:rFonts w:ascii="Microsoft Sans Serif" w:hAnsi="Microsoft Sans Serif" w:cs="Microsoft Sans Serif"/>
          <w:b/>
          <w:color w:val="000000"/>
          <w:sz w:val="38"/>
          <w:szCs w:val="38"/>
          <w:shd w:val="clear" w:color="auto" w:fill="FFFFFF"/>
          <w:lang w:val="en-US"/>
        </w:rPr>
        <w:t>Chicago</w:t>
      </w:r>
      <w:r w:rsidR="00CC6419" w:rsidRPr="000A0E26">
        <w:rPr>
          <w:rFonts w:ascii="Microsoft Sans Serif" w:hAnsi="Microsoft Sans Serif" w:cs="Microsoft Sans Serif"/>
          <w:b/>
          <w:color w:val="000000"/>
          <w:sz w:val="38"/>
          <w:szCs w:val="38"/>
          <w:shd w:val="clear" w:color="auto" w:fill="FFFFFF"/>
          <w:lang w:val="en-US"/>
        </w:rPr>
        <w:t>, 2001</w:t>
      </w:r>
      <w:r w:rsidR="00CC6419" w:rsidRPr="000A0E26">
        <w:rPr>
          <w:rFonts w:ascii="Microsoft Sans Serif" w:hAnsi="Microsoft Sans Serif" w:cs="Microsoft Sans Serif"/>
          <w:color w:val="000000"/>
          <w:sz w:val="38"/>
          <w:szCs w:val="38"/>
          <w:shd w:val="clear" w:color="auto" w:fill="FFFFFF"/>
          <w:lang w:val="en-US"/>
        </w:rPr>
        <w:t>)</w:t>
      </w: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r w:rsidRPr="00CC6419">
        <w:rPr>
          <w:rFonts w:ascii="Times New Roman" w:eastAsia="Times New Roman" w:hAnsi="Times New Roman"/>
          <w:noProof/>
          <w:sz w:val="24"/>
          <w:szCs w:val="24"/>
          <w:lang w:val="en-US"/>
        </w:rPr>
        <w:lastRenderedPageBreak/>
        <w:drawing>
          <wp:anchor distT="0" distB="0" distL="114300" distR="114300" simplePos="0" relativeHeight="251705856" behindDoc="1" locked="0" layoutInCell="1" allowOverlap="0" wp14:anchorId="0041C23E" wp14:editId="75C57A65">
            <wp:simplePos x="0" y="0"/>
            <wp:positionH relativeFrom="column">
              <wp:posOffset>853440</wp:posOffset>
            </wp:positionH>
            <wp:positionV relativeFrom="paragraph">
              <wp:posOffset>2540</wp:posOffset>
            </wp:positionV>
            <wp:extent cx="4326890" cy="3086100"/>
            <wp:effectExtent l="0" t="0" r="0" b="0"/>
            <wp:wrapTight wrapText="bothSides">
              <wp:wrapPolygon edited="0">
                <wp:start x="0" y="0"/>
                <wp:lineTo x="0" y="21467"/>
                <wp:lineTo x="21492" y="21467"/>
                <wp:lineTo x="21492" y="0"/>
                <wp:lineTo x="0" y="0"/>
              </wp:wrapPolygon>
            </wp:wrapTight>
            <wp:docPr id="114" name="Picture 1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8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2689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0A0E26" w:rsidRDefault="00CC6419" w:rsidP="00CC6419">
      <w:pPr>
        <w:spacing w:after="0" w:line="240" w:lineRule="auto"/>
        <w:rPr>
          <w:rFonts w:ascii="Arial" w:eastAsia="Times New Roman" w:hAnsi="Arial" w:cs="Arial"/>
          <w:b/>
          <w:color w:val="000000"/>
          <w:sz w:val="36"/>
          <w:szCs w:val="36"/>
          <w:shd w:val="clear" w:color="auto" w:fill="FFFFFF"/>
          <w:lang w:val="en-US" w:eastAsia="el-GR"/>
        </w:rPr>
      </w:pPr>
    </w:p>
    <w:p w:rsidR="00CC6419" w:rsidRPr="00CC6419" w:rsidRDefault="009E37E7" w:rsidP="00CC6419">
      <w:pPr>
        <w:spacing w:after="0" w:line="240" w:lineRule="auto"/>
        <w:rPr>
          <w:rFonts w:ascii="Microsoft Sans Serif" w:eastAsia="Times New Roman" w:hAnsi="Microsoft Sans Serif" w:cs="Microsoft Sans Serif"/>
          <w:b/>
          <w:sz w:val="38"/>
          <w:szCs w:val="38"/>
          <w:lang w:eastAsia="el-GR"/>
        </w:rPr>
      </w:pPr>
      <w:r>
        <w:rPr>
          <w:rFonts w:ascii="Tahoma" w:eastAsia="Times New Roman" w:hAnsi="Tahoma" w:cs="Tahoma"/>
          <w:b/>
          <w:sz w:val="36"/>
          <w:szCs w:val="36"/>
          <w:lang w:eastAsia="el-GR"/>
        </w:rPr>
        <w:t>Εικ.</w:t>
      </w:r>
      <w:r w:rsidR="00CC6419" w:rsidRPr="00CC6419">
        <w:rPr>
          <w:rFonts w:ascii="Tahoma" w:eastAsia="Times New Roman" w:hAnsi="Tahoma" w:cs="Tahoma"/>
          <w:b/>
          <w:sz w:val="36"/>
          <w:szCs w:val="36"/>
          <w:lang w:eastAsia="el-GR"/>
        </w:rPr>
        <w:t xml:space="preserve">3.4 </w:t>
      </w:r>
      <w:r w:rsidR="00CC6419" w:rsidRPr="00CC6419">
        <w:rPr>
          <w:rFonts w:ascii="Microsoft Sans Serif" w:eastAsia="Times New Roman" w:hAnsi="Microsoft Sans Serif" w:cs="Microsoft Sans Serif"/>
          <w:b/>
          <w:sz w:val="38"/>
          <w:szCs w:val="38"/>
          <w:lang w:eastAsia="el-GR"/>
        </w:rPr>
        <w:t>«Τα μήλα</w:t>
      </w:r>
      <w:r w:rsidR="00CC6419" w:rsidRPr="00CC6419">
        <w:rPr>
          <w:rFonts w:ascii="Times New Roman" w:eastAsia="Times New Roman" w:hAnsi="Times New Roman"/>
          <w:b/>
          <w:sz w:val="38"/>
          <w:szCs w:val="38"/>
          <w:lang w:eastAsia="el-GR"/>
        </w:rPr>
        <w:t>»</w:t>
      </w:r>
      <w:r w:rsidR="00CC6419" w:rsidRPr="00CC6419">
        <w:rPr>
          <w:rFonts w:ascii="Microsoft Sans Serif" w:eastAsia="Times New Roman" w:hAnsi="Microsoft Sans Serif" w:cs="Microsoft Sans Serif"/>
          <w:b/>
          <w:sz w:val="38"/>
          <w:szCs w:val="38"/>
          <w:lang w:eastAsia="el-GR"/>
        </w:rPr>
        <w:t>: το ομαδικό παιχνίδι συμβάλλει στην εκμάθηση των κανόνων κοινωνικής ζωής(προσωπικό αρχείο Ε. Κουμάνταρη).</w:t>
      </w:r>
    </w:p>
    <w:p w:rsidR="00CC6419" w:rsidRPr="00CC6419" w:rsidRDefault="00CC6419" w:rsidP="00CC6419">
      <w:pPr>
        <w:spacing w:after="0" w:line="240" w:lineRule="auto"/>
        <w:rPr>
          <w:rFonts w:ascii="Arial" w:eastAsia="Times New Roman" w:hAnsi="Arial" w:cs="Arial"/>
          <w:b/>
          <w:color w:val="000000"/>
          <w:sz w:val="38"/>
          <w:szCs w:val="38"/>
          <w:shd w:val="clear" w:color="auto" w:fill="FFFFFF"/>
          <w:lang w:eastAsia="el-GR"/>
        </w:rPr>
      </w:pPr>
    </w:p>
    <w:p w:rsidR="00CC6419" w:rsidRPr="00CC6419" w:rsidRDefault="00CC6419" w:rsidP="00CC6419">
      <w:pPr>
        <w:spacing w:after="0" w:line="240" w:lineRule="auto"/>
        <w:rPr>
          <w:rFonts w:ascii="Tahoma" w:eastAsia="Times New Roman" w:hAnsi="Tahoma" w:cs="Tahoma"/>
          <w:b/>
          <w:bCs/>
          <w:iCs/>
          <w:sz w:val="36"/>
          <w:szCs w:val="36"/>
          <w:lang w:eastAsia="el-GR"/>
        </w:rPr>
      </w:pPr>
      <w:r w:rsidRPr="00CC6419">
        <w:rPr>
          <w:rFonts w:ascii="Tahoma" w:eastAsia="Times New Roman" w:hAnsi="Tahoma" w:cs="Tahoma"/>
          <w:b/>
          <w:bCs/>
          <w:iCs/>
          <w:sz w:val="36"/>
          <w:szCs w:val="36"/>
          <w:lang w:eastAsia="el-GR"/>
        </w:rPr>
        <w:t>3.3 Φορείς κοινωνικοποίησης</w:t>
      </w:r>
    </w:p>
    <w:p w:rsidR="00CC6419" w:rsidRPr="00CC6419" w:rsidRDefault="00CC6419" w:rsidP="00CC6419">
      <w:pPr>
        <w:spacing w:after="0" w:line="240" w:lineRule="auto"/>
        <w:rPr>
          <w:rFonts w:ascii="Tahoma" w:eastAsia="Times New Roman" w:hAnsi="Tahoma" w:cs="Tahoma"/>
          <w:b/>
          <w:sz w:val="36"/>
          <w:szCs w:val="36"/>
          <w:lang w:eastAsia="el-GR"/>
        </w:rPr>
      </w:pPr>
    </w:p>
    <w:p w:rsidR="00CC6419" w:rsidRPr="00CC6419" w:rsidRDefault="005E1636" w:rsidP="00C64FF8">
      <w:pPr>
        <w:tabs>
          <w:tab w:val="left" w:pos="567"/>
        </w:tabs>
        <w:spacing w:after="0" w:line="240" w:lineRule="auto"/>
        <w:rPr>
          <w:rFonts w:ascii="Arial" w:eastAsia="Times New Roman" w:hAnsi="Arial" w:cs="Arial"/>
          <w:b/>
          <w:sz w:val="36"/>
          <w:szCs w:val="36"/>
          <w:lang w:eastAsia="el-GR"/>
        </w:rPr>
      </w:pPr>
      <w:r w:rsidRPr="006E4BE2">
        <w:rPr>
          <w:rFonts w:ascii="Arial" w:eastAsia="Times New Roman" w:hAnsi="Arial" w:cs="Arial"/>
          <w:b/>
          <w:noProof/>
          <w:sz w:val="36"/>
          <w:szCs w:val="36"/>
          <w:lang w:val="en-US"/>
        </w:rPr>
        <mc:AlternateContent>
          <mc:Choice Requires="wps">
            <w:drawing>
              <wp:anchor distT="0" distB="0" distL="114300" distR="114300" simplePos="0" relativeHeight="251952640" behindDoc="0" locked="0" layoutInCell="0" allowOverlap="0" wp14:anchorId="5750CFE3" wp14:editId="52440A8F">
                <wp:simplePos x="0" y="0"/>
                <wp:positionH relativeFrom="page">
                  <wp:posOffset>3147237</wp:posOffset>
                </wp:positionH>
                <wp:positionV relativeFrom="topMargin">
                  <wp:posOffset>9973340</wp:posOffset>
                </wp:positionV>
                <wp:extent cx="1403498" cy="360045"/>
                <wp:effectExtent l="0" t="0" r="6350" b="1905"/>
                <wp:wrapNone/>
                <wp:docPr id="250" name="Πλαίσιο κειμένου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498"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57-58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0CFE3" id="Πλαίσιο κειμένου 250" o:spid="_x0000_s1145" type="#_x0000_t202" style="position:absolute;margin-left:247.8pt;margin-top:785.3pt;width:110.5pt;height:28.35pt;z-index:2519526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57-58</w:t>
                      </w:r>
                    </w:p>
                  </w:txbxContent>
                </v:textbox>
                <w10:wrap anchorx="page" anchory="margin"/>
              </v:shape>
            </w:pict>
          </mc:Fallback>
        </mc:AlternateContent>
      </w:r>
      <w:r w:rsidR="00CC6419" w:rsidRPr="00CC6419">
        <w:rPr>
          <w:rFonts w:ascii="Arial" w:eastAsia="Times New Roman" w:hAnsi="Arial" w:cs="Arial"/>
          <w:b/>
          <w:sz w:val="36"/>
          <w:szCs w:val="36"/>
          <w:lang w:eastAsia="el-GR"/>
        </w:rPr>
        <w:tab/>
        <w:t>Η ζωή μας καθορίζεται από ένα σύνολο σχέσεων και δραστηριοτήτων (οικογένεια, εργασία, εκπαίδευση κτλ.). Ο άνθρωπος συμμετέχει σε αυτές τις δραστηριό-τητες με τρόπο τυπικό, που σημαίνει ότι οι συμπεριφο-ρές όλων των συμμετεχόντων είναι αναμενόμενες και κοινωνικά προσδιορισμένες. Τα άτομα μέσα σε αυτό το πλαίσιο καταλαμβάνουν διαφορετικές κοινωνικές θέ-σεις, από τις οποίες απορρέουν διαφορετικοί κοινωνι-κοί ρόλοι. Πέρα όμως από τις τυπικές και αναμενόμενες συμπεριφορές, τα άτομα επιτελούν τους ρόλους που αναλαμβάνουν με τρόπο ουσιαστικό, ανάλογα με τις αντιλήψεις και τα βιώματά τους. Συνεπώς δεν «ερμη-νεύουν» κατά τον ίδιο τρόπο τους κοινωνικούς ρόλους: άλλα ταυτίζονται πλήρως με τις αναμενόμενες συμπερι-φορές και άλλα διαφοροποιούνται ή αποκλίνουν από αυτές.</w:t>
      </w:r>
      <w:r w:rsidR="00CC6419" w:rsidRPr="00CC6419">
        <w:rPr>
          <w:rFonts w:ascii="Arial" w:eastAsia="Times New Roman" w:hAnsi="Arial" w:cs="Arial"/>
          <w:b/>
          <w:sz w:val="36"/>
          <w:szCs w:val="36"/>
          <w:lang w:eastAsia="el-GR"/>
        </w:rPr>
        <w:br/>
      </w:r>
      <w:r w:rsidR="00CC6419" w:rsidRPr="00CC6419">
        <w:rPr>
          <w:rFonts w:ascii="Arial" w:eastAsia="Times New Roman" w:hAnsi="Arial" w:cs="Arial"/>
          <w:b/>
          <w:sz w:val="36"/>
          <w:szCs w:val="36"/>
          <w:lang w:eastAsia="el-GR"/>
        </w:rPr>
        <w:lastRenderedPageBreak/>
        <w:tab/>
        <w:t xml:space="preserve">Γιατί ο δάσκαλος βαθμολογεί το μαθητή; Γιατί ο ερ-γοδότης ελέγχει τον εργαζόμενο; Η απάντηση στα πα-ραπάνω ερωτήματα είναι ότι μέσα σ' αυτές τις </w:t>
      </w:r>
      <w:r w:rsidR="006E4BE2" w:rsidRPr="006E4BE2">
        <w:rPr>
          <w:rFonts w:ascii="Arial" w:eastAsia="Times New Roman" w:hAnsi="Arial" w:cs="Arial"/>
          <w:b/>
          <w:noProof/>
          <w:sz w:val="36"/>
          <w:szCs w:val="36"/>
          <w:lang w:val="en-US"/>
        </w:rPr>
        <mc:AlternateContent>
          <mc:Choice Requires="wps">
            <w:drawing>
              <wp:anchor distT="0" distB="0" distL="114300" distR="114300" simplePos="0" relativeHeight="2519546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1" name="Πλαίσιο κειμένου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58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1" o:spid="_x0000_s1146" type="#_x0000_t202" style="position:absolute;margin-left:0;margin-top:785.3pt;width:99.2pt;height:28.35pt;z-index:2519546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sa26q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58</w:t>
                      </w:r>
                    </w:p>
                  </w:txbxContent>
                </v:textbox>
                <w10:wrap anchorx="page" anchory="margin"/>
              </v:shape>
            </w:pict>
          </mc:Fallback>
        </mc:AlternateContent>
      </w:r>
      <w:r w:rsidR="00CC6419" w:rsidRPr="00CC6419">
        <w:rPr>
          <w:rFonts w:ascii="Arial" w:eastAsia="Times New Roman" w:hAnsi="Arial" w:cs="Arial"/>
          <w:b/>
          <w:sz w:val="36"/>
          <w:szCs w:val="36"/>
          <w:lang w:eastAsia="el-GR"/>
        </w:rPr>
        <w:t xml:space="preserve">σχέσεις οι θέσεις που καταλαμβάνουμε είναι ιεραρχημένες. Η ιεραρχία αυτή οφείλεται σε ένα σύστημα θέσεων που προσδιορίζει την κάθε δραστηριότητα (οικογενειακή, εκπαιδευτική ή εργασιακή) και περιλαμβάνει τις τυπο-ποιημένες και αναμενόμενες συμπεριφορές, δηλαδή τον </w:t>
      </w:r>
      <w:r w:rsidR="00CC6419" w:rsidRPr="00CC6419">
        <w:rPr>
          <w:rFonts w:ascii="Arial" w:eastAsia="Times New Roman" w:hAnsi="Arial" w:cs="Arial"/>
          <w:b/>
          <w:bCs/>
          <w:sz w:val="36"/>
          <w:szCs w:val="36"/>
          <w:lang w:eastAsia="el-GR"/>
        </w:rPr>
        <w:t>κοινωνικό θεσμό</w:t>
      </w:r>
      <w:r w:rsidR="00CC6419" w:rsidRPr="00CC6419">
        <w:rPr>
          <w:rFonts w:ascii="Arial" w:eastAsia="Times New Roman" w:hAnsi="Arial" w:cs="Arial"/>
          <w:b/>
          <w:sz w:val="36"/>
          <w:szCs w:val="36"/>
          <w:lang w:eastAsia="el-GR"/>
        </w:rPr>
        <w:t>. Επομένως ένας κοινωνικός θε-σμός συνίσταται από ένα σύστημα θέσεων και αποσκο-πεί στην εκπλήρωση μιας βασικής λειτουργίας της κοι-νωνίας. Για παράδειγμα, το σχολείο συγκροτείται από πολλές κοινωνικές θέσεις (π.χ. δάσκαλος, μαθητής, δι-ευθυντής, σχολικός σύμβουλος, διευθυντής εκπαίδευ-σης, υπεύθυνος ΣΕ</w:t>
      </w:r>
      <w:r w:rsidR="00C64FF8">
        <w:rPr>
          <w:rFonts w:ascii="Arial" w:eastAsia="Times New Roman" w:hAnsi="Arial" w:cs="Arial"/>
          <w:b/>
          <w:sz w:val="36"/>
          <w:szCs w:val="36"/>
          <w:lang w:eastAsia="el-GR"/>
        </w:rPr>
        <w:t>Π, γονέας κτλ.) με ανάλογους ρό-</w:t>
      </w:r>
      <w:r w:rsidR="00CC6419" w:rsidRPr="00CC6419">
        <w:rPr>
          <w:rFonts w:ascii="Arial" w:eastAsia="Times New Roman" w:hAnsi="Arial" w:cs="Arial"/>
          <w:b/>
          <w:sz w:val="36"/>
          <w:szCs w:val="36"/>
          <w:lang w:eastAsia="el-GR"/>
        </w:rPr>
        <w:t>λους (αναμενόμενες και τυποποιημένες συμπεριφορές). Οι ρόλοι αυτοί αποσκοπούν στην εκ-πλήρωση της εκ-παιδευτικής λειτουργίας (δηλαδή της μάθησης), ανεξάρ-τητα από το βαθμό επιτυχίας στην πράξη.</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Στις κοινωνίες μας υπάρχει συχνά μια ταύτιση των φορέων κοινωνικοποίησης με τους θεσμούς. Αυτό συμ-βαίνει γιατί οι κοινωνίες στις οποίες ζούμε είναι οργα-νωμένες με ένα συστηματικό τρόπο και διέπονται από πλέγμα κανόνων που τις περισσότερες φορές είναι τυπικοί.</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Οι φορείς της κοινωνικοποίησης είναι πολυάριθμοι: οικογένεια, σχολείο, παρέα συνομηλίκων, Εκκλησία, Μ.Μ.Ε., κράτος. Συνήθως αναφερόμαστε σε δύο κατη-γορίες φορέων κοινωνικοποίησης:</w:t>
      </w: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Times New Roman" w:eastAsia="Times New Roman" w:hAnsi="Times New Roman"/>
          <w:sz w:val="36"/>
          <w:szCs w:val="36"/>
          <w:lang w:eastAsia="el-GR"/>
        </w:rPr>
        <w:tab/>
      </w:r>
      <w:r w:rsidRPr="00CC6419">
        <w:rPr>
          <w:rFonts w:ascii="Arial" w:eastAsia="Times New Roman" w:hAnsi="Arial" w:cs="Arial"/>
          <w:b/>
          <w:sz w:val="36"/>
          <w:szCs w:val="36"/>
          <w:lang w:eastAsia="el-GR"/>
        </w:rPr>
        <w:t xml:space="preserve">• στους </w:t>
      </w:r>
      <w:r w:rsidRPr="00CC6419">
        <w:rPr>
          <w:rFonts w:ascii="Tahoma" w:eastAsia="Times New Roman" w:hAnsi="Tahoma" w:cs="Tahoma"/>
          <w:b/>
          <w:bCs/>
          <w:sz w:val="36"/>
          <w:szCs w:val="36"/>
          <w:lang w:eastAsia="el-GR"/>
        </w:rPr>
        <w:t>πρωτογενείς φορείς</w:t>
      </w:r>
      <w:r w:rsidRPr="00CC6419">
        <w:rPr>
          <w:rFonts w:ascii="Arial" w:eastAsia="Times New Roman" w:hAnsi="Arial" w:cs="Arial"/>
          <w:b/>
          <w:sz w:val="36"/>
          <w:szCs w:val="36"/>
          <w:lang w:eastAsia="el-GR"/>
        </w:rPr>
        <w:t>, όπως η οικογένεια και η παρέα των συνομηλίκων κτλ., στους οποίους η αλληλεπίδραση των μελών της κοινωνικής ομάδας χα-ρακτηρίζεται από στενές διαπροσωπικές και συναισθη-ματικές σχέσεις και</w:t>
      </w:r>
      <w:r w:rsidRPr="00CC6419">
        <w:rPr>
          <w:rFonts w:ascii="Arial" w:eastAsia="Times New Roman" w:hAnsi="Arial" w:cs="Arial"/>
          <w:b/>
          <w:sz w:val="36"/>
          <w:szCs w:val="36"/>
          <w:lang w:eastAsia="el-GR"/>
        </w:rPr>
        <w:br/>
      </w:r>
      <w:r w:rsidRPr="00CC6419">
        <w:rPr>
          <w:rFonts w:ascii="Arial" w:eastAsia="Times New Roman" w:hAnsi="Arial" w:cs="Arial"/>
          <w:b/>
          <w:sz w:val="36"/>
          <w:szCs w:val="36"/>
          <w:lang w:eastAsia="el-GR"/>
        </w:rPr>
        <w:tab/>
        <w:t xml:space="preserve">• στους </w:t>
      </w:r>
      <w:r w:rsidRPr="00CC6419">
        <w:rPr>
          <w:rFonts w:ascii="Tahoma" w:eastAsia="Times New Roman" w:hAnsi="Tahoma" w:cs="Tahoma"/>
          <w:b/>
          <w:bCs/>
          <w:sz w:val="36"/>
          <w:szCs w:val="36"/>
          <w:lang w:eastAsia="el-GR"/>
        </w:rPr>
        <w:t>δευτερογενείς φορείς</w:t>
      </w:r>
      <w:r w:rsidRPr="00CC6419">
        <w:rPr>
          <w:rFonts w:ascii="Arial" w:eastAsia="Times New Roman" w:hAnsi="Arial" w:cs="Arial"/>
          <w:b/>
          <w:sz w:val="36"/>
          <w:szCs w:val="36"/>
          <w:lang w:eastAsia="el-GR"/>
        </w:rPr>
        <w:t xml:space="preserve">, όπως το σχολείο, η </w:t>
      </w:r>
      <w:r w:rsidRPr="00CC6419">
        <w:rPr>
          <w:rFonts w:ascii="Arial" w:eastAsia="Times New Roman" w:hAnsi="Arial" w:cs="Arial"/>
          <w:b/>
          <w:sz w:val="36"/>
          <w:szCs w:val="36"/>
          <w:lang w:eastAsia="el-GR"/>
        </w:rPr>
        <w:lastRenderedPageBreak/>
        <w:t>Εκκλησία, ο χώρος εργασίας και το κράτος, στους οποί-ους οι σχέσεις μεταξύ των ατόμων (π.χ. δασκάλων -μαθητών, εργοδοτών-εργαζομένων κτλ.) ρυθμίζονται βάσει συγκεκριμένων προδιαγραφών και είναι περισ-σότερο τυπικές.</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Οι πρωτογενείς και οι δευτερογενείς φορείς (κοινω-νικές ομάδες) συνυπάρχουν και ασκούν την επιρροή τους καθ' όλη τη διάρκεια της ζωής των ανθρώπων. Ωστόσο, οι πρωτογενείς φορείς (και ιδίως η οικογένει-α), ασκούν σημαντική επίδραση στην κοινωνικοποίηση των παιδιών, ενώ οι δευτερογενείς φορείς κοινωνικο-ποίησης ασκούν σημαντική επίδραση στα μετέπειτα στάδια της ζωής των ανθρώπων.</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Από τις αρχές του 20ού αιώνα παρατηρείται μια μείωση της σημασίας κάποιων φορέων (π.χ. της οικο-γένειας) οι οποίοι παλαιότερα είχαν την αποκλειστική ευθύνη για την κοινωνικοποίηση του ατόμου, ενώ μέ-ρος των λειτουργιών αυτών των φορέων έχει εκχωρη-θεί σε άλλους φορείς (π.χ. στην εκπαίδευση).</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Επίσης, είναι σημαντικό να τονίσουμε την ασυμφω-νία ή τη σύγκρουση των προτύπων που προβάλλονται από τους παλιούς και τους νεοσύστατους φορείς κοι-νωνικοποίησης, φαινόμενο που στη σύγχρονη εποχή παρατηρείται συχνότερα από ό,τι άλλοτε (π.χ. τα πρό-τυπα που προβάλλονται από τα Μ.Μ.Ε. έναντι των προ-τύπων που διαμορφώνονται από την οικογένεια ή τη θρησκεία).</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tabs>
          <w:tab w:val="left" w:pos="567"/>
        </w:tabs>
        <w:spacing w:after="0" w:line="240" w:lineRule="auto"/>
        <w:rPr>
          <w:rFonts w:ascii="Tahoma" w:eastAsia="Times New Roman" w:hAnsi="Tahoma" w:cs="Tahoma"/>
          <w:b/>
          <w:iCs/>
          <w:color w:val="000000"/>
          <w:sz w:val="38"/>
          <w:szCs w:val="38"/>
          <w:lang w:eastAsia="el-GR"/>
        </w:rPr>
      </w:pPr>
      <w:r w:rsidRPr="00CC6419">
        <w:rPr>
          <w:rFonts w:ascii="Microsoft Sans Serif" w:eastAsia="Times New Roman" w:hAnsi="Microsoft Sans Serif" w:cs="Microsoft Sans Serif"/>
          <w:b/>
          <w:iCs/>
          <w:color w:val="000000"/>
          <w:sz w:val="38"/>
          <w:szCs w:val="38"/>
          <w:lang w:eastAsia="el-GR"/>
        </w:rPr>
        <w:t>3.3.1 Πρωτογενείς φορείς κοινωνικοποίησης</w:t>
      </w:r>
      <w:r w:rsidRPr="00CC6419">
        <w:rPr>
          <w:rFonts w:ascii="Tahoma" w:eastAsia="Times New Roman" w:hAnsi="Tahoma" w:cs="Tahoma"/>
          <w:b/>
          <w:iCs/>
          <w:color w:val="000000"/>
          <w:sz w:val="38"/>
          <w:szCs w:val="38"/>
          <w:lang w:eastAsia="el-GR"/>
        </w:rPr>
        <w:t xml:space="preserve"> </w:t>
      </w:r>
    </w:p>
    <w:p w:rsidR="00CC6419" w:rsidRPr="00CC6419" w:rsidRDefault="00CC6419" w:rsidP="00CC6419">
      <w:pPr>
        <w:shd w:val="clear" w:color="auto" w:fill="FFFFFF"/>
        <w:tabs>
          <w:tab w:val="left" w:pos="567"/>
        </w:tabs>
        <w:spacing w:after="0" w:line="240" w:lineRule="auto"/>
        <w:rPr>
          <w:rFonts w:ascii="Arial" w:eastAsia="Times New Roman" w:hAnsi="Arial" w:cs="Arial"/>
          <w:b/>
          <w:iCs/>
          <w:color w:val="000000"/>
          <w:sz w:val="38"/>
          <w:szCs w:val="38"/>
          <w:lang w:eastAsia="el-GR"/>
        </w:rPr>
      </w:pPr>
    </w:p>
    <w:p w:rsidR="00CC6419" w:rsidRPr="00CC6419" w:rsidRDefault="00CC6419" w:rsidP="00CC6419">
      <w:pPr>
        <w:shd w:val="clear" w:color="auto" w:fill="FFFFFF"/>
        <w:tabs>
          <w:tab w:val="left" w:pos="567"/>
        </w:tabs>
        <w:spacing w:after="0" w:line="240" w:lineRule="auto"/>
        <w:rPr>
          <w:rFonts w:ascii="Tahoma" w:eastAsia="Times New Roman" w:hAnsi="Tahoma" w:cs="Tahoma"/>
          <w:b/>
          <w:iCs/>
          <w:color w:val="000000"/>
          <w:sz w:val="36"/>
          <w:szCs w:val="36"/>
          <w:lang w:eastAsia="el-GR"/>
        </w:rPr>
      </w:pPr>
      <w:r w:rsidRPr="00CC6419">
        <w:rPr>
          <w:rFonts w:ascii="Tahoma" w:eastAsia="Times New Roman" w:hAnsi="Tahoma" w:cs="Tahoma"/>
          <w:b/>
          <w:iCs/>
          <w:color w:val="000000"/>
          <w:sz w:val="36"/>
          <w:szCs w:val="36"/>
          <w:lang w:eastAsia="el-GR"/>
        </w:rPr>
        <w:t>Οικογένεια</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Tahoma" w:eastAsia="Times New Roman" w:hAnsi="Tahoma" w:cs="Tahoma"/>
          <w:b/>
          <w:iCs/>
          <w:color w:val="000000"/>
          <w:sz w:val="36"/>
          <w:szCs w:val="36"/>
          <w:lang w:eastAsia="el-GR"/>
        </w:rPr>
        <w:tab/>
      </w:r>
      <w:r w:rsidRPr="00CC6419">
        <w:rPr>
          <w:rFonts w:ascii="Arial" w:eastAsia="Times New Roman" w:hAnsi="Arial" w:cs="Arial"/>
          <w:b/>
          <w:color w:val="000000"/>
          <w:sz w:val="36"/>
          <w:szCs w:val="36"/>
          <w:shd w:val="clear" w:color="auto" w:fill="FFFFFF"/>
          <w:lang w:eastAsia="el-GR"/>
        </w:rPr>
        <w:t>Ως πρωτογενής φορέας κοινωνικοποίησης, η οικο-γένεια διαμορφώνει σημαντικά τους κανόνες, τις συνή-</w:t>
      </w:r>
    </w:p>
    <w:p w:rsidR="00CC6419" w:rsidRPr="00CC6419" w:rsidRDefault="005E1636"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56736" behindDoc="0" locked="0" layoutInCell="0" allowOverlap="0" wp14:anchorId="17977D6A" wp14:editId="29B30162">
                <wp:simplePos x="0" y="0"/>
                <wp:positionH relativeFrom="page">
                  <wp:posOffset>3147237</wp:posOffset>
                </wp:positionH>
                <wp:positionV relativeFrom="topMargin">
                  <wp:posOffset>9973340</wp:posOffset>
                </wp:positionV>
                <wp:extent cx="1360968" cy="360045"/>
                <wp:effectExtent l="0" t="0" r="0" b="1905"/>
                <wp:wrapNone/>
                <wp:docPr id="252" name="Πλαίσιο κειμένου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968"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58-59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977D6A" id="Πλαίσιο κειμένου 252" o:spid="_x0000_s1147" type="#_x0000_t202" style="position:absolute;margin-left:247.8pt;margin-top:785.3pt;width:107.15pt;height:28.35pt;z-index:2519567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58-59</w:t>
                      </w:r>
                    </w:p>
                  </w:txbxContent>
                </v:textbox>
                <w10:wrap anchorx="page" anchory="margin"/>
              </v:shape>
            </w:pict>
          </mc:Fallback>
        </mc:AlternateContent>
      </w:r>
      <w:r w:rsidR="00CC6419" w:rsidRPr="00CC6419">
        <w:rPr>
          <w:rFonts w:ascii="Arial" w:eastAsia="Times New Roman" w:hAnsi="Arial" w:cs="Arial"/>
          <w:b/>
          <w:color w:val="000000"/>
          <w:sz w:val="36"/>
          <w:szCs w:val="36"/>
          <w:shd w:val="clear" w:color="auto" w:fill="FFFFFF"/>
          <w:lang w:eastAsia="el-GR"/>
        </w:rPr>
        <w:t>θειες, τις αξίες και τις αντιλήψεις του παιδιού από τη στιγμή της γέννησής του. Ειδικότερα, η οικογένεια από-</w:t>
      </w:r>
      <w:r w:rsidR="00CC6419" w:rsidRPr="00CC6419">
        <w:rPr>
          <w:rFonts w:ascii="Arial" w:eastAsia="Times New Roman" w:hAnsi="Arial" w:cs="Arial"/>
          <w:b/>
          <w:color w:val="000000"/>
          <w:sz w:val="36"/>
          <w:szCs w:val="36"/>
          <w:shd w:val="clear" w:color="auto" w:fill="FFFFFF"/>
          <w:lang w:eastAsia="el-GR"/>
        </w:rPr>
        <w:lastRenderedPageBreak/>
        <w:t>τελεί τον καθοριστικής σημασίας φορέα τόσο για την επιβίωση όσο και για τη συναισθηματική ανάπτυξη του ατόμου κατά την παιδική του ηλικία.</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 xml:space="preserve">Σε κάθε κοινωνία οι όροι συγγένειας, η δομή και το μέγεθος της οικογένειας αποτελούν παράγοντες που οδηγούν σε διαφορετικούς τρόπους συμπεριφοράς. Η οικογένεια ωστόσο παραμένει και σήμερα ένας βασικός τόπος στη διαδικασία της κοινωνικοποίησης και ένα καταφύγιο αλληλεγγύης για τα άτομα παρ' όλες τις δια-φοροποιήσεις που έχουν επέλθει στο θεσμό, στον </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587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3" name="Πλαίσιο κειμένου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3" o:spid="_x0000_s1148" type="#_x0000_t202" style="position:absolute;margin-left:0;margin-top:785.3pt;width:99.2pt;height:28.35pt;z-index:2519587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tBFswIAADQ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SetBF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00D36FCE">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59</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οποίο παρατηρείται μια περισσότερο χαλαρή σύνδεση των μελών από ό,τι παλαιότερα (ελεύθερη συμβίωση, διαζύγια, αυτονόμηση του ατόμου από την οικογένεια).</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Το παρακάτω συμπέρασμα, στο οποίο καταλήγει μεταξύ άλλων η έρευνα του Ε.Κ.Κ.Ε., δείχνει την τάση των νέων να επικοινωνούν ουσιαστικά με τους γονείς τους. «Οι νέοι επιδιώκουν να συζητούν με τους γονείς τους, και μάλιστα τα κορίτσια περισσότερο από τα αγό-ρια. Θέματα που τους απασχολούν είναι αυτά των σπουδών, του σχολείου, οικονομικά και επαγγελματικά, εύρεση εργασίας. Επίσης συζητούν, ιδιαίτερα τα κορί-τσια, τα αισθηματικά και τις σχέσεις με το άλλο φύλο. Πάντως τα προς συζήτηση θέματα ποικίλλουν από σο-βαρά ή όχι, επίκαιρα, θέματα προβληματισμού. Αυτό δείχνει τη μεγάλη ανάγκη επικοινωνίας που έχουν οι νέοι, στην οποία, με τη σειρά τους, θα πρέπει να αντα-ποκρίνονται οι γονείς» (Α. Τεπέρογλου, 1999:121).</w:t>
      </w:r>
    </w:p>
    <w:p w:rsidR="00CC6419" w:rsidRPr="00CC6419" w:rsidRDefault="00CC6419" w:rsidP="00CC6419">
      <w:pPr>
        <w:shd w:val="clear" w:color="auto" w:fill="FFFFFF"/>
        <w:spacing w:after="0" w:line="240" w:lineRule="auto"/>
        <w:rPr>
          <w:rFonts w:ascii="Tahoma" w:eastAsia="Times New Roman" w:hAnsi="Tahoma" w:cs="Tahoma"/>
          <w:b/>
          <w:bCs/>
          <w:iCs/>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sz w:val="36"/>
          <w:szCs w:val="36"/>
          <w:lang w:eastAsia="el-GR"/>
        </w:rPr>
      </w:pPr>
    </w:p>
    <w:p w:rsidR="00CC6419" w:rsidRPr="00CC6419" w:rsidRDefault="006E4BE2" w:rsidP="00CC6419">
      <w:pPr>
        <w:shd w:val="clear" w:color="auto" w:fill="FFFFFF"/>
        <w:spacing w:after="0" w:line="240" w:lineRule="auto"/>
        <w:rPr>
          <w:rFonts w:ascii="Tahoma" w:eastAsia="Times New Roman" w:hAnsi="Tahoma" w:cs="Tahoma"/>
          <w:b/>
          <w:bCs/>
          <w:iCs/>
          <w:sz w:val="36"/>
          <w:szCs w:val="36"/>
          <w:lang w:eastAsia="el-GR"/>
        </w:rPr>
      </w:pPr>
      <w:r w:rsidRPr="006E4BE2">
        <w:rPr>
          <w:rFonts w:ascii="Arial" w:eastAsia="Times New Roman" w:hAnsi="Arial" w:cs="Arial"/>
          <w:b/>
          <w:bCs/>
          <w:iCs/>
          <w:noProof/>
          <w:sz w:val="36"/>
          <w:szCs w:val="36"/>
          <w:lang w:val="en-US"/>
        </w:rPr>
        <w:lastRenderedPageBreak/>
        <mc:AlternateContent>
          <mc:Choice Requires="wps">
            <w:drawing>
              <wp:anchor distT="0" distB="0" distL="114300" distR="114300" simplePos="0" relativeHeight="25196083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4" name="Πλαίσιο κειμένου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59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4" o:spid="_x0000_s1149" type="#_x0000_t202" style="position:absolute;margin-left:0;margin-top:785.3pt;width:99.2pt;height:28.35pt;z-index:25196083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D8xswIAADQ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EQD8x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59</w:t>
                      </w:r>
                    </w:p>
                  </w:txbxContent>
                </v:textbox>
                <w10:wrap anchorx="page" anchory="margin"/>
              </v:shape>
            </w:pict>
          </mc:Fallback>
        </mc:AlternateContent>
      </w:r>
      <w:r w:rsidR="00CC6419" w:rsidRPr="00CC6419">
        <w:rPr>
          <w:rFonts w:ascii="Arial" w:eastAsia="Times New Roman" w:hAnsi="Arial" w:cs="Arial"/>
          <w:b/>
          <w:noProof/>
          <w:color w:val="000000"/>
          <w:sz w:val="36"/>
          <w:szCs w:val="36"/>
          <w:lang w:val="en-US"/>
        </w:rPr>
        <mc:AlternateContent>
          <mc:Choice Requires="wps">
            <w:drawing>
              <wp:anchor distT="0" distB="0" distL="114300" distR="114300" simplePos="0" relativeHeight="251696640" behindDoc="1" locked="0" layoutInCell="1" allowOverlap="1" wp14:anchorId="33F56589" wp14:editId="68450FC2">
                <wp:simplePos x="0" y="0"/>
                <wp:positionH relativeFrom="column">
                  <wp:posOffset>13335</wp:posOffset>
                </wp:positionH>
                <wp:positionV relativeFrom="paragraph">
                  <wp:posOffset>13335</wp:posOffset>
                </wp:positionV>
                <wp:extent cx="6084570" cy="8058150"/>
                <wp:effectExtent l="0" t="0" r="11430" b="19050"/>
                <wp:wrapTight wrapText="bothSides">
                  <wp:wrapPolygon edited="0">
                    <wp:start x="0" y="0"/>
                    <wp:lineTo x="0" y="21600"/>
                    <wp:lineTo x="21573" y="21600"/>
                    <wp:lineTo x="21573" y="0"/>
                    <wp:lineTo x="0" y="0"/>
                  </wp:wrapPolygon>
                </wp:wrapTight>
                <wp:docPr id="10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4570" cy="8058150"/>
                        </a:xfrm>
                        <a:prstGeom prst="rect">
                          <a:avLst/>
                        </a:prstGeom>
                        <a:solidFill>
                          <a:srgbClr val="EDEDED"/>
                        </a:solidFill>
                        <a:ln w="19050">
                          <a:solidFill>
                            <a:srgbClr val="7F7F7F"/>
                          </a:solidFill>
                          <a:miter lim="800000"/>
                          <a:headEnd/>
                          <a:tailEnd/>
                        </a:ln>
                      </wps:spPr>
                      <wps:txbx>
                        <w:txbxContent>
                          <w:p w:rsidR="00A72D50" w:rsidRDefault="00A72D50" w:rsidP="00CC6419">
                            <w:pPr>
                              <w:shd w:val="clear" w:color="auto" w:fill="EDEDED"/>
                              <w:spacing w:after="0" w:line="240" w:lineRule="auto"/>
                              <w:rPr>
                                <w:rFonts w:ascii="Arial" w:hAnsi="Arial" w:cs="Arial"/>
                                <w:b/>
                                <w:sz w:val="36"/>
                                <w:szCs w:val="36"/>
                              </w:rPr>
                            </w:pPr>
                            <w:r w:rsidRPr="00DC338E">
                              <w:rPr>
                                <w:rFonts w:ascii="Arial" w:hAnsi="Arial" w:cs="Arial"/>
                                <w:b/>
                                <w:sz w:val="36"/>
                                <w:szCs w:val="36"/>
                              </w:rPr>
                              <w:t>«Χαρακτηριστική περίπτωση... είναι η μοτοσικλέτα, η χρήση της οποίας προωθείται από κάθε σχεδόν κυρί</w:t>
                            </w:r>
                            <w:r>
                              <w:rPr>
                                <w:rFonts w:ascii="Arial" w:hAnsi="Arial" w:cs="Arial"/>
                                <w:b/>
                                <w:sz w:val="36"/>
                                <w:szCs w:val="36"/>
                              </w:rPr>
                              <w:t>-</w:t>
                            </w:r>
                            <w:r w:rsidRPr="00DC338E">
                              <w:rPr>
                                <w:rFonts w:ascii="Arial" w:hAnsi="Arial" w:cs="Arial"/>
                                <w:b/>
                                <w:sz w:val="36"/>
                                <w:szCs w:val="36"/>
                              </w:rPr>
                              <w:t>αρχη νεανική κουλτούρα και, επιπλέον, από τη βιο</w:t>
                            </w:r>
                            <w:r>
                              <w:rPr>
                                <w:rFonts w:ascii="Arial" w:hAnsi="Arial" w:cs="Arial"/>
                                <w:b/>
                                <w:sz w:val="36"/>
                                <w:szCs w:val="36"/>
                              </w:rPr>
                              <w:t>-</w:t>
                            </w:r>
                            <w:r w:rsidRPr="00DC338E">
                              <w:rPr>
                                <w:rFonts w:ascii="Arial" w:hAnsi="Arial" w:cs="Arial"/>
                                <w:b/>
                                <w:sz w:val="36"/>
                                <w:szCs w:val="36"/>
                              </w:rPr>
                              <w:t>μηχανία και τη διαφήμιση, την τελευταία τριακονταε</w:t>
                            </w:r>
                            <w:r>
                              <w:rPr>
                                <w:rFonts w:ascii="Arial" w:hAnsi="Arial" w:cs="Arial"/>
                                <w:b/>
                                <w:sz w:val="36"/>
                                <w:szCs w:val="36"/>
                              </w:rPr>
                              <w:t>-</w:t>
                            </w:r>
                            <w:r w:rsidRPr="00DC338E">
                              <w:rPr>
                                <w:rFonts w:ascii="Arial" w:hAnsi="Arial" w:cs="Arial"/>
                                <w:b/>
                                <w:sz w:val="36"/>
                                <w:szCs w:val="36"/>
                              </w:rPr>
                              <w:t>τία, ως απαραίτητο νεανικό "αξεσουάρ". Παράλληλα, κάθε χρόνο προβάλλεται και ένας νέ</w:t>
                            </w:r>
                            <w:r>
                              <w:rPr>
                                <w:rFonts w:ascii="Arial" w:hAnsi="Arial" w:cs="Arial"/>
                                <w:b/>
                                <w:sz w:val="36"/>
                                <w:szCs w:val="36"/>
                              </w:rPr>
                              <w:t>ος τύπος της, με πε</w:t>
                            </w:r>
                            <w:r w:rsidRPr="00DC338E">
                              <w:rPr>
                                <w:rFonts w:ascii="Arial" w:hAnsi="Arial" w:cs="Arial"/>
                                <w:b/>
                                <w:sz w:val="36"/>
                                <w:szCs w:val="36"/>
                              </w:rPr>
                              <w:t>ρισσότερα κυβικά, μεγαλύτερη ταχύτητα ή νέα εμφάνιση.</w:t>
                            </w:r>
                          </w:p>
                          <w:p w:rsidR="00A72D50" w:rsidRDefault="00A72D50" w:rsidP="00CC6419">
                            <w:pPr>
                              <w:shd w:val="clear" w:color="auto" w:fill="EDEDED"/>
                              <w:spacing w:after="0" w:line="240" w:lineRule="auto"/>
                              <w:rPr>
                                <w:rFonts w:ascii="Arial" w:hAnsi="Arial" w:cs="Arial"/>
                                <w:b/>
                                <w:sz w:val="36"/>
                                <w:szCs w:val="36"/>
                              </w:rPr>
                            </w:pPr>
                            <w:r w:rsidRPr="00DC338E">
                              <w:rPr>
                                <w:rFonts w:ascii="Arial" w:hAnsi="Arial" w:cs="Arial"/>
                                <w:b/>
                                <w:sz w:val="36"/>
                                <w:szCs w:val="36"/>
                              </w:rPr>
                              <w:t>Ένας νέος...μεταξύ δεκαπέντε και είκοσι περίπου χρόνων, ευλόγως δεν μπορεί να ανταποκριθεί στην επιθυμία του για νέα ή «καλή» μοτοσικλέτα και πολύ συχνά δεν μπορεί να την αποκτήσει</w:t>
                            </w:r>
                            <w:r>
                              <w:rPr>
                                <w:rFonts w:ascii="Arial" w:hAnsi="Arial" w:cs="Arial"/>
                                <w:b/>
                                <w:sz w:val="36"/>
                                <w:szCs w:val="36"/>
                              </w:rPr>
                              <w:t xml:space="preserve"> καθόλου. </w:t>
                            </w:r>
                            <w:r w:rsidRPr="00DC338E">
                              <w:rPr>
                                <w:rFonts w:ascii="Arial" w:hAnsi="Arial" w:cs="Arial"/>
                                <w:b/>
                                <w:sz w:val="36"/>
                                <w:szCs w:val="36"/>
                              </w:rPr>
                              <w:t>Επηρε</w:t>
                            </w:r>
                            <w:r>
                              <w:rPr>
                                <w:rFonts w:ascii="Arial" w:hAnsi="Arial" w:cs="Arial"/>
                                <w:b/>
                                <w:sz w:val="36"/>
                                <w:szCs w:val="36"/>
                              </w:rPr>
                              <w:t>-</w:t>
                            </w:r>
                            <w:r w:rsidRPr="00DC338E">
                              <w:rPr>
                                <w:rFonts w:ascii="Arial" w:hAnsi="Arial" w:cs="Arial"/>
                                <w:b/>
                                <w:sz w:val="36"/>
                                <w:szCs w:val="36"/>
                              </w:rPr>
                              <w:t xml:space="preserve">αζόμενος από τη μόδα, </w:t>
                            </w:r>
                            <w:r>
                              <w:rPr>
                                <w:rFonts w:ascii="Arial" w:hAnsi="Arial" w:cs="Arial"/>
                                <w:b/>
                                <w:sz w:val="36"/>
                                <w:szCs w:val="36"/>
                              </w:rPr>
                              <w:t xml:space="preserve">τις </w:t>
                            </w:r>
                            <w:r w:rsidRPr="00DC338E">
                              <w:rPr>
                                <w:rFonts w:ascii="Arial" w:hAnsi="Arial" w:cs="Arial"/>
                                <w:b/>
                                <w:sz w:val="36"/>
                                <w:szCs w:val="36"/>
                              </w:rPr>
                              <w:t>διαφημίσεις αλλά και τις προσωπικές του ανάγκες (η μοτοσικλέτα χρησιμεύει ως μέσο φυγής, "εκτόνωσης " αναπλήρωσης κοινω</w:t>
                            </w:r>
                            <w:r>
                              <w:rPr>
                                <w:rFonts w:ascii="Arial" w:hAnsi="Arial" w:cs="Arial"/>
                                <w:b/>
                                <w:sz w:val="36"/>
                                <w:szCs w:val="36"/>
                              </w:rPr>
                              <w:t>-</w:t>
                            </w:r>
                            <w:r w:rsidRPr="00DC338E">
                              <w:rPr>
                                <w:rFonts w:ascii="Arial" w:hAnsi="Arial" w:cs="Arial"/>
                                <w:b/>
                                <w:sz w:val="36"/>
                                <w:szCs w:val="36"/>
                              </w:rPr>
                              <w:t>νικού αναστήματος και στάτους σε σχέση με την ομά</w:t>
                            </w:r>
                            <w:r>
                              <w:rPr>
                                <w:rFonts w:ascii="Arial" w:hAnsi="Arial" w:cs="Arial"/>
                                <w:b/>
                                <w:sz w:val="36"/>
                                <w:szCs w:val="36"/>
                              </w:rPr>
                              <w:t>-</w:t>
                            </w:r>
                            <w:r w:rsidRPr="00DC338E">
                              <w:rPr>
                                <w:rFonts w:ascii="Arial" w:hAnsi="Arial" w:cs="Arial"/>
                                <w:b/>
                                <w:sz w:val="36"/>
                                <w:szCs w:val="36"/>
                              </w:rPr>
                              <w:t>δα συνομηλίκων και τις κοπέλες, ενώ ταυτόχρονα ικανοποιεί και τις πραγματικές ανάγκες κίνησης και αναψυχής), ο νέος αυτός θα προσπαθήσει, ενδεχομέ</w:t>
                            </w:r>
                            <w:r>
                              <w:rPr>
                                <w:rFonts w:ascii="Arial" w:hAnsi="Arial" w:cs="Arial"/>
                                <w:b/>
                                <w:sz w:val="36"/>
                                <w:szCs w:val="36"/>
                              </w:rPr>
                              <w:t>-</w:t>
                            </w:r>
                            <w:r w:rsidRPr="00DC338E">
                              <w:rPr>
                                <w:rFonts w:ascii="Arial" w:hAnsi="Arial" w:cs="Arial"/>
                                <w:b/>
                                <w:sz w:val="36"/>
                                <w:szCs w:val="36"/>
                              </w:rPr>
                              <w:t>νως, να αποκτήσει κάποια παλιά και</w:t>
                            </w:r>
                            <w:r w:rsidRPr="00DC338E">
                              <w:rPr>
                                <w:sz w:val="36"/>
                                <w:szCs w:val="36"/>
                              </w:rPr>
                              <w:t xml:space="preserve"> </w:t>
                            </w:r>
                            <w:r w:rsidRPr="00DC338E">
                              <w:rPr>
                                <w:rFonts w:ascii="Arial" w:hAnsi="Arial" w:cs="Arial"/>
                                <w:b/>
                                <w:sz w:val="36"/>
                                <w:szCs w:val="36"/>
                              </w:rPr>
                              <w:t>χρησιμοποιημέ</w:t>
                            </w:r>
                            <w:r w:rsidRPr="00C76420">
                              <w:rPr>
                                <w:rFonts w:ascii="Arial" w:hAnsi="Arial" w:cs="Arial"/>
                                <w:b/>
                                <w:sz w:val="36"/>
                                <w:szCs w:val="36"/>
                              </w:rPr>
                              <w:t>-</w:t>
                            </w:r>
                            <w:r w:rsidRPr="00DC338E">
                              <w:rPr>
                                <w:rFonts w:ascii="Arial" w:hAnsi="Arial" w:cs="Arial"/>
                                <w:b/>
                                <w:sz w:val="36"/>
                                <w:szCs w:val="36"/>
                              </w:rPr>
                              <w:t>νη. Τότε θα εξασκηθεί στη μεγάλη ταχύτητα, στο αντα</w:t>
                            </w:r>
                            <w:r w:rsidRPr="00C76420">
                              <w:rPr>
                                <w:rFonts w:ascii="Arial" w:hAnsi="Arial" w:cs="Arial"/>
                                <w:b/>
                                <w:sz w:val="36"/>
                                <w:szCs w:val="36"/>
                              </w:rPr>
                              <w:t>-</w:t>
                            </w:r>
                            <w:r w:rsidRPr="00DC338E">
                              <w:rPr>
                                <w:rFonts w:ascii="Arial" w:hAnsi="Arial" w:cs="Arial"/>
                                <w:b/>
                                <w:sz w:val="36"/>
                                <w:szCs w:val="36"/>
                              </w:rPr>
                              <w:t>γωνιστικό προσπέρασμα (στις "κόντρες"), στους ελιγμούς, προκειμένου να μην "του τη βγαίνουν "οι μοντέρνες μοτοσικλέτες μεγάλων κυβικών...Με άλλα λόγια, θα γίνει μηχανόβιος ή " καμικάζι βάζοντας ενδεχομένως σε κίνδυνο τη ζωή του και τους άλλους, στο μέτρο που η μοτοσικλέτα αυτή θα είναι η</w:t>
                            </w:r>
                            <w:r w:rsidRPr="005010BB">
                              <w:rPr>
                                <w:rFonts w:ascii="Arial" w:hAnsi="Arial" w:cs="Arial"/>
                                <w:b/>
                                <w:sz w:val="36"/>
                                <w:szCs w:val="36"/>
                              </w:rPr>
                              <w:t xml:space="preserve"> μόνη, δύσκολα </w:t>
                            </w:r>
                            <w:r>
                              <w:rPr>
                                <w:rFonts w:ascii="Arial" w:hAnsi="Arial" w:cs="Arial"/>
                                <w:b/>
                                <w:sz w:val="36"/>
                                <w:szCs w:val="36"/>
                              </w:rPr>
                              <w:t>απο</w:t>
                            </w:r>
                            <w:r w:rsidRPr="005010BB">
                              <w:rPr>
                                <w:rFonts w:ascii="Arial" w:hAnsi="Arial" w:cs="Arial"/>
                                <w:b/>
                                <w:sz w:val="36"/>
                                <w:szCs w:val="36"/>
                              </w:rPr>
                              <w:t>κτημένη κα</w:t>
                            </w:r>
                            <w:r>
                              <w:rPr>
                                <w:rFonts w:ascii="Arial" w:hAnsi="Arial" w:cs="Arial"/>
                                <w:b/>
                                <w:sz w:val="36"/>
                                <w:szCs w:val="36"/>
                              </w:rPr>
                              <w:t>ι υπό τη συνεχή απειλή του αντα</w:t>
                            </w:r>
                            <w:r w:rsidRPr="005010BB">
                              <w:rPr>
                                <w:rFonts w:ascii="Arial" w:hAnsi="Arial" w:cs="Arial"/>
                                <w:b/>
                                <w:sz w:val="36"/>
                                <w:szCs w:val="36"/>
                              </w:rPr>
                              <w:t xml:space="preserve">γωνισμού ευρισκόμενη διέξοδός του». </w:t>
                            </w:r>
                          </w:p>
                          <w:p w:rsidR="00A72D50" w:rsidRPr="00041C90" w:rsidRDefault="00A72D50" w:rsidP="00CC6419">
                            <w:pPr>
                              <w:shd w:val="clear" w:color="auto" w:fill="EDEDED"/>
                              <w:rPr>
                                <w:rFonts w:ascii="Arial" w:hAnsi="Arial" w:cs="Arial"/>
                                <w:b/>
                                <w:sz w:val="36"/>
                                <w:szCs w:val="36"/>
                              </w:rPr>
                            </w:pPr>
                            <w:r w:rsidRPr="005010BB">
                              <w:rPr>
                                <w:rFonts w:ascii="Arial" w:hAnsi="Arial" w:cs="Arial"/>
                                <w:b/>
                                <w:sz w:val="36"/>
                                <w:szCs w:val="36"/>
                              </w:rPr>
                              <w:t>(Α. Αστρινάκης, 991:34-35)</w:t>
                            </w:r>
                            <w:r>
                              <w:rPr>
                                <w:rFonts w:ascii="Arial" w:hAnsi="Arial" w:cs="Arial"/>
                                <w:b/>
                                <w:sz w:val="36"/>
                                <w:szCs w:val="3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F56589" id="Text Box 45" o:spid="_x0000_s1150" type="#_x0000_t202" style="position:absolute;margin-left:1.05pt;margin-top:1.05pt;width:479.1pt;height:634.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" fillcolor="#ededed" strokecolor="#7f7f7f" strokeweight="1.5pt">
                <v:textbox>
                  <w:txbxContent>
                    <w:p w:rsidR="00A72D50" w:rsidRDefault="00A72D50" w:rsidP="00CC6419">
                      <w:pPr>
                        <w:shd w:val="clear" w:color="auto" w:fill="EDEDED"/>
                        <w:spacing w:after="0" w:line="240" w:lineRule="auto"/>
                        <w:rPr>
                          <w:rFonts w:ascii="Arial" w:hAnsi="Arial" w:cs="Arial"/>
                          <w:b/>
                          <w:sz w:val="36"/>
                          <w:szCs w:val="36"/>
                        </w:rPr>
                      </w:pPr>
                      <w:r w:rsidRPr="00DC338E">
                        <w:rPr>
                          <w:rFonts w:ascii="Arial" w:hAnsi="Arial" w:cs="Arial"/>
                          <w:b/>
                          <w:sz w:val="36"/>
                          <w:szCs w:val="36"/>
                        </w:rPr>
                        <w:t>«Χαρακτηριστική περίπτωση... είναι η μοτοσικλέτα, η χρήση της οποίας προωθείται από κάθε σχεδόν κυρί</w:t>
                      </w:r>
                      <w:r>
                        <w:rPr>
                          <w:rFonts w:ascii="Arial" w:hAnsi="Arial" w:cs="Arial"/>
                          <w:b/>
                          <w:sz w:val="36"/>
                          <w:szCs w:val="36"/>
                        </w:rPr>
                        <w:t>-</w:t>
                      </w:r>
                      <w:r w:rsidRPr="00DC338E">
                        <w:rPr>
                          <w:rFonts w:ascii="Arial" w:hAnsi="Arial" w:cs="Arial"/>
                          <w:b/>
                          <w:sz w:val="36"/>
                          <w:szCs w:val="36"/>
                        </w:rPr>
                        <w:t>αρχη νεανική κουλτούρα και, επιπλέον, από τη βιο</w:t>
                      </w:r>
                      <w:r>
                        <w:rPr>
                          <w:rFonts w:ascii="Arial" w:hAnsi="Arial" w:cs="Arial"/>
                          <w:b/>
                          <w:sz w:val="36"/>
                          <w:szCs w:val="36"/>
                        </w:rPr>
                        <w:t>-</w:t>
                      </w:r>
                      <w:r w:rsidRPr="00DC338E">
                        <w:rPr>
                          <w:rFonts w:ascii="Arial" w:hAnsi="Arial" w:cs="Arial"/>
                          <w:b/>
                          <w:sz w:val="36"/>
                          <w:szCs w:val="36"/>
                        </w:rPr>
                        <w:t>μηχανία και τη διαφήμιση, την τελευταία τριακονταε</w:t>
                      </w:r>
                      <w:r>
                        <w:rPr>
                          <w:rFonts w:ascii="Arial" w:hAnsi="Arial" w:cs="Arial"/>
                          <w:b/>
                          <w:sz w:val="36"/>
                          <w:szCs w:val="36"/>
                        </w:rPr>
                        <w:t>-</w:t>
                      </w:r>
                      <w:r w:rsidRPr="00DC338E">
                        <w:rPr>
                          <w:rFonts w:ascii="Arial" w:hAnsi="Arial" w:cs="Arial"/>
                          <w:b/>
                          <w:sz w:val="36"/>
                          <w:szCs w:val="36"/>
                        </w:rPr>
                        <w:t>τία, ως απαραίτητο νεανικό "αξεσουάρ". Παράλληλα, κάθε χρόνο προβάλλεται και ένας νέ</w:t>
                      </w:r>
                      <w:r>
                        <w:rPr>
                          <w:rFonts w:ascii="Arial" w:hAnsi="Arial" w:cs="Arial"/>
                          <w:b/>
                          <w:sz w:val="36"/>
                          <w:szCs w:val="36"/>
                        </w:rPr>
                        <w:t>ος τύπος της, με πε</w:t>
                      </w:r>
                      <w:r w:rsidRPr="00DC338E">
                        <w:rPr>
                          <w:rFonts w:ascii="Arial" w:hAnsi="Arial" w:cs="Arial"/>
                          <w:b/>
                          <w:sz w:val="36"/>
                          <w:szCs w:val="36"/>
                        </w:rPr>
                        <w:t>ρισσότερα κυβικά, μεγαλύτερη ταχύτητα ή νέα εμφάνιση.</w:t>
                      </w:r>
                    </w:p>
                    <w:p w:rsidR="00A72D50" w:rsidRDefault="00A72D50" w:rsidP="00CC6419">
                      <w:pPr>
                        <w:shd w:val="clear" w:color="auto" w:fill="EDEDED"/>
                        <w:spacing w:after="0" w:line="240" w:lineRule="auto"/>
                        <w:rPr>
                          <w:rFonts w:ascii="Arial" w:hAnsi="Arial" w:cs="Arial"/>
                          <w:b/>
                          <w:sz w:val="36"/>
                          <w:szCs w:val="36"/>
                        </w:rPr>
                      </w:pPr>
                      <w:r w:rsidRPr="00DC338E">
                        <w:rPr>
                          <w:rFonts w:ascii="Arial" w:hAnsi="Arial" w:cs="Arial"/>
                          <w:b/>
                          <w:sz w:val="36"/>
                          <w:szCs w:val="36"/>
                        </w:rPr>
                        <w:t>Ένας νέος...μεταξύ δεκαπέντε και είκοσι περίπου χρόνων, ευλόγως δεν μπορεί να ανταποκριθεί στην επιθυμία του για νέα ή «καλή» μοτοσικλέτα και πολύ συχνά δεν μπορεί να την αποκτήσει</w:t>
                      </w:r>
                      <w:r>
                        <w:rPr>
                          <w:rFonts w:ascii="Arial" w:hAnsi="Arial" w:cs="Arial"/>
                          <w:b/>
                          <w:sz w:val="36"/>
                          <w:szCs w:val="36"/>
                        </w:rPr>
                        <w:t xml:space="preserve"> καθόλου. </w:t>
                      </w:r>
                      <w:r w:rsidRPr="00DC338E">
                        <w:rPr>
                          <w:rFonts w:ascii="Arial" w:hAnsi="Arial" w:cs="Arial"/>
                          <w:b/>
                          <w:sz w:val="36"/>
                          <w:szCs w:val="36"/>
                        </w:rPr>
                        <w:t>Επηρε</w:t>
                      </w:r>
                      <w:r>
                        <w:rPr>
                          <w:rFonts w:ascii="Arial" w:hAnsi="Arial" w:cs="Arial"/>
                          <w:b/>
                          <w:sz w:val="36"/>
                          <w:szCs w:val="36"/>
                        </w:rPr>
                        <w:t>-</w:t>
                      </w:r>
                      <w:r w:rsidRPr="00DC338E">
                        <w:rPr>
                          <w:rFonts w:ascii="Arial" w:hAnsi="Arial" w:cs="Arial"/>
                          <w:b/>
                          <w:sz w:val="36"/>
                          <w:szCs w:val="36"/>
                        </w:rPr>
                        <w:t xml:space="preserve">αζόμενος από τη μόδα, </w:t>
                      </w:r>
                      <w:r>
                        <w:rPr>
                          <w:rFonts w:ascii="Arial" w:hAnsi="Arial" w:cs="Arial"/>
                          <w:b/>
                          <w:sz w:val="36"/>
                          <w:szCs w:val="36"/>
                        </w:rPr>
                        <w:t xml:space="preserve">τις </w:t>
                      </w:r>
                      <w:r w:rsidRPr="00DC338E">
                        <w:rPr>
                          <w:rFonts w:ascii="Arial" w:hAnsi="Arial" w:cs="Arial"/>
                          <w:b/>
                          <w:sz w:val="36"/>
                          <w:szCs w:val="36"/>
                        </w:rPr>
                        <w:t>διαφημίσεις αλλά και τις προσωπικές του ανάγκες (η μοτοσικλέτα χρησιμεύει ως μέσο φυγής, "εκτόνωσης " αναπλήρωσης κοινω</w:t>
                      </w:r>
                      <w:r>
                        <w:rPr>
                          <w:rFonts w:ascii="Arial" w:hAnsi="Arial" w:cs="Arial"/>
                          <w:b/>
                          <w:sz w:val="36"/>
                          <w:szCs w:val="36"/>
                        </w:rPr>
                        <w:t>-</w:t>
                      </w:r>
                      <w:r w:rsidRPr="00DC338E">
                        <w:rPr>
                          <w:rFonts w:ascii="Arial" w:hAnsi="Arial" w:cs="Arial"/>
                          <w:b/>
                          <w:sz w:val="36"/>
                          <w:szCs w:val="36"/>
                        </w:rPr>
                        <w:t>νικού αναστήματος και στάτους σε σχέση με την ομά</w:t>
                      </w:r>
                      <w:r>
                        <w:rPr>
                          <w:rFonts w:ascii="Arial" w:hAnsi="Arial" w:cs="Arial"/>
                          <w:b/>
                          <w:sz w:val="36"/>
                          <w:szCs w:val="36"/>
                        </w:rPr>
                        <w:t>-</w:t>
                      </w:r>
                      <w:r w:rsidRPr="00DC338E">
                        <w:rPr>
                          <w:rFonts w:ascii="Arial" w:hAnsi="Arial" w:cs="Arial"/>
                          <w:b/>
                          <w:sz w:val="36"/>
                          <w:szCs w:val="36"/>
                        </w:rPr>
                        <w:t>δα συνομηλίκων και τις κοπέλες, ενώ ταυτόχρονα ικανοποιεί και τις πραγματικές ανάγκες κίνησης και αναψυχής), ο νέος αυτός θα προσπαθήσει, ενδεχομέ</w:t>
                      </w:r>
                      <w:r>
                        <w:rPr>
                          <w:rFonts w:ascii="Arial" w:hAnsi="Arial" w:cs="Arial"/>
                          <w:b/>
                          <w:sz w:val="36"/>
                          <w:szCs w:val="36"/>
                        </w:rPr>
                        <w:t>-</w:t>
                      </w:r>
                      <w:r w:rsidRPr="00DC338E">
                        <w:rPr>
                          <w:rFonts w:ascii="Arial" w:hAnsi="Arial" w:cs="Arial"/>
                          <w:b/>
                          <w:sz w:val="36"/>
                          <w:szCs w:val="36"/>
                        </w:rPr>
                        <w:t>νως, να αποκτήσει κάποια παλιά και</w:t>
                      </w:r>
                      <w:r w:rsidRPr="00DC338E">
                        <w:rPr>
                          <w:sz w:val="36"/>
                          <w:szCs w:val="36"/>
                        </w:rPr>
                        <w:t xml:space="preserve"> </w:t>
                      </w:r>
                      <w:r w:rsidRPr="00DC338E">
                        <w:rPr>
                          <w:rFonts w:ascii="Arial" w:hAnsi="Arial" w:cs="Arial"/>
                          <w:b/>
                          <w:sz w:val="36"/>
                          <w:szCs w:val="36"/>
                        </w:rPr>
                        <w:t>χρησιμοποιημέ</w:t>
                      </w:r>
                      <w:r w:rsidRPr="00C76420">
                        <w:rPr>
                          <w:rFonts w:ascii="Arial" w:hAnsi="Arial" w:cs="Arial"/>
                          <w:b/>
                          <w:sz w:val="36"/>
                          <w:szCs w:val="36"/>
                        </w:rPr>
                        <w:t>-</w:t>
                      </w:r>
                      <w:r w:rsidRPr="00DC338E">
                        <w:rPr>
                          <w:rFonts w:ascii="Arial" w:hAnsi="Arial" w:cs="Arial"/>
                          <w:b/>
                          <w:sz w:val="36"/>
                          <w:szCs w:val="36"/>
                        </w:rPr>
                        <w:t>νη. Τότε θα εξασκηθεί στη μεγάλη ταχύτητα, στο αντα</w:t>
                      </w:r>
                      <w:r w:rsidRPr="00C76420">
                        <w:rPr>
                          <w:rFonts w:ascii="Arial" w:hAnsi="Arial" w:cs="Arial"/>
                          <w:b/>
                          <w:sz w:val="36"/>
                          <w:szCs w:val="36"/>
                        </w:rPr>
                        <w:t>-</w:t>
                      </w:r>
                      <w:r w:rsidRPr="00DC338E">
                        <w:rPr>
                          <w:rFonts w:ascii="Arial" w:hAnsi="Arial" w:cs="Arial"/>
                          <w:b/>
                          <w:sz w:val="36"/>
                          <w:szCs w:val="36"/>
                        </w:rPr>
                        <w:t>γωνιστικό προσπέρασμα (στις "κόντρες"), στους ελιγμούς, προκειμένου να μην "του τη βγαίνουν "οι μοντέρνες μοτοσικλέτες μεγάλων κυβικών...Με άλλα λόγια, θα γίνει μηχανόβιος ή " καμικάζι βάζοντας ενδεχομένως σε κίνδυνο τη ζωή του και τους άλλους, στο μέτρο που η μοτοσικλέτα αυτή θα είναι η</w:t>
                      </w:r>
                      <w:r w:rsidRPr="005010BB">
                        <w:rPr>
                          <w:rFonts w:ascii="Arial" w:hAnsi="Arial" w:cs="Arial"/>
                          <w:b/>
                          <w:sz w:val="36"/>
                          <w:szCs w:val="36"/>
                        </w:rPr>
                        <w:t xml:space="preserve"> μόνη, δύσκολα </w:t>
                      </w:r>
                      <w:r>
                        <w:rPr>
                          <w:rFonts w:ascii="Arial" w:hAnsi="Arial" w:cs="Arial"/>
                          <w:b/>
                          <w:sz w:val="36"/>
                          <w:szCs w:val="36"/>
                        </w:rPr>
                        <w:t>απο</w:t>
                      </w:r>
                      <w:r w:rsidRPr="005010BB">
                        <w:rPr>
                          <w:rFonts w:ascii="Arial" w:hAnsi="Arial" w:cs="Arial"/>
                          <w:b/>
                          <w:sz w:val="36"/>
                          <w:szCs w:val="36"/>
                        </w:rPr>
                        <w:t>κτημένη κα</w:t>
                      </w:r>
                      <w:r>
                        <w:rPr>
                          <w:rFonts w:ascii="Arial" w:hAnsi="Arial" w:cs="Arial"/>
                          <w:b/>
                          <w:sz w:val="36"/>
                          <w:szCs w:val="36"/>
                        </w:rPr>
                        <w:t>ι υπό τη συνεχή απειλή του αντα</w:t>
                      </w:r>
                      <w:r w:rsidRPr="005010BB">
                        <w:rPr>
                          <w:rFonts w:ascii="Arial" w:hAnsi="Arial" w:cs="Arial"/>
                          <w:b/>
                          <w:sz w:val="36"/>
                          <w:szCs w:val="36"/>
                        </w:rPr>
                        <w:t xml:space="preserve">γωνισμού ευρισκόμενη διέξοδός του». </w:t>
                      </w:r>
                    </w:p>
                    <w:p w:rsidR="00A72D50" w:rsidRPr="00041C90" w:rsidRDefault="00A72D50" w:rsidP="00CC6419">
                      <w:pPr>
                        <w:shd w:val="clear" w:color="auto" w:fill="EDEDED"/>
                        <w:rPr>
                          <w:rFonts w:ascii="Arial" w:hAnsi="Arial" w:cs="Arial"/>
                          <w:b/>
                          <w:sz w:val="36"/>
                          <w:szCs w:val="36"/>
                        </w:rPr>
                      </w:pPr>
                      <w:r w:rsidRPr="005010BB">
                        <w:rPr>
                          <w:rFonts w:ascii="Arial" w:hAnsi="Arial" w:cs="Arial"/>
                          <w:b/>
                          <w:sz w:val="36"/>
                          <w:szCs w:val="36"/>
                        </w:rPr>
                        <w:t>(Α. Αστρινάκης, 991:34-35)</w:t>
                      </w:r>
                      <w:r>
                        <w:rPr>
                          <w:rFonts w:ascii="Arial" w:hAnsi="Arial" w:cs="Arial"/>
                          <w:b/>
                          <w:sz w:val="36"/>
                          <w:szCs w:val="36"/>
                        </w:rPr>
                        <w:t>.</w:t>
                      </w:r>
                    </w:p>
                  </w:txbxContent>
                </v:textbox>
                <w10:wrap type="tight"/>
              </v:shape>
            </w:pict>
          </mc:Fallback>
        </mc:AlternateContent>
      </w:r>
    </w:p>
    <w:p w:rsidR="00CC6419" w:rsidRPr="00CC6419" w:rsidRDefault="00CC6419" w:rsidP="00CC6419">
      <w:pPr>
        <w:shd w:val="clear" w:color="auto" w:fill="FFFFFF"/>
        <w:spacing w:after="0" w:line="240" w:lineRule="auto"/>
        <w:rPr>
          <w:rFonts w:ascii="Tahoma" w:eastAsia="Times New Roman" w:hAnsi="Tahoma" w:cs="Tahoma"/>
          <w:b/>
          <w:bCs/>
          <w:iCs/>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sz w:val="36"/>
          <w:szCs w:val="36"/>
          <w:lang w:eastAsia="el-GR"/>
        </w:rPr>
      </w:pPr>
      <w:r w:rsidRPr="00CC6419">
        <w:rPr>
          <w:rFonts w:ascii="Tahoma" w:eastAsia="Times New Roman" w:hAnsi="Tahoma" w:cs="Tahoma"/>
          <w:b/>
          <w:bCs/>
          <w:iCs/>
          <w:sz w:val="36"/>
          <w:szCs w:val="36"/>
          <w:lang w:eastAsia="el-GR"/>
        </w:rPr>
        <w:lastRenderedPageBreak/>
        <w:t>Παρέα συνομηλίκων</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shd w:val="clear" w:color="auto" w:fill="FFFFFF"/>
          <w:lang w:eastAsia="el-GR"/>
        </w:rPr>
      </w:pP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Η παρέα διαμορφώνει τον τρόπο επικοινωνίας, τη σκέψη και τα πρότυπα συμπεριφοράς των παιδιών. Η αποδοχή των κανόνων της ομάδας (π.χ. γλωσσικός κώδικας, ντύσιμο, ποδοσφαιρικές προτιμήσεις) αποτε-λεί στοιχείο που ευνοεί την αίσθηση του παιδιού ότι ανήκει στην ομάδα των συνομηλίκων. Η αποτελεσματι-κότητα της επιρροής της παρέας εξαρτάται από τη συ-χνότητα της επαφής και είναι ιδιαίτερα σημαντική και κρίσιμη μέχρι την ενηλικίωση του ατόμου. </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628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5" name="Πλαίσιο κειμένου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6</w:t>
                            </w:r>
                            <w:r w:rsidRPr="00432B70">
                              <w:rPr>
                                <w:rFonts w:ascii="Arial" w:hAnsi="Arial"/>
                                <w:b/>
                                <w:sz w:val="36"/>
                                <w:szCs w:val="36"/>
                                <w:lang w:val="en-US"/>
                              </w:rPr>
                              <w:t>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5" o:spid="_x0000_s1151" type="#_x0000_t202" style="position:absolute;margin-left:0;margin-top:785.3pt;width:99.2pt;height:28.35pt;z-index:2519628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BZL60C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6</w:t>
                      </w:r>
                      <w:r w:rsidRPr="00432B70">
                        <w:rPr>
                          <w:rFonts w:ascii="Arial" w:hAnsi="Arial"/>
                          <w:b/>
                          <w:sz w:val="36"/>
                          <w:szCs w:val="36"/>
                          <w:lang w:val="en-US"/>
                        </w:rPr>
                        <w:t>0</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Με την πα-ρέα τα παιδιά ανεξαρτητοποιούνται από την οικογένεια, αναπτύσσουν αυτοπεποίθηση και κοινωνικές δεξιότη-τες (π.χ. επικοινωνία, συνεργασία, ομαδικότητα). Υπάρ-χει ωστόσο η πιθανότητα να ακολουθήσουν αρνητικά πρότυπα συμπεριφοράς (π.χ. εξαρτησιογόνες ουσίες, χουλιγκανισμός, κόντρες με τις μοτοσικλέτες) στην προσπάθειά τους να αντιδράσουν στο οικογενειακό περιβάλλον και να προβάλουν μια κακώς εννοούμενη ανεξαρτησία.</w:t>
      </w:r>
    </w:p>
    <w:p w:rsidR="00CC6419" w:rsidRPr="00CC6419" w:rsidRDefault="00CC6419" w:rsidP="00CC6419">
      <w:pPr>
        <w:shd w:val="clear" w:color="auto" w:fill="FFFFFF"/>
        <w:tabs>
          <w:tab w:val="left" w:pos="567"/>
        </w:tabs>
        <w:spacing w:after="0" w:line="240" w:lineRule="auto"/>
        <w:rPr>
          <w:rFonts w:ascii="Microsoft Sans Serif" w:eastAsia="Times New Roman" w:hAnsi="Microsoft Sans Serif" w:cs="Microsoft Sans Serif"/>
          <w:b/>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 xml:space="preserve">Σε πολλές κοινωνίες (και ιδίως στις δυτικές) η δια-δικασία ωρίμανσης του ατόμου αποδίδεται με έννοιες που αποτελούν ταυτόχρονα και ταξινομικές κατηγορίες όπως «παιδί», «έφηβος» και «ενήλικος». Οι παραπάνω κατηγορίες, που περιγράφουν τη φάση ωρίμανσης ή γήρανσης του ατόμου δεν είναι μόνο εργαλεία των κοι-νωνικών επιστημόνων, είναι ορατές και παρατηρήσιμες μέσα στις ίδιες τις ομάδες που συγκροτούν τα μέλη κά-θε κατηγορίας (παρέες, λέσχες κτλ.). Αν σκεφτούμε τι είναι αυτό που κάνει τις πιο πάνω κατηγορίες διακριτές, θα καταλήξουμε στο συμπέρασμα ότι αυτό που τις ορι-οθετεί και επομένως διαφοροποιεί την παρέα των παι-διών από την παρέα των εφήβων ή την παρέα των ενη-λίκων είναι η εμπειρία της κοινωνικοποίησης. Παρέες και σύλλογοι είναι μορφές (τυπικές ή άτυπες, δεν έχει </w:t>
      </w:r>
      <w:r w:rsidRPr="00CC6419">
        <w:rPr>
          <w:rFonts w:ascii="Arial" w:eastAsia="Times New Roman" w:hAnsi="Arial" w:cs="Arial"/>
          <w:b/>
          <w:color w:val="000000"/>
          <w:sz w:val="36"/>
          <w:szCs w:val="36"/>
          <w:shd w:val="clear" w:color="auto" w:fill="FFFFFF"/>
          <w:lang w:eastAsia="el-GR"/>
        </w:rPr>
        <w:lastRenderedPageBreak/>
        <w:t>και τόσο σημασία) που προσδιορίζουν τις επιλογές μας (ανήκουμε σε αυτή τη λέσχη και όχι στην άλλη), εκφρά-ζουν το αίσθημα του ότι ανήκουμε κάπου (επιλέγουμε αυτούς για παρέα και όχι τους άλλους) και σκιαγρα-φούν κομμάτι του κοινωνικού μας εα</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649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6" name="Πλαίσιο κειμένου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2</w:t>
                            </w:r>
                            <w:r w:rsidRPr="00432B70">
                              <w:rPr>
                                <w:rFonts w:ascii="Arial" w:hAnsi="Arial"/>
                                <w:b/>
                                <w:sz w:val="36"/>
                                <w:szCs w:val="36"/>
                              </w:rPr>
                              <w:t xml:space="preserve"> / </w:t>
                            </w:r>
                            <w:r>
                              <w:rPr>
                                <w:rFonts w:ascii="Arial" w:hAnsi="Arial"/>
                                <w:b/>
                                <w:sz w:val="36"/>
                                <w:szCs w:val="36"/>
                                <w:lang w:val="en-US"/>
                              </w:rPr>
                              <w:t>60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6" o:spid="_x0000_s1152" type="#_x0000_t202" style="position:absolute;margin-left:0;margin-top:785.3pt;width:99.2pt;height:28.35pt;z-index:2519649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hHQMN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2</w:t>
                      </w:r>
                      <w:r w:rsidRPr="00432B70">
                        <w:rPr>
                          <w:rFonts w:ascii="Arial" w:hAnsi="Arial"/>
                          <w:b/>
                          <w:sz w:val="36"/>
                          <w:szCs w:val="36"/>
                        </w:rPr>
                        <w:t xml:space="preserve"> / </w:t>
                      </w:r>
                      <w:r>
                        <w:rPr>
                          <w:rFonts w:ascii="Arial" w:hAnsi="Arial"/>
                          <w:b/>
                          <w:sz w:val="36"/>
                          <w:szCs w:val="36"/>
                          <w:lang w:val="en-US"/>
                        </w:rPr>
                        <w:t>60</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 xml:space="preserve">υτού ή της κοινωνι-κής μας ταυτότητας («είμαστε οικολόγοι» ή «είμαστε </w:t>
      </w:r>
      <w:r w:rsidRPr="00CC6419">
        <w:rPr>
          <w:rFonts w:ascii="Times New Roman" w:eastAsia="Times New Roman" w:hAnsi="Times New Roman"/>
          <w:noProof/>
          <w:sz w:val="24"/>
          <w:szCs w:val="24"/>
          <w:lang w:val="en-US"/>
        </w:rPr>
        <w:drawing>
          <wp:anchor distT="0" distB="0" distL="114300" distR="114300" simplePos="0" relativeHeight="251706880" behindDoc="1" locked="0" layoutInCell="1" allowOverlap="1" wp14:anchorId="3C7A8142" wp14:editId="42BD9D83">
            <wp:simplePos x="0" y="0"/>
            <wp:positionH relativeFrom="column">
              <wp:posOffset>3175</wp:posOffset>
            </wp:positionH>
            <wp:positionV relativeFrom="paragraph">
              <wp:posOffset>1958975</wp:posOffset>
            </wp:positionV>
            <wp:extent cx="6027420" cy="3657600"/>
            <wp:effectExtent l="0" t="0" r="0" b="0"/>
            <wp:wrapTight wrapText="bothSides">
              <wp:wrapPolygon edited="0">
                <wp:start x="0" y="0"/>
                <wp:lineTo x="0" y="21488"/>
                <wp:lineTo x="21504" y="21488"/>
                <wp:lineTo x="21504" y="0"/>
                <wp:lineTo x="0" y="0"/>
              </wp:wrapPolygon>
            </wp:wrapTight>
            <wp:docPr id="115" name="Picture 1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27420" cy="3657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Arial" w:eastAsia="Times New Roman" w:hAnsi="Arial" w:cs="Arial"/>
          <w:b/>
          <w:color w:val="000000"/>
          <w:sz w:val="36"/>
          <w:szCs w:val="36"/>
          <w:shd w:val="clear" w:color="auto" w:fill="FFFFFF"/>
          <w:lang w:eastAsia="el-GR"/>
        </w:rPr>
        <w:t>ροκάδες»).</w:t>
      </w:r>
      <w:r w:rsidRPr="00CC6419">
        <w:rPr>
          <w:rFonts w:ascii="Times New Roman" w:eastAsia="Times New Roman" w:hAnsi="Times New Roman"/>
          <w:noProof/>
          <w:sz w:val="24"/>
          <w:szCs w:val="24"/>
          <w:lang w:eastAsia="el-GR"/>
        </w:rPr>
        <w:t xml:space="preserve"> </w:t>
      </w:r>
      <w:r w:rsidRPr="00CC6419">
        <w:rPr>
          <w:rFonts w:ascii="Arial" w:eastAsia="Times New Roman" w:hAnsi="Arial" w:cs="Arial"/>
          <w:b/>
          <w:color w:val="000000"/>
          <w:sz w:val="36"/>
          <w:szCs w:val="36"/>
          <w:shd w:val="clear" w:color="auto" w:fill="FFFFFF"/>
          <w:lang w:eastAsia="el-GR"/>
        </w:rPr>
        <w:br/>
      </w:r>
      <w:r w:rsidRPr="00CC6419">
        <w:rPr>
          <w:rFonts w:ascii="Tahoma" w:eastAsia="Times New Roman" w:hAnsi="Tahoma" w:cs="Tahoma"/>
          <w:b/>
          <w:bCs/>
          <w:color w:val="000000"/>
          <w:sz w:val="36"/>
          <w:szCs w:val="36"/>
          <w:shd w:val="clear" w:color="auto" w:fill="FFFFFF"/>
          <w:lang w:eastAsia="el-GR"/>
        </w:rPr>
        <w:t>Εικ.3.5</w:t>
      </w:r>
      <w:r w:rsidRPr="00CC6419">
        <w:rPr>
          <w:rFonts w:ascii="Microsoft Sans Serif" w:eastAsia="Times New Roman" w:hAnsi="Microsoft Sans Serif" w:cs="Microsoft Sans Serif"/>
          <w:b/>
          <w:color w:val="000000"/>
          <w:sz w:val="36"/>
          <w:szCs w:val="36"/>
          <w:shd w:val="clear" w:color="auto" w:fill="FFFFFF"/>
          <w:lang w:eastAsia="el-GR"/>
        </w:rPr>
        <w:t xml:space="preserve"> </w:t>
      </w:r>
      <w:r w:rsidRPr="00CC6419">
        <w:rPr>
          <w:rFonts w:ascii="Microsoft Sans Serif" w:eastAsia="Times New Roman" w:hAnsi="Microsoft Sans Serif" w:cs="Microsoft Sans Serif"/>
          <w:b/>
          <w:color w:val="000000"/>
          <w:sz w:val="38"/>
          <w:szCs w:val="38"/>
          <w:shd w:val="clear" w:color="auto" w:fill="FFFFFF"/>
          <w:lang w:eastAsia="el-GR"/>
        </w:rPr>
        <w:t>«Τα κάλαντα» του Νικηφόρου Λύτρα (Οι Έλλη-νες ζωγράφοι: ιστορία της νεοελληνικής ζωγραφικής, εκδ. Μέλισσα 1974).</w:t>
      </w:r>
    </w:p>
    <w:p w:rsidR="00CC6419" w:rsidRPr="00CC6419" w:rsidRDefault="00CC6419" w:rsidP="00CC6419">
      <w:pPr>
        <w:shd w:val="clear" w:color="auto" w:fill="FFFFFF"/>
        <w:tabs>
          <w:tab w:val="left" w:pos="567"/>
        </w:tabs>
        <w:spacing w:after="0" w:line="240" w:lineRule="auto"/>
        <w:rPr>
          <w:rFonts w:ascii="Microsoft Sans Serif" w:eastAsia="Times New Roman" w:hAnsi="Microsoft Sans Serif" w:cs="Microsoft Sans Serif"/>
          <w:b/>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Arial" w:eastAsia="Times New Roman" w:hAnsi="Arial" w:cs="Arial"/>
          <w:b/>
          <w:color w:val="000000"/>
          <w:sz w:val="38"/>
          <w:szCs w:val="38"/>
          <w:shd w:val="clear" w:color="auto" w:fill="FFFFFF"/>
          <w:lang w:eastAsia="el-GR"/>
        </w:rPr>
      </w:pPr>
      <w:r w:rsidRPr="00CC6419">
        <w:rPr>
          <w:rFonts w:ascii="Microsoft Sans Serif" w:eastAsia="Times New Roman" w:hAnsi="Microsoft Sans Serif" w:cs="Microsoft Sans Serif"/>
          <w:b/>
          <w:iCs/>
          <w:color w:val="000000"/>
          <w:sz w:val="38"/>
          <w:szCs w:val="38"/>
          <w:lang w:eastAsia="el-GR"/>
        </w:rPr>
        <w:t>3.3.2 Δευτερογενείς φορείς κοινωνικοποίησης</w:t>
      </w:r>
    </w:p>
    <w:p w:rsidR="00CC6419" w:rsidRPr="00CC6419" w:rsidRDefault="00CC6419" w:rsidP="00CC6419">
      <w:pPr>
        <w:spacing w:after="0" w:line="240" w:lineRule="auto"/>
        <w:rPr>
          <w:rFonts w:ascii="Arial" w:eastAsia="Times New Roman" w:hAnsi="Arial" w:cs="Arial"/>
          <w:b/>
          <w:bCs/>
          <w:color w:val="000000"/>
          <w:sz w:val="36"/>
          <w:szCs w:val="36"/>
          <w:lang w:eastAsia="el-GR"/>
        </w:rPr>
      </w:pPr>
    </w:p>
    <w:p w:rsidR="00CC6419" w:rsidRPr="00CC6419" w:rsidRDefault="00CC6419" w:rsidP="00CC6419">
      <w:pPr>
        <w:spacing w:after="0" w:line="240" w:lineRule="auto"/>
        <w:rPr>
          <w:rFonts w:ascii="Tahoma" w:eastAsia="Times New Roman" w:hAnsi="Tahoma" w:cs="Tahoma"/>
          <w:b/>
          <w:iCs/>
          <w:color w:val="000000"/>
          <w:sz w:val="36"/>
          <w:szCs w:val="36"/>
          <w:lang w:eastAsia="el-GR"/>
        </w:rPr>
      </w:pPr>
      <w:r w:rsidRPr="00CC6419">
        <w:rPr>
          <w:rFonts w:ascii="Tahoma" w:eastAsia="Times New Roman" w:hAnsi="Tahoma" w:cs="Tahoma"/>
          <w:b/>
          <w:iCs/>
          <w:color w:val="000000"/>
          <w:sz w:val="36"/>
          <w:szCs w:val="36"/>
          <w:lang w:eastAsia="el-GR"/>
        </w:rPr>
        <w:t>Σχολείο</w:t>
      </w:r>
    </w:p>
    <w:p w:rsidR="00CC6419" w:rsidRPr="00CC6419" w:rsidRDefault="00CC6419" w:rsidP="00CC6419">
      <w:pPr>
        <w:spacing w:after="0" w:line="240" w:lineRule="auto"/>
        <w:rPr>
          <w:rFonts w:ascii="Arial" w:eastAsia="Times New Roman" w:hAnsi="Arial" w:cs="Arial"/>
          <w:color w:val="000000"/>
          <w:sz w:val="36"/>
          <w:szCs w:val="36"/>
          <w:lang w:eastAsia="el-GR"/>
        </w:rPr>
      </w:pPr>
    </w:p>
    <w:p w:rsidR="00CC6419" w:rsidRPr="00CC6419" w:rsidRDefault="00CC6419" w:rsidP="00CC6419">
      <w:pPr>
        <w:tabs>
          <w:tab w:val="left" w:pos="567"/>
        </w:tabs>
        <w:spacing w:after="0" w:line="240" w:lineRule="auto"/>
        <w:rPr>
          <w:rFonts w:ascii="Arial" w:eastAsia="Times New Roman" w:hAnsi="Arial" w:cs="Arial"/>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Το εκπαιδευτικό σύστημα μιας χώρας μεταβιβάζει στη νέα γενιά τις κοινές παραδόσεις, αλλά και τη συσ-σωρευμένη γνώση της κοινωνίας.</w:t>
      </w:r>
      <w:r w:rsidRPr="00CC6419">
        <w:rPr>
          <w:rFonts w:ascii="Arial" w:eastAsia="Times New Roman" w:hAnsi="Arial" w:cs="Arial"/>
          <w:color w:val="000000"/>
          <w:sz w:val="36"/>
          <w:szCs w:val="36"/>
          <w:shd w:val="clear" w:color="auto" w:fill="FFFFFF"/>
          <w:lang w:eastAsia="el-GR"/>
        </w:rPr>
        <w:t xml:space="preserve"> </w:t>
      </w:r>
    </w:p>
    <w:p w:rsidR="00CC6419" w:rsidRPr="00CC6419" w:rsidRDefault="00CC6419" w:rsidP="00CC6419">
      <w:pPr>
        <w:tabs>
          <w:tab w:val="left" w:pos="567"/>
        </w:tabs>
        <w:spacing w:after="0" w:line="240" w:lineRule="auto"/>
        <w:rPr>
          <w:rFonts w:ascii="Arial" w:eastAsia="Times New Roman" w:hAnsi="Arial" w:cs="Arial"/>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 xml:space="preserve">Στις προβιομηχανικές κοινωνίες οι γνώσεις μεταβι-βάζονταν εμπειρικά από γενιά σε γενιά. Το σχολείο ως </w:t>
      </w:r>
      <w:r w:rsidRPr="00CC6419">
        <w:rPr>
          <w:rFonts w:ascii="Arial" w:eastAsia="Times New Roman" w:hAnsi="Arial" w:cs="Arial"/>
          <w:b/>
          <w:color w:val="000000"/>
          <w:sz w:val="36"/>
          <w:szCs w:val="36"/>
          <w:shd w:val="clear" w:color="auto" w:fill="FFFFFF"/>
          <w:lang w:eastAsia="el-GR"/>
        </w:rPr>
        <w:lastRenderedPageBreak/>
        <w:t>θεσμός είναι δημιούργημα των κοινωνιών του 19ου αιώνα, ενώ η γενίκευσή του στο δυτικό κόσμο πραγμα-τοποιήθηκε τον 20ό αιώνα. Σήμερα η εκπαίδευση λει-τουργεί συμπληρωματικά με την οικογένεια ως προς την εκμάθηση προτύπων συμπεριφοράς.</w:t>
      </w:r>
    </w:p>
    <w:p w:rsidR="00CC6419" w:rsidRPr="00CC6419" w:rsidRDefault="00CC6419" w:rsidP="00CC6419">
      <w:pPr>
        <w:tabs>
          <w:tab w:val="left" w:pos="567"/>
        </w:tabs>
        <w:spacing w:after="0" w:line="240" w:lineRule="auto"/>
        <w:rPr>
          <w:rFonts w:ascii="Microsoft Sans Serif" w:eastAsia="Times New Roman" w:hAnsi="Microsoft Sans Serif" w:cs="Microsoft Sans Serif"/>
          <w:b/>
          <w:color w:val="000000"/>
          <w:sz w:val="36"/>
          <w:szCs w:val="36"/>
          <w:shd w:val="clear" w:color="auto" w:fill="FFFFFF"/>
          <w:lang w:eastAsia="el-GR"/>
        </w:rPr>
      </w:pPr>
      <w:r w:rsidRPr="00CC6419">
        <w:rPr>
          <w:rFonts w:ascii="Times New Roman" w:eastAsia="Times New Roman" w:hAnsi="Times New Roman"/>
          <w:noProof/>
          <w:sz w:val="24"/>
          <w:szCs w:val="24"/>
          <w:lang w:val="en-US"/>
        </w:rPr>
        <w:drawing>
          <wp:anchor distT="0" distB="0" distL="114300" distR="114300" simplePos="0" relativeHeight="251702784" behindDoc="1" locked="0" layoutInCell="1" allowOverlap="1" wp14:anchorId="7F5090F0" wp14:editId="50D54C09">
            <wp:simplePos x="0" y="0"/>
            <wp:positionH relativeFrom="column">
              <wp:posOffset>151588</wp:posOffset>
            </wp:positionH>
            <wp:positionV relativeFrom="paragraph">
              <wp:posOffset>1612265</wp:posOffset>
            </wp:positionV>
            <wp:extent cx="5879465" cy="3515360"/>
            <wp:effectExtent l="0" t="0" r="6985" b="8890"/>
            <wp:wrapTight wrapText="bothSides">
              <wp:wrapPolygon edited="0">
                <wp:start x="0" y="0"/>
                <wp:lineTo x="0" y="21538"/>
                <wp:lineTo x="21556" y="21538"/>
                <wp:lineTo x="21556" y="0"/>
                <wp:lineTo x="0" y="0"/>
              </wp:wrapPolygon>
            </wp:wrapTight>
            <wp:docPr id="116" name="Εικόνα 19" descr="Θεατρική και μουσική εκδήλωση του Γυμνασίου Βλαχοκερασιάς, Δήμου Σκιρίτιδας Αρκαδίας αφιερωμένη στη λαική παράδοση ( Φωτογραφικό Αρχείο Γυμνασίου Βλαχοκερσιά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descr="Θεατρική και μουσική εκδήλωση του Γυμνασίου Βλαχοκερασιάς, Δήμου Σκιρίτιδας Αρκαδίας αφιερωμένη στη λαική παράδοση ( Φωτογραφικό Αρχείο Γυμνασίου Βλαχοκερσιάς"/>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79465" cy="3515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Arial" w:eastAsia="Times New Roman" w:hAnsi="Arial" w:cs="Arial"/>
          <w:b/>
          <w:color w:val="000000"/>
          <w:sz w:val="36"/>
          <w:szCs w:val="36"/>
          <w:shd w:val="clear" w:color="auto" w:fill="FFFFFF"/>
          <w:lang w:eastAsia="el-GR"/>
        </w:rPr>
        <w:tab/>
        <w:t>Το εκπαιδευτικό σύστημα κάθε χώρας συνδέεται επίσης με τις ανάγκες για τη μελλοντική επαγγελματική κοινωνικοποίηση της νέας γενιάς και για την απόκτηση κοινωνικών δεξιοτήτων (κριτική σκέψη, συνεργασία, ομαδικότητα), που είναι απ</w:t>
      </w:r>
      <w:r w:rsidR="009E37E7">
        <w:rPr>
          <w:rFonts w:ascii="Arial" w:eastAsia="Times New Roman" w:hAnsi="Arial" w:cs="Arial"/>
          <w:b/>
          <w:color w:val="000000"/>
          <w:sz w:val="36"/>
          <w:szCs w:val="36"/>
          <w:shd w:val="clear" w:color="auto" w:fill="FFFFFF"/>
          <w:lang w:eastAsia="el-GR"/>
        </w:rPr>
        <w:t>αραίτητα εφόδια για κάθε άτομο-</w:t>
      </w:r>
      <w:r w:rsidRPr="00CC6419">
        <w:rPr>
          <w:rFonts w:ascii="Arial" w:eastAsia="Times New Roman" w:hAnsi="Arial" w:cs="Arial"/>
          <w:b/>
          <w:color w:val="000000"/>
          <w:sz w:val="36"/>
          <w:szCs w:val="36"/>
          <w:shd w:val="clear" w:color="auto" w:fill="FFFFFF"/>
          <w:lang w:eastAsia="el-GR"/>
        </w:rPr>
        <w:t>μέλος της κοινωνίας.</w:t>
      </w:r>
      <w:r w:rsidRPr="00CC6419">
        <w:rPr>
          <w:rFonts w:ascii="Arial" w:eastAsia="Times New Roman" w:hAnsi="Arial" w:cs="Arial"/>
          <w:b/>
          <w:color w:val="000000"/>
          <w:sz w:val="36"/>
          <w:szCs w:val="36"/>
          <w:shd w:val="clear" w:color="auto" w:fill="FFFFFF"/>
          <w:lang w:eastAsia="el-GR"/>
        </w:rPr>
        <w:br/>
      </w:r>
      <w:r w:rsidRPr="00CC6419">
        <w:rPr>
          <w:rFonts w:ascii="Tahoma" w:eastAsia="Times New Roman" w:hAnsi="Tahoma" w:cs="Tahoma"/>
          <w:b/>
          <w:bCs/>
          <w:color w:val="000000"/>
          <w:sz w:val="36"/>
          <w:szCs w:val="36"/>
          <w:shd w:val="clear" w:color="auto" w:fill="FFFFFF"/>
          <w:lang w:eastAsia="el-GR"/>
        </w:rPr>
        <w:t>Εικ.3.6</w:t>
      </w:r>
      <w:r w:rsidRPr="00CC6419">
        <w:rPr>
          <w:rFonts w:ascii="Microsoft Sans Serif" w:eastAsia="Times New Roman" w:hAnsi="Microsoft Sans Serif" w:cs="Microsoft Sans Serif"/>
          <w:color w:val="000000"/>
          <w:sz w:val="36"/>
          <w:szCs w:val="36"/>
          <w:shd w:val="clear" w:color="auto" w:fill="FFFFFF"/>
          <w:lang w:eastAsia="el-GR"/>
        </w:rPr>
        <w:t xml:space="preserve"> </w:t>
      </w:r>
      <w:r w:rsidRPr="00CC6419">
        <w:rPr>
          <w:rFonts w:ascii="Microsoft Sans Serif" w:eastAsia="Times New Roman" w:hAnsi="Microsoft Sans Serif" w:cs="Microsoft Sans Serif"/>
          <w:b/>
          <w:color w:val="000000"/>
          <w:sz w:val="38"/>
          <w:szCs w:val="38"/>
          <w:shd w:val="clear" w:color="auto" w:fill="FFFFFF"/>
          <w:lang w:eastAsia="el-GR"/>
        </w:rPr>
        <w:t>Θεατρική και μουσική εκδήλωση του Γυμνασίου Βλαχοκερασιάς, Δήμου Σκιρίτιδας Αρκαδίας αφιερωμένη στη λαϊκή παράδοση (Φωτογραφικό Αρχείο Γυμνασίου Βλαχοκερασιάς).</w:t>
      </w:r>
    </w:p>
    <w:p w:rsidR="00CC6419" w:rsidRPr="00CC6419" w:rsidRDefault="00CC6419" w:rsidP="00CC6419">
      <w:pPr>
        <w:tabs>
          <w:tab w:val="left" w:pos="567"/>
        </w:tabs>
        <w:spacing w:after="0" w:line="240" w:lineRule="auto"/>
        <w:rPr>
          <w:rFonts w:ascii="Microsoft Sans Serif" w:eastAsia="Times New Roman" w:hAnsi="Microsoft Sans Serif" w:cs="Microsoft Sans Serif"/>
          <w:b/>
          <w:color w:val="000000"/>
          <w:sz w:val="36"/>
          <w:szCs w:val="36"/>
          <w:shd w:val="clear" w:color="auto" w:fill="FFFFFF"/>
          <w:lang w:eastAsia="el-GR"/>
        </w:rPr>
      </w:pPr>
    </w:p>
    <w:p w:rsidR="00CC6419" w:rsidRPr="00CC6419" w:rsidRDefault="00CC6419" w:rsidP="00CC6419">
      <w:pPr>
        <w:tabs>
          <w:tab w:val="left" w:pos="567"/>
        </w:tabs>
        <w:spacing w:after="0" w:line="240" w:lineRule="auto"/>
        <w:rPr>
          <w:rFonts w:ascii="Tahoma" w:eastAsia="Times New Roman" w:hAnsi="Tahoma" w:cs="Tahoma"/>
          <w:b/>
          <w:bCs/>
          <w:iCs/>
          <w:sz w:val="36"/>
          <w:szCs w:val="36"/>
          <w:lang w:eastAsia="el-GR"/>
        </w:rPr>
      </w:pPr>
      <w:r w:rsidRPr="00CC6419">
        <w:rPr>
          <w:rFonts w:ascii="Tahoma" w:eastAsia="Times New Roman" w:hAnsi="Tahoma" w:cs="Tahoma"/>
          <w:b/>
          <w:bCs/>
          <w:iCs/>
          <w:sz w:val="36"/>
          <w:szCs w:val="36"/>
          <w:lang w:eastAsia="el-GR"/>
        </w:rPr>
        <w:t>Θρησκεία</w:t>
      </w:r>
    </w:p>
    <w:p w:rsidR="00CC6419" w:rsidRPr="00CC6419" w:rsidRDefault="00CC6419" w:rsidP="00CC6419">
      <w:pPr>
        <w:spacing w:after="0" w:line="240" w:lineRule="auto"/>
        <w:rPr>
          <w:rFonts w:ascii="Arial" w:eastAsia="Times New Roman" w:hAnsi="Arial" w:cs="Arial"/>
          <w:color w:val="000000"/>
          <w:sz w:val="36"/>
          <w:szCs w:val="36"/>
          <w:lang w:eastAsia="el-GR"/>
        </w:rPr>
      </w:pPr>
    </w:p>
    <w:p w:rsidR="00CC6419" w:rsidRPr="00CC6419" w:rsidRDefault="006258FE" w:rsidP="00CC6419">
      <w:pPr>
        <w:tabs>
          <w:tab w:val="left" w:pos="567"/>
        </w:tabs>
        <w:spacing w:after="0" w:line="240" w:lineRule="auto"/>
        <w:rPr>
          <w:rFonts w:ascii="Arial" w:eastAsia="Times New Roman" w:hAnsi="Arial" w:cs="Arial"/>
          <w:b/>
          <w:color w:val="000000"/>
          <w:sz w:val="36"/>
          <w:szCs w:val="36"/>
          <w:lang w:eastAsia="el-GR"/>
        </w:rPr>
      </w:pPr>
      <w:r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66976" behindDoc="0" locked="0" layoutInCell="0" allowOverlap="0" wp14:anchorId="7397C0FE" wp14:editId="1FD3C490">
                <wp:simplePos x="0" y="0"/>
                <wp:positionH relativeFrom="page">
                  <wp:posOffset>3147236</wp:posOffset>
                </wp:positionH>
                <wp:positionV relativeFrom="topMargin">
                  <wp:posOffset>9973340</wp:posOffset>
                </wp:positionV>
                <wp:extent cx="1350335" cy="360045"/>
                <wp:effectExtent l="0" t="0" r="2540" b="1905"/>
                <wp:wrapNone/>
                <wp:docPr id="257" name="Πλαίσιο κειμένου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33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3</w:t>
                            </w:r>
                            <w:r w:rsidRPr="00432B70">
                              <w:rPr>
                                <w:rFonts w:ascii="Arial" w:hAnsi="Arial"/>
                                <w:b/>
                                <w:sz w:val="36"/>
                                <w:szCs w:val="36"/>
                              </w:rPr>
                              <w:t xml:space="preserve"> / </w:t>
                            </w:r>
                            <w:r>
                              <w:rPr>
                                <w:rFonts w:ascii="Arial" w:hAnsi="Arial"/>
                                <w:b/>
                                <w:sz w:val="36"/>
                                <w:szCs w:val="36"/>
                                <w:lang w:val="en-US"/>
                              </w:rPr>
                              <w:t>60-61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7C0FE" id="Πλαίσιο κειμένου 257" o:spid="_x0000_s1153" type="#_x0000_t202" style="position:absolute;margin-left:247.8pt;margin-top:785.3pt;width:106.35pt;height:28.35pt;z-index:25196697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3</w:t>
                      </w:r>
                      <w:r w:rsidRPr="00432B70">
                        <w:rPr>
                          <w:rFonts w:ascii="Arial" w:hAnsi="Arial"/>
                          <w:b/>
                          <w:sz w:val="36"/>
                          <w:szCs w:val="36"/>
                        </w:rPr>
                        <w:t xml:space="preserve"> / </w:t>
                      </w:r>
                      <w:r>
                        <w:rPr>
                          <w:rFonts w:ascii="Arial" w:hAnsi="Arial"/>
                          <w:b/>
                          <w:sz w:val="36"/>
                          <w:szCs w:val="36"/>
                          <w:lang w:val="en-US"/>
                        </w:rPr>
                        <w:t>60-61</w:t>
                      </w:r>
                    </w:p>
                  </w:txbxContent>
                </v:textbox>
                <w10:wrap anchorx="page" anchory="margin"/>
              </v:shape>
            </w:pict>
          </mc:Fallback>
        </mc:AlternateContent>
      </w:r>
      <w:r w:rsidR="00CC6419" w:rsidRPr="00CC6419">
        <w:rPr>
          <w:rFonts w:ascii="Arial" w:eastAsia="Times New Roman" w:hAnsi="Arial" w:cs="Arial"/>
          <w:b/>
          <w:color w:val="000000"/>
          <w:sz w:val="36"/>
          <w:szCs w:val="36"/>
          <w:shd w:val="clear" w:color="auto" w:fill="FFFFFF"/>
          <w:lang w:eastAsia="el-GR"/>
        </w:rPr>
        <w:tab/>
        <w:t xml:space="preserve">Για την κοινωνιολογία η θρησκεία αποτελεί έναν κοινωνικό θεσμό που πραγματεύεται τη σχέση των αν-θρώπων με το θείο. Αναφέρουμε παρακάτω, ενδεικτικά </w:t>
      </w:r>
      <w:r w:rsidR="00CC6419" w:rsidRPr="00CC6419">
        <w:rPr>
          <w:rFonts w:ascii="Arial" w:eastAsia="Times New Roman" w:hAnsi="Arial" w:cs="Arial"/>
          <w:b/>
          <w:color w:val="000000"/>
          <w:sz w:val="36"/>
          <w:szCs w:val="36"/>
          <w:shd w:val="clear" w:color="auto" w:fill="FFFFFF"/>
          <w:lang w:eastAsia="el-GR"/>
        </w:rPr>
        <w:lastRenderedPageBreak/>
        <w:t>κάποιες από τις σκέψεις των θεμελιωτών της κοινωνιο-λογίας σχετικά με τη θρησκεία που αφορούν την κοινω-νική ένταξη και την κοινωνικοποίηση του ατόμου.</w:t>
      </w:r>
    </w:p>
    <w:p w:rsidR="00CC6419" w:rsidRPr="00CC6419" w:rsidRDefault="00CC6419" w:rsidP="00CC6419">
      <w:pPr>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color w:val="000000"/>
          <w:sz w:val="36"/>
          <w:szCs w:val="36"/>
          <w:shd w:val="clear" w:color="auto" w:fill="FFFFFF"/>
          <w:lang w:eastAsia="el-GR"/>
        </w:rPr>
        <w:tab/>
        <w:t>Σύμφωνα με τον Ντυρκέμ (Ε. Dur</w:t>
      </w:r>
      <w:r w:rsidRPr="00CC6419">
        <w:rPr>
          <w:rFonts w:ascii="Arial" w:eastAsia="Times New Roman" w:hAnsi="Arial" w:cs="Arial"/>
          <w:b/>
          <w:color w:val="000000"/>
          <w:sz w:val="36"/>
          <w:szCs w:val="36"/>
          <w:shd w:val="clear" w:color="auto" w:fill="FFFFFF"/>
          <w:lang w:val="en-US" w:eastAsia="el-GR"/>
        </w:rPr>
        <w:t>k</w:t>
      </w:r>
      <w:r w:rsidRPr="00CC6419">
        <w:rPr>
          <w:rFonts w:ascii="Arial" w:eastAsia="Times New Roman" w:hAnsi="Arial" w:cs="Arial"/>
          <w:b/>
          <w:color w:val="000000"/>
          <w:sz w:val="36"/>
          <w:szCs w:val="36"/>
          <w:shd w:val="clear" w:color="auto" w:fill="FFFFFF"/>
          <w:lang w:eastAsia="el-GR"/>
        </w:rPr>
        <w:t>heim, 1858-1917), η θρησκεία αποτελεί προβολή και θεοποίηση της ίδιας της ανθρώπινης κοινωνίας. Μέσα από τη διδασκαλία του θρησκευτικού δόγματος και τις θρησκευτικές τελε-τές επιβεβαιώνεται η συλλογική ταυτότητα των ομοθρή-σκων (π.χ. «εμείς οι χριστιανοί», «εμείς οι μουσουλμά-νοι», «εμείς οι εβραίοι») και ενισχύονται τα ιδανικά και οι αξίες της κοινωνίας. Η θρησκεία είναι στενά συνδεδε-μένη με την εμπειρία της κοινότητας* (βλ. γλωσσάριο) γιατί ενισχύει τους δεσμούς μεταξύ των μελών της και ενώνει τους ομοθρήσκους.</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Ο Βέμπερ (M. Weber, 1864-1920) θεωρούσε ότι η θρησκευτική συμπεριφορά είναι στην ουσία προσανα-τολισμένη προς τον επίγειο κόσμο. Σύμφωνα με τον Βέμπερ, η εμφάνιση του προτεσταντισμ</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690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8" name="Πλαίσιο κειμένου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4</w:t>
                            </w:r>
                            <w:r w:rsidRPr="00432B70">
                              <w:rPr>
                                <w:rFonts w:ascii="Arial" w:hAnsi="Arial"/>
                                <w:b/>
                                <w:sz w:val="36"/>
                                <w:szCs w:val="36"/>
                              </w:rPr>
                              <w:t xml:space="preserve"> / </w:t>
                            </w:r>
                            <w:r>
                              <w:rPr>
                                <w:rFonts w:ascii="Arial" w:hAnsi="Arial"/>
                                <w:b/>
                                <w:sz w:val="36"/>
                                <w:szCs w:val="36"/>
                                <w:lang w:val="en-US"/>
                              </w:rPr>
                              <w:t>61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8" o:spid="_x0000_s1154" type="#_x0000_t202" style="position:absolute;margin-left:0;margin-top:785.3pt;width:99.2pt;height:28.35pt;z-index:2519690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uW4vS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4</w:t>
                      </w:r>
                      <w:r w:rsidRPr="00432B70">
                        <w:rPr>
                          <w:rFonts w:ascii="Arial" w:hAnsi="Arial"/>
                          <w:b/>
                          <w:sz w:val="36"/>
                          <w:szCs w:val="36"/>
                        </w:rPr>
                        <w:t xml:space="preserve"> / </w:t>
                      </w:r>
                      <w:r>
                        <w:rPr>
                          <w:rFonts w:ascii="Arial" w:hAnsi="Arial"/>
                          <w:b/>
                          <w:sz w:val="36"/>
                          <w:szCs w:val="36"/>
                          <w:lang w:val="en-US"/>
                        </w:rPr>
                        <w:t>61</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ού, ο οποίος έδινε έμφαση στις αξίες της ασκητικής ζωής, της απότα-μίευσης, της σκληρής εργασίας και της επένδυσης, συνδέεται ιστορικά με την ανάπτυξη του καπιταλισμού στην Ευρώπη. Είναι προφανές επομένως ότι η θρησκεί-α μπορεί να επηρεάσει τον οικονομικό και τον επαγγελ-ματικό προσανατολισμό των ανθρώπων.</w:t>
      </w:r>
    </w:p>
    <w:p w:rsidR="00CC6419" w:rsidRPr="00CC6419" w:rsidRDefault="00CC6419" w:rsidP="00CC6419">
      <w:pPr>
        <w:tabs>
          <w:tab w:val="left" w:pos="567"/>
        </w:tabs>
        <w:spacing w:after="0" w:line="240" w:lineRule="auto"/>
        <w:rPr>
          <w:rFonts w:ascii="Arial" w:eastAsia="Times New Roman" w:hAnsi="Arial" w:cs="Arial"/>
          <w:color w:val="000000"/>
          <w:sz w:val="36"/>
          <w:szCs w:val="36"/>
          <w:lang w:eastAsia="el-GR"/>
        </w:rPr>
      </w:pPr>
      <w:r w:rsidRPr="00CC6419">
        <w:rPr>
          <w:rFonts w:ascii="Arial" w:eastAsia="Times New Roman" w:hAnsi="Arial" w:cs="Arial"/>
          <w:b/>
          <w:color w:val="000000"/>
          <w:sz w:val="36"/>
          <w:szCs w:val="36"/>
          <w:shd w:val="clear" w:color="auto" w:fill="FFFFFF"/>
          <w:lang w:eastAsia="el-GR"/>
        </w:rPr>
        <w:tab/>
        <w:t>Σύμφωνα με τη σύγχρονη λειτουργιστική θεωρία, η οποία αναμφίβολα έχει επηρεαστεί από τη σκέψη του Ντυρκέμ, η θρησκεία αποτελεί το φορέα κοινωνικοποίη-σης που συντείνει στη σύνδεση των μελών και εν τέλει στην ενοποίηση και συνοχή της κοινωνίας με διάφο-ρους τρόπους:</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α. Επηρεάζει τα πρότυπα συμπεριφοράς των ομό-θρησκων ατόμων.</w:t>
      </w:r>
    </w:p>
    <w:p w:rsidR="00CC6419" w:rsidRPr="00CC6419" w:rsidRDefault="00CC6419" w:rsidP="00CC6419">
      <w:pPr>
        <w:tabs>
          <w:tab w:val="left" w:pos="567"/>
        </w:tabs>
        <w:spacing w:after="0" w:line="240" w:lineRule="auto"/>
        <w:rPr>
          <w:rFonts w:ascii="Arial" w:eastAsia="Times New Roman" w:hAnsi="Arial" w:cs="Arial"/>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β. Διαμορφώνει τους κοινωνικούς κανόνες και τις συμπεριφορές τους</w:t>
      </w:r>
      <w:r w:rsidRPr="00CC6419">
        <w:rPr>
          <w:rFonts w:ascii="Arial" w:eastAsia="Times New Roman" w:hAnsi="Arial" w:cs="Arial"/>
          <w:color w:val="000000"/>
          <w:sz w:val="36"/>
          <w:szCs w:val="36"/>
          <w:shd w:val="clear" w:color="auto" w:fill="FFFFFF"/>
          <w:lang w:eastAsia="el-GR"/>
        </w:rPr>
        <w:t>.</w:t>
      </w:r>
      <w:r w:rsidRPr="00CC6419">
        <w:rPr>
          <w:rFonts w:ascii="Arial" w:eastAsia="Times New Roman" w:hAnsi="Arial" w:cs="Arial"/>
          <w:color w:val="000000"/>
          <w:sz w:val="36"/>
          <w:szCs w:val="36"/>
          <w:lang w:eastAsia="el-GR"/>
        </w:rPr>
        <w:br/>
      </w:r>
      <w:r w:rsidRPr="00CC6419">
        <w:rPr>
          <w:rFonts w:ascii="Arial" w:eastAsia="Times New Roman" w:hAnsi="Arial" w:cs="Arial"/>
          <w:b/>
          <w:color w:val="000000"/>
          <w:sz w:val="36"/>
          <w:szCs w:val="36"/>
          <w:shd w:val="clear" w:color="auto" w:fill="FFFFFF"/>
          <w:lang w:eastAsia="el-GR"/>
        </w:rPr>
        <w:tab/>
        <w:t xml:space="preserve">γ. Δραστηριοποιείται με παρεμβάσεις κοινωνικού </w:t>
      </w:r>
      <w:r w:rsidRPr="00CC6419">
        <w:rPr>
          <w:rFonts w:ascii="Arial" w:eastAsia="Times New Roman" w:hAnsi="Arial" w:cs="Arial"/>
          <w:b/>
          <w:color w:val="000000"/>
          <w:sz w:val="36"/>
          <w:szCs w:val="36"/>
          <w:shd w:val="clear" w:color="auto" w:fill="FFFFFF"/>
          <w:lang w:eastAsia="el-GR"/>
        </w:rPr>
        <w:lastRenderedPageBreak/>
        <w:t>περιεχομένου (π.χ. δωρεά οργάνων, συσσίτια για από-ρους, προγράμματα για νέους).</w:t>
      </w:r>
    </w:p>
    <w:p w:rsidR="00CC6419" w:rsidRPr="00CC6419" w:rsidRDefault="00CC6419" w:rsidP="00CC6419">
      <w:pPr>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Πολλές φορές ο θρησκευτικός λόγος μπορεί να λει-τουργήσει απελευθερωτικά για τα μέλη μιας κοινωνίας. Σημαντική εξάλλου είναι η συμμετοχή χριστιανών κλη-ρικών στα κινήματα κοινωνικής διαμαρτυρίας κατά της εκμετάλλευσης, της αποικιοκρατίας και του ρατσισμού στη Λατινική Αμερική, στη Νότια Αφρική και τις Η.Π.Α. κατά τον 20ό αιώνα.</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710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59" name="Πλαίσιο κειμένου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62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59" o:spid="_x0000_s1155" type="#_x0000_t202" style="position:absolute;margin-left:0;margin-top:785.3pt;width:99.2pt;height:28.35pt;z-index:2519710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fswZI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62</w:t>
                      </w:r>
                    </w:p>
                  </w:txbxContent>
                </v:textbox>
                <w10:wrap anchorx="page" anchory="margin"/>
              </v:shape>
            </w:pict>
          </mc:Fallback>
        </mc:AlternateContent>
      </w:r>
    </w:p>
    <w:p w:rsidR="00CC6419" w:rsidRPr="00CC6419" w:rsidRDefault="00CC6419" w:rsidP="00CC6419">
      <w:pPr>
        <w:tabs>
          <w:tab w:val="left" w:pos="567"/>
        </w:tabs>
        <w:spacing w:after="0" w:line="240" w:lineRule="auto"/>
        <w:rPr>
          <w:rFonts w:ascii="Arial" w:eastAsia="Times New Roman" w:hAnsi="Arial" w:cs="Arial"/>
          <w:b/>
          <w:color w:val="000000"/>
          <w:sz w:val="38"/>
          <w:szCs w:val="38"/>
          <w:shd w:val="clear" w:color="auto" w:fill="FFFFFF"/>
          <w:lang w:eastAsia="el-GR"/>
        </w:rPr>
      </w:pPr>
      <w:r w:rsidRPr="00CC6419">
        <w:rPr>
          <w:rFonts w:ascii="Times New Roman" w:eastAsia="Times New Roman" w:hAnsi="Times New Roman"/>
          <w:noProof/>
          <w:sz w:val="24"/>
          <w:szCs w:val="24"/>
          <w:lang w:val="en-US"/>
        </w:rPr>
        <w:drawing>
          <wp:anchor distT="0" distB="0" distL="114300" distR="114300" simplePos="0" relativeHeight="251707904" behindDoc="1" locked="0" layoutInCell="1" allowOverlap="1" wp14:anchorId="21D2D10F" wp14:editId="2FAAF37C">
            <wp:simplePos x="0" y="0"/>
            <wp:positionH relativeFrom="column">
              <wp:posOffset>-10160</wp:posOffset>
            </wp:positionH>
            <wp:positionV relativeFrom="paragraph">
              <wp:posOffset>1314450</wp:posOffset>
            </wp:positionV>
            <wp:extent cx="6113780" cy="4047490"/>
            <wp:effectExtent l="0" t="0" r="1270" b="0"/>
            <wp:wrapTight wrapText="bothSides">
              <wp:wrapPolygon edited="0">
                <wp:start x="0" y="0"/>
                <wp:lineTo x="0" y="21451"/>
                <wp:lineTo x="21537" y="21451"/>
                <wp:lineTo x="21537" y="0"/>
                <wp:lineTo x="0" y="0"/>
              </wp:wrapPolygon>
            </wp:wrapTight>
            <wp:docPr id="117" name="Picture 1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3780" cy="4047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Arial" w:eastAsia="Times New Roman" w:hAnsi="Arial" w:cs="Arial"/>
          <w:b/>
          <w:color w:val="000000"/>
          <w:sz w:val="36"/>
          <w:szCs w:val="36"/>
          <w:shd w:val="clear" w:color="auto" w:fill="FFFFFF"/>
          <w:lang w:eastAsia="el-GR"/>
        </w:rPr>
        <w:tab/>
        <w:t>Εκτός από το σημαντικό ρόλο που διαδραματίζει στην κοινωνικοποίηση και στην ενίσχυση των ηθικών αξιών και προτύπων των ομοθρήσκων, η θρησκεία απότελεί επίσης σημαντικό φορέα κοινωνικής στήριξης έναντι των αντιφάσεων της ζωής.</w:t>
      </w:r>
      <w:r w:rsidRPr="00CC6419">
        <w:rPr>
          <w:rFonts w:ascii="Times New Roman" w:eastAsia="Times New Roman" w:hAnsi="Times New Roman"/>
          <w:noProof/>
          <w:sz w:val="24"/>
          <w:szCs w:val="24"/>
          <w:lang w:eastAsia="el-GR"/>
        </w:rPr>
        <w:t xml:space="preserve"> </w:t>
      </w:r>
      <w:r w:rsidRPr="00CC6419">
        <w:rPr>
          <w:rFonts w:ascii="Arial" w:eastAsia="Times New Roman" w:hAnsi="Arial" w:cs="Arial"/>
          <w:b/>
          <w:color w:val="000000"/>
          <w:sz w:val="36"/>
          <w:szCs w:val="36"/>
          <w:shd w:val="clear" w:color="auto" w:fill="FFFFFF"/>
          <w:lang w:eastAsia="el-GR"/>
        </w:rPr>
        <w:br/>
      </w:r>
      <w:r w:rsidRPr="00CC6419">
        <w:rPr>
          <w:rFonts w:ascii="Tahoma" w:eastAsia="Times New Roman" w:hAnsi="Tahoma" w:cs="Tahoma"/>
          <w:b/>
          <w:sz w:val="36"/>
          <w:szCs w:val="36"/>
          <w:lang w:eastAsia="el-GR"/>
        </w:rPr>
        <w:t>Εικ.3.7</w:t>
      </w:r>
      <w:r w:rsidRPr="00CC6419">
        <w:rPr>
          <w:rFonts w:ascii="Microsoft Sans Serif" w:eastAsia="Times New Roman" w:hAnsi="Microsoft Sans Serif" w:cs="Microsoft Sans Serif"/>
          <w:b/>
          <w:color w:val="000000"/>
          <w:sz w:val="36"/>
          <w:szCs w:val="36"/>
          <w:shd w:val="clear" w:color="auto" w:fill="FFFFFF"/>
          <w:lang w:eastAsia="el-GR"/>
        </w:rPr>
        <w:t xml:space="preserve"> </w:t>
      </w:r>
      <w:r w:rsidRPr="00CC6419">
        <w:rPr>
          <w:rFonts w:ascii="Microsoft Sans Serif" w:eastAsia="Times New Roman" w:hAnsi="Microsoft Sans Serif" w:cs="Microsoft Sans Serif"/>
          <w:b/>
          <w:color w:val="000000"/>
          <w:sz w:val="38"/>
          <w:szCs w:val="38"/>
          <w:shd w:val="clear" w:color="auto" w:fill="FFFFFF"/>
          <w:lang w:eastAsia="el-GR"/>
        </w:rPr>
        <w:t>Το προσκύνημα στον Άγιο Αχίλλειο Λάρισας: το θρησκευτικό συναίσθημα διαπερνά ανθρώπους διαφορε-τικών τάξεων, επαγγελμάτων και ηλικιών (φωτογραφικό αρχείο Ε. Κουμάνταρη).</w:t>
      </w:r>
      <w:r w:rsidRPr="00CC6419">
        <w:rPr>
          <w:rFonts w:ascii="Microsoft Sans Serif" w:eastAsia="Times New Roman" w:hAnsi="Microsoft Sans Serif" w:cs="Microsoft Sans Serif"/>
          <w:b/>
          <w:color w:val="000000"/>
          <w:sz w:val="38"/>
          <w:szCs w:val="38"/>
          <w:shd w:val="clear" w:color="auto" w:fill="FFFFFF"/>
          <w:lang w:eastAsia="el-GR"/>
        </w:rPr>
        <w:br/>
      </w:r>
    </w:p>
    <w:p w:rsidR="00CC6419" w:rsidRPr="00CC6419" w:rsidRDefault="00CC6419" w:rsidP="00CC6419">
      <w:pPr>
        <w:spacing w:after="0" w:line="240" w:lineRule="auto"/>
        <w:rPr>
          <w:rFonts w:ascii="Tahoma" w:eastAsia="Times New Roman" w:hAnsi="Tahoma" w:cs="Tahoma"/>
          <w:b/>
          <w:bCs/>
          <w:color w:val="000000"/>
          <w:sz w:val="36"/>
          <w:szCs w:val="36"/>
          <w:shd w:val="clear" w:color="auto" w:fill="FFFFFF"/>
          <w:lang w:eastAsia="el-GR"/>
        </w:rPr>
      </w:pPr>
      <w:r w:rsidRPr="00CC6419">
        <w:rPr>
          <w:rFonts w:ascii="Tahoma" w:eastAsia="Times New Roman" w:hAnsi="Tahoma" w:cs="Tahoma"/>
          <w:b/>
          <w:iCs/>
          <w:sz w:val="36"/>
          <w:szCs w:val="36"/>
          <w:lang w:eastAsia="el-GR"/>
        </w:rPr>
        <w:lastRenderedPageBreak/>
        <w:t>Μ.Μ.Ε</w:t>
      </w:r>
      <w:r w:rsidRPr="00CC6419">
        <w:rPr>
          <w:rFonts w:ascii="Tahoma" w:eastAsia="Times New Roman" w:hAnsi="Tahoma" w:cs="Tahoma"/>
          <w:b/>
          <w:bCs/>
          <w:color w:val="000000"/>
          <w:sz w:val="36"/>
          <w:szCs w:val="36"/>
          <w:shd w:val="clear" w:color="auto" w:fill="FFFFFF"/>
          <w:lang w:eastAsia="el-GR"/>
        </w:rPr>
        <w:t>.</w:t>
      </w:r>
    </w:p>
    <w:p w:rsidR="00CC6419" w:rsidRPr="00CC6419" w:rsidRDefault="00CC6419" w:rsidP="00CC6419">
      <w:pPr>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shd w:val="clear" w:color="auto" w:fill="FFFFFF"/>
          <w:lang w:eastAsia="el-GR"/>
        </w:rPr>
        <w:tab/>
        <w:t>Η επίδραση των Μ.Μ.Ε. στη ζωή του ανθρώπου με-λετάται από πολλούς κοινωνικούς επιστήμονες</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731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0" name="Πλαίσιο κειμένου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62</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0" o:spid="_x0000_s1156" type="#_x0000_t202" style="position:absolute;margin-left:0;margin-top:785.3pt;width:99.2pt;height:28.35pt;z-index:2519731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q1srS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62</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 xml:space="preserve"> στον κόσμο για όλες τις ηλικιακές ομάδες, αλλά ιδιαίτερα για τα παιδιά. Τα Μ.Μ.Ε. ψυχαγωγούν, ενημερώνουν, μορ-φώνουν, ασκούν κριτική, ειλικρινή ή ιδιοτελή, επηρεά-ζοντας την κοινή γνώμη, αλλά κυρίως προβάλλουν πρότυπα συμπεριφοράς, αναδεικνύουν κοινωνικούς </w:t>
      </w:r>
      <w:r w:rsidRPr="00CC6419">
        <w:rPr>
          <w:rFonts w:ascii="Arial" w:eastAsia="Times New Roman" w:hAnsi="Arial" w:cs="Arial"/>
          <w:b/>
          <w:sz w:val="36"/>
          <w:szCs w:val="36"/>
          <w:lang w:eastAsia="el-GR"/>
        </w:rPr>
        <w:t>ρόλους, κατασκευάζουν είδωλα, με ένα λόγο μπορούν να επηρεάσουν βαθιά τη σκέψη των ατόμων, αλλά και ολόκληρη την προσωπικότητά τους.</w:t>
      </w:r>
    </w:p>
    <w:p w:rsidR="00CC6419" w:rsidRPr="00F57663" w:rsidRDefault="00CC6419" w:rsidP="00CC6419">
      <w:pPr>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sz w:val="36"/>
          <w:szCs w:val="36"/>
          <w:lang w:eastAsia="el-GR"/>
        </w:rPr>
        <w:tab/>
        <w:t>Τι συμβαίνει όμως με τα πρότυπα συμπεριφοράς που προβάλλονται από τα Μ.Μ.Ε. και πώς αυτά επηρε-άζουν τη συμπεριφορά των εφήβων; Στο ερώτημα αυτό μπορούν να δοθούν ποικίλες απαντήσεις, μια και υπάρ-χει πλήθος αναφορών για τα πρότυπα που προβάλλο-νται από τα Μ.Μ.Ε. Βέβαια η άκριτη, παθητική αποδοχή των προϊόντων των Μ.Μ.Ε. από τις πολύ νεαρές ηλικίες –</w:t>
      </w:r>
      <w:r w:rsidRPr="00CC6419">
        <w:rPr>
          <w:rFonts w:ascii="Arial" w:eastAsia="Times New Roman" w:hAnsi="Arial" w:cs="Arial"/>
          <w:b/>
          <w:color w:val="000000"/>
          <w:sz w:val="36"/>
          <w:szCs w:val="36"/>
          <w:shd w:val="clear" w:color="auto" w:fill="FFFFFF"/>
          <w:lang w:eastAsia="el-GR"/>
        </w:rPr>
        <w:t>θέμα που απασχολεί ευρύτερα την κοινωνία επιβάλλει την ενεργοποίηση των πολιτών, αλλά και των δημοσιο-γράφων, ώστε να ελέγχονται με όρους ποιότητας τα προσφερόμενα αγαθά των ηλεκτρονικών Μ.Μ.Ε. (τηλε-όραση, διαδίκτυο). Οι νέοι, ως πιο ευάλωτοι δέκτες, μι-μούνται ή ταυτίζονται πολλές φορές με διάφορα είδωλα. Βέβαια η μίμηση ή η ταύτιση αυτή αντανακλά τις ανά-γκες της διαφήμισης και της αγοράς και όχι τις δικές τους ανάγκες</w:t>
      </w:r>
      <w:r w:rsidR="00F57663" w:rsidRPr="00F57663">
        <w:rPr>
          <w:rFonts w:ascii="Arial" w:eastAsia="Times New Roman" w:hAnsi="Arial" w:cs="Arial"/>
          <w:b/>
          <w:color w:val="000000"/>
          <w:sz w:val="36"/>
          <w:szCs w:val="36"/>
          <w:shd w:val="clear" w:color="auto" w:fill="FFFFFF"/>
          <w:lang w:eastAsia="el-GR"/>
        </w:rPr>
        <w:t>.</w:t>
      </w:r>
    </w:p>
    <w:p w:rsidR="00CC6419" w:rsidRPr="00CC6419" w:rsidRDefault="00CC6419" w:rsidP="00CC6419">
      <w:pPr>
        <w:tabs>
          <w:tab w:val="left" w:pos="567"/>
        </w:tabs>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r w:rsidRPr="00CC6419">
        <w:rPr>
          <w:rFonts w:ascii="Tahoma" w:eastAsia="Times New Roman" w:hAnsi="Tahoma" w:cs="Tahoma"/>
          <w:b/>
          <w:color w:val="000000"/>
          <w:sz w:val="36"/>
          <w:szCs w:val="36"/>
          <w:shd w:val="clear" w:color="auto" w:fill="FFFFFF"/>
          <w:lang w:eastAsia="el-GR"/>
        </w:rPr>
        <w:lastRenderedPageBreak/>
        <w:t xml:space="preserve">Οι νέοι ταυτίζονται συχνά με τα είδωλα της </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7516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1" name="Πλαίσιο κειμένου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63</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1" o:spid="_x0000_s1157" type="#_x0000_t202" style="position:absolute;margin-left:0;margin-top:785.3pt;width:99.2pt;height:28.35pt;z-index:25197516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tdPy6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63</w:t>
                      </w:r>
                    </w:p>
                  </w:txbxContent>
                </v:textbox>
                <w10:wrap anchorx="page" anchory="margin"/>
              </v:shape>
            </w:pict>
          </mc:Fallback>
        </mc:AlternateContent>
      </w:r>
      <w:r w:rsidRPr="00CC6419">
        <w:rPr>
          <w:rFonts w:ascii="Tahoma" w:eastAsia="Times New Roman" w:hAnsi="Tahoma" w:cs="Tahoma"/>
          <w:b/>
          <w:color w:val="000000"/>
          <w:sz w:val="36"/>
          <w:szCs w:val="36"/>
          <w:shd w:val="clear" w:color="auto" w:fill="FFFFFF"/>
          <w:lang w:eastAsia="el-GR"/>
        </w:rPr>
        <w:t>εποχής</w:t>
      </w: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r w:rsidRPr="00CC6419">
        <w:rPr>
          <w:rFonts w:ascii="Times New Roman" w:eastAsia="Times New Roman" w:hAnsi="Times New Roman"/>
          <w:noProof/>
          <w:sz w:val="24"/>
          <w:szCs w:val="24"/>
          <w:lang w:val="en-US"/>
        </w:rPr>
        <w:drawing>
          <wp:anchor distT="0" distB="0" distL="114300" distR="114300" simplePos="0" relativeHeight="251708928" behindDoc="1" locked="0" layoutInCell="1" allowOverlap="1" wp14:anchorId="4C4B9704" wp14:editId="0AED4C6C">
            <wp:simplePos x="0" y="0"/>
            <wp:positionH relativeFrom="column">
              <wp:posOffset>343535</wp:posOffset>
            </wp:positionH>
            <wp:positionV relativeFrom="paragraph">
              <wp:posOffset>99695</wp:posOffset>
            </wp:positionV>
            <wp:extent cx="5454650" cy="3490595"/>
            <wp:effectExtent l="0" t="0" r="0" b="0"/>
            <wp:wrapTight wrapText="bothSides">
              <wp:wrapPolygon edited="0">
                <wp:start x="0" y="0"/>
                <wp:lineTo x="0" y="21455"/>
                <wp:lineTo x="21499" y="21455"/>
                <wp:lineTo x="21499" y="0"/>
                <wp:lineTo x="0" y="0"/>
              </wp:wrapPolygon>
            </wp:wrapTight>
            <wp:docPr id="118" name="Picture 29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01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54650" cy="34905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Tahoma" w:eastAsia="Times New Roman" w:hAnsi="Tahoma" w:cs="Tahoma"/>
          <w:b/>
          <w:color w:val="000000"/>
          <w:sz w:val="36"/>
          <w:szCs w:val="36"/>
          <w:shd w:val="clear" w:color="auto" w:fill="FFFFFF"/>
          <w:lang w:eastAsia="el-GR"/>
        </w:rPr>
      </w:pPr>
    </w:p>
    <w:p w:rsidR="00CC6419" w:rsidRPr="00CC6419" w:rsidRDefault="00CC6419" w:rsidP="00CC6419">
      <w:pPr>
        <w:spacing w:after="0" w:line="240" w:lineRule="auto"/>
        <w:rPr>
          <w:rFonts w:ascii="Microsoft Sans Serif" w:eastAsia="Times New Roman" w:hAnsi="Microsoft Sans Serif" w:cs="Microsoft Sans Serif"/>
          <w:b/>
          <w:color w:val="000000"/>
          <w:sz w:val="38"/>
          <w:szCs w:val="38"/>
          <w:lang w:eastAsia="el-GR"/>
        </w:rPr>
      </w:pPr>
      <w:r w:rsidRPr="00CC6419">
        <w:rPr>
          <w:rFonts w:ascii="Tahoma" w:eastAsia="Times New Roman" w:hAnsi="Tahoma" w:cs="Tahoma"/>
          <w:b/>
          <w:bCs/>
          <w:color w:val="000000"/>
          <w:sz w:val="36"/>
          <w:szCs w:val="36"/>
          <w:lang w:eastAsia="el-GR"/>
        </w:rPr>
        <w:t>Εικ.3.8α</w:t>
      </w:r>
      <w:r w:rsidRPr="00CC6419">
        <w:rPr>
          <w:rFonts w:ascii="Microsoft Sans Serif" w:eastAsia="Times New Roman" w:hAnsi="Microsoft Sans Serif" w:cs="Microsoft Sans Serif"/>
          <w:b/>
          <w:color w:val="000000"/>
          <w:sz w:val="36"/>
          <w:szCs w:val="36"/>
          <w:lang w:eastAsia="el-GR"/>
        </w:rPr>
        <w:t xml:space="preserve"> </w:t>
      </w:r>
      <w:r w:rsidRPr="00CC6419">
        <w:rPr>
          <w:rFonts w:ascii="Microsoft Sans Serif" w:eastAsia="Times New Roman" w:hAnsi="Microsoft Sans Serif" w:cs="Microsoft Sans Serif"/>
          <w:b/>
          <w:color w:val="000000"/>
          <w:sz w:val="38"/>
          <w:szCs w:val="38"/>
          <w:lang w:eastAsia="el-GR"/>
        </w:rPr>
        <w:t>Ν. Κακλαμανάκης, ολυμπιονίκης (Φωτογραφικό Αρχείο Associated Press και Reuters)</w:t>
      </w:r>
    </w:p>
    <w:p w:rsidR="00CC6419" w:rsidRPr="00CC6419" w:rsidRDefault="00CC6419" w:rsidP="00CC6419">
      <w:pPr>
        <w:spacing w:after="0" w:line="240" w:lineRule="auto"/>
        <w:rPr>
          <w:rFonts w:ascii="Microsoft Sans Serif" w:eastAsia="Times New Roman" w:hAnsi="Microsoft Sans Serif" w:cs="Microsoft Sans Serif"/>
          <w:b/>
          <w:color w:val="000000"/>
          <w:sz w:val="38"/>
          <w:szCs w:val="38"/>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r w:rsidRPr="00CC6419">
        <w:rPr>
          <w:rFonts w:ascii="Times New Roman" w:eastAsia="Times New Roman" w:hAnsi="Times New Roman"/>
          <w:noProof/>
          <w:sz w:val="24"/>
          <w:szCs w:val="24"/>
          <w:lang w:val="en-US"/>
        </w:rPr>
        <w:drawing>
          <wp:anchor distT="0" distB="0" distL="114300" distR="114300" simplePos="0" relativeHeight="251709952" behindDoc="1" locked="0" layoutInCell="1" allowOverlap="0" wp14:anchorId="4C998827" wp14:editId="39090D7F">
            <wp:simplePos x="0" y="0"/>
            <wp:positionH relativeFrom="column">
              <wp:posOffset>533400</wp:posOffset>
            </wp:positionH>
            <wp:positionV relativeFrom="paragraph">
              <wp:posOffset>45085</wp:posOffset>
            </wp:positionV>
            <wp:extent cx="5179060" cy="3700145"/>
            <wp:effectExtent l="0" t="0" r="2540" b="0"/>
            <wp:wrapTight wrapText="bothSides">
              <wp:wrapPolygon edited="0">
                <wp:start x="0" y="0"/>
                <wp:lineTo x="0" y="21463"/>
                <wp:lineTo x="21531" y="21463"/>
                <wp:lineTo x="21531" y="0"/>
                <wp:lineTo x="0" y="0"/>
              </wp:wrapPolygon>
            </wp:wrapTight>
            <wp:docPr id="121" name="Picture 1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9060" cy="3700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bCs/>
          <w:color w:val="000000"/>
          <w:sz w:val="36"/>
          <w:szCs w:val="36"/>
          <w:shd w:val="clear" w:color="auto" w:fill="FFFFFF"/>
          <w:lang w:eastAsia="el-GR"/>
        </w:rPr>
      </w:pPr>
    </w:p>
    <w:p w:rsidR="00CC6419" w:rsidRPr="00CC6419" w:rsidRDefault="00CC6419" w:rsidP="00CC6419">
      <w:pPr>
        <w:shd w:val="clear" w:color="auto" w:fill="FFFFFF"/>
        <w:spacing w:after="0" w:line="240" w:lineRule="auto"/>
        <w:rPr>
          <w:rFonts w:ascii="Tahoma" w:eastAsia="Times New Roman" w:hAnsi="Tahoma" w:cs="Tahoma"/>
          <w:b/>
          <w:iCs/>
          <w:sz w:val="36"/>
          <w:szCs w:val="36"/>
          <w:lang w:eastAsia="el-GR"/>
        </w:rPr>
      </w:pPr>
      <w:r w:rsidRPr="00CC6419">
        <w:rPr>
          <w:rFonts w:ascii="Tahoma" w:eastAsia="Times New Roman" w:hAnsi="Tahoma" w:cs="Tahoma"/>
          <w:b/>
          <w:bCs/>
          <w:color w:val="000000"/>
          <w:sz w:val="36"/>
          <w:szCs w:val="36"/>
          <w:shd w:val="clear" w:color="auto" w:fill="FFFFFF"/>
          <w:lang w:eastAsia="el-GR"/>
        </w:rPr>
        <w:t>Εικ.3.8β</w:t>
      </w:r>
      <w:r w:rsidRPr="00CC6419">
        <w:rPr>
          <w:rFonts w:ascii="Microsoft Sans Serif" w:eastAsia="Times New Roman" w:hAnsi="Microsoft Sans Serif" w:cs="Microsoft Sans Serif"/>
          <w:b/>
          <w:color w:val="000000"/>
          <w:sz w:val="36"/>
          <w:szCs w:val="36"/>
          <w:shd w:val="clear" w:color="auto" w:fill="FFFFFF"/>
          <w:lang w:eastAsia="el-GR"/>
        </w:rPr>
        <w:t xml:space="preserve"> </w:t>
      </w:r>
      <w:r w:rsidRPr="00CC6419">
        <w:rPr>
          <w:rFonts w:ascii="Microsoft Sans Serif" w:eastAsia="Times New Roman" w:hAnsi="Microsoft Sans Serif" w:cs="Microsoft Sans Serif"/>
          <w:b/>
          <w:color w:val="000000"/>
          <w:sz w:val="38"/>
          <w:szCs w:val="38"/>
          <w:shd w:val="clear" w:color="auto" w:fill="FFFFFF"/>
          <w:lang w:eastAsia="el-GR"/>
        </w:rPr>
        <w:t xml:space="preserve">'Ε. Παπαρίζου, νικήτρια της </w:t>
      </w:r>
      <w:r w:rsidRPr="00CC6419">
        <w:rPr>
          <w:rFonts w:ascii="Microsoft Sans Serif" w:eastAsia="Times New Roman" w:hAnsi="Microsoft Sans Serif" w:cs="Microsoft Sans Serif"/>
          <w:b/>
          <w:color w:val="000000"/>
          <w:sz w:val="38"/>
          <w:szCs w:val="38"/>
          <w:shd w:val="clear" w:color="auto" w:fill="FFFFFF"/>
          <w:lang w:val="en-US" w:eastAsia="el-GR"/>
        </w:rPr>
        <w:t>Eurovision</w:t>
      </w:r>
      <w:r w:rsidRPr="00CC6419">
        <w:rPr>
          <w:rFonts w:ascii="Microsoft Sans Serif" w:eastAsia="Times New Roman" w:hAnsi="Microsoft Sans Serif" w:cs="Microsoft Sans Serif"/>
          <w:b/>
          <w:color w:val="000000"/>
          <w:sz w:val="38"/>
          <w:szCs w:val="38"/>
          <w:shd w:val="clear" w:color="auto" w:fill="FFFFFF"/>
          <w:lang w:eastAsia="el-GR"/>
        </w:rPr>
        <w:t xml:space="preserve"> 2005 (Φωτογραφικό Αρχείο </w:t>
      </w:r>
      <w:r w:rsidRPr="00CC6419">
        <w:rPr>
          <w:rFonts w:ascii="Microsoft Sans Serif" w:eastAsia="Times New Roman" w:hAnsi="Microsoft Sans Serif" w:cs="Microsoft Sans Serif"/>
          <w:b/>
          <w:color w:val="000000"/>
          <w:sz w:val="38"/>
          <w:szCs w:val="38"/>
          <w:shd w:val="clear" w:color="auto" w:fill="FFFFFF"/>
          <w:lang w:val="en-US" w:eastAsia="el-GR"/>
        </w:rPr>
        <w:t>Associated</w:t>
      </w:r>
      <w:r w:rsidRPr="00CC6419">
        <w:rPr>
          <w:rFonts w:ascii="Microsoft Sans Serif" w:eastAsia="Times New Roman" w:hAnsi="Microsoft Sans Serif" w:cs="Microsoft Sans Serif"/>
          <w:b/>
          <w:color w:val="000000"/>
          <w:sz w:val="38"/>
          <w:szCs w:val="38"/>
          <w:shd w:val="clear" w:color="auto" w:fill="FFFFFF"/>
          <w:lang w:eastAsia="el-GR"/>
        </w:rPr>
        <w:t xml:space="preserve"> </w:t>
      </w:r>
      <w:r w:rsidRPr="00CC6419">
        <w:rPr>
          <w:rFonts w:ascii="Microsoft Sans Serif" w:eastAsia="Times New Roman" w:hAnsi="Microsoft Sans Serif" w:cs="Microsoft Sans Serif"/>
          <w:b/>
          <w:color w:val="000000"/>
          <w:sz w:val="38"/>
          <w:szCs w:val="38"/>
          <w:shd w:val="clear" w:color="auto" w:fill="FFFFFF"/>
          <w:lang w:val="en-US" w:eastAsia="el-GR"/>
        </w:rPr>
        <w:t>Press</w:t>
      </w:r>
      <w:r w:rsidRPr="00CC6419">
        <w:rPr>
          <w:rFonts w:ascii="Microsoft Sans Serif" w:eastAsia="Times New Roman" w:hAnsi="Microsoft Sans Serif" w:cs="Microsoft Sans Serif"/>
          <w:b/>
          <w:color w:val="000000"/>
          <w:sz w:val="38"/>
          <w:szCs w:val="38"/>
          <w:shd w:val="clear" w:color="auto" w:fill="FFFFFF"/>
          <w:lang w:eastAsia="el-GR"/>
        </w:rPr>
        <w:t xml:space="preserve"> και </w:t>
      </w:r>
      <w:r w:rsidRPr="00CC6419">
        <w:rPr>
          <w:rFonts w:ascii="Microsoft Sans Serif" w:eastAsia="Times New Roman" w:hAnsi="Microsoft Sans Serif" w:cs="Microsoft Sans Serif"/>
          <w:b/>
          <w:color w:val="000000"/>
          <w:sz w:val="38"/>
          <w:szCs w:val="38"/>
          <w:shd w:val="clear" w:color="auto" w:fill="FFFFFF"/>
          <w:lang w:val="en-US" w:eastAsia="el-GR"/>
        </w:rPr>
        <w:t>Reuters</w:t>
      </w:r>
      <w:r w:rsidRPr="00CC6419">
        <w:rPr>
          <w:rFonts w:ascii="Microsoft Sans Serif" w:eastAsia="Times New Roman" w:hAnsi="Microsoft Sans Serif" w:cs="Microsoft Sans Serif"/>
          <w:b/>
          <w:color w:val="000000"/>
          <w:sz w:val="38"/>
          <w:szCs w:val="38"/>
          <w:shd w:val="clear" w:color="auto" w:fill="FFFFFF"/>
          <w:lang w:eastAsia="el-GR"/>
        </w:rPr>
        <w:t>).</w:t>
      </w:r>
      <w:r w:rsidRPr="00CC6419">
        <w:rPr>
          <w:rFonts w:ascii="Tahoma" w:eastAsia="Times New Roman" w:hAnsi="Tahoma" w:cs="Tahoma"/>
          <w:b/>
          <w:color w:val="000000"/>
          <w:sz w:val="36"/>
          <w:szCs w:val="36"/>
          <w:shd w:val="clear" w:color="auto" w:fill="FFFFFF"/>
          <w:lang w:eastAsia="el-GR"/>
        </w:rPr>
        <w:br w:type="page"/>
      </w:r>
      <w:r w:rsidRPr="00CC6419">
        <w:rPr>
          <w:rFonts w:ascii="Tahoma" w:eastAsia="Times New Roman" w:hAnsi="Tahoma" w:cs="Tahoma"/>
          <w:b/>
          <w:noProof/>
          <w:color w:val="000000"/>
          <w:sz w:val="36"/>
          <w:szCs w:val="36"/>
          <w:lang w:val="en-US"/>
        </w:rPr>
        <w:lastRenderedPageBreak/>
        <mc:AlternateContent>
          <mc:Choice Requires="wps">
            <w:drawing>
              <wp:anchor distT="0" distB="0" distL="114300" distR="114300" simplePos="0" relativeHeight="251697664" behindDoc="1" locked="0" layoutInCell="1" allowOverlap="1" wp14:anchorId="2B5785FF" wp14:editId="57BC5EB4">
                <wp:simplePos x="0" y="0"/>
                <wp:positionH relativeFrom="column">
                  <wp:posOffset>12065</wp:posOffset>
                </wp:positionH>
                <wp:positionV relativeFrom="paragraph">
                  <wp:posOffset>15875</wp:posOffset>
                </wp:positionV>
                <wp:extent cx="6087745" cy="4876800"/>
                <wp:effectExtent l="17780" t="12065" r="9525" b="16510"/>
                <wp:wrapTight wrapText="bothSides">
                  <wp:wrapPolygon edited="0">
                    <wp:start x="-34" y="-42"/>
                    <wp:lineTo x="-34" y="21600"/>
                    <wp:lineTo x="21634" y="21600"/>
                    <wp:lineTo x="21634" y="-42"/>
                    <wp:lineTo x="-34" y="-42"/>
                  </wp:wrapPolygon>
                </wp:wrapTight>
                <wp:docPr id="10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7745" cy="4876800"/>
                        </a:xfrm>
                        <a:prstGeom prst="rect">
                          <a:avLst/>
                        </a:prstGeom>
                        <a:solidFill>
                          <a:srgbClr val="EDEDED"/>
                        </a:solidFill>
                        <a:ln w="19050">
                          <a:solidFill>
                            <a:srgbClr val="7F7F7F"/>
                          </a:solidFill>
                          <a:miter lim="800000"/>
                          <a:headEnd/>
                          <a:tailEnd/>
                        </a:ln>
                      </wps:spPr>
                      <wps:txbx>
                        <w:txbxContent>
                          <w:p w:rsidR="00A72D50" w:rsidRPr="00625A34" w:rsidRDefault="00A72D50" w:rsidP="00C02430">
                            <w:pPr>
                              <w:shd w:val="clear" w:color="auto" w:fill="EDEDED"/>
                              <w:spacing w:after="0" w:line="240" w:lineRule="auto"/>
                              <w:rPr>
                                <w:rFonts w:ascii="Arial" w:hAnsi="Arial" w:cs="Arial"/>
                                <w:b/>
                                <w:sz w:val="36"/>
                                <w:szCs w:val="36"/>
                              </w:rPr>
                            </w:pPr>
                            <w:r w:rsidRPr="00625A34">
                              <w:rPr>
                                <w:rFonts w:ascii="Arial" w:hAnsi="Arial" w:cs="Arial"/>
                                <w:b/>
                                <w:sz w:val="36"/>
                                <w:szCs w:val="36"/>
                              </w:rPr>
                              <w:t>«...Τα μέσα μαζικής ενημέρωσης προτιμούν γεγονότα που έχουν το σ</w:t>
                            </w:r>
                            <w:r>
                              <w:rPr>
                                <w:rFonts w:ascii="Arial" w:hAnsi="Arial" w:cs="Arial"/>
                                <w:b/>
                                <w:sz w:val="36"/>
                                <w:szCs w:val="36"/>
                              </w:rPr>
                              <w:t>τοιχείο του δράματος και της σύ-</w:t>
                            </w:r>
                            <w:r w:rsidRPr="00625A34">
                              <w:rPr>
                                <w:rFonts w:ascii="Arial" w:hAnsi="Arial" w:cs="Arial"/>
                                <w:b/>
                                <w:sz w:val="36"/>
                                <w:szCs w:val="36"/>
                              </w:rPr>
                              <w:t>γκρουσης. Οι τεχνολογικές εξελίξεις των τελευταίων ετών επιτρέπουν τη μετάδοση καταστροφών, κοινω</w:t>
                            </w:r>
                            <w:r>
                              <w:rPr>
                                <w:rFonts w:ascii="Arial" w:hAnsi="Arial" w:cs="Arial"/>
                                <w:b/>
                                <w:sz w:val="36"/>
                                <w:szCs w:val="36"/>
                              </w:rPr>
                              <w:t>-νικών συγκρούσεων και αν</w:t>
                            </w:r>
                            <w:r w:rsidRPr="00625A34">
                              <w:rPr>
                                <w:rFonts w:ascii="Arial" w:hAnsi="Arial" w:cs="Arial"/>
                                <w:b/>
                                <w:sz w:val="36"/>
                                <w:szCs w:val="36"/>
                              </w:rPr>
                              <w:t>θρώπινων συμφορών, οι οποίες έχουν μικρό κόστος και μεγάλη ακροαματικό</w:t>
                            </w:r>
                            <w:r>
                              <w:rPr>
                                <w:rFonts w:ascii="Arial" w:hAnsi="Arial" w:cs="Arial"/>
                                <w:b/>
                                <w:sz w:val="36"/>
                                <w:szCs w:val="36"/>
                              </w:rPr>
                              <w:t>-</w:t>
                            </w:r>
                            <w:r w:rsidRPr="00625A34">
                              <w:rPr>
                                <w:rFonts w:ascii="Arial" w:hAnsi="Arial" w:cs="Arial"/>
                                <w:b/>
                                <w:sz w:val="36"/>
                                <w:szCs w:val="36"/>
                              </w:rPr>
                              <w:t>τητα (Reality TV). Όσοι υποστηρίζουν την προβολή της βίας, της εγκληματικότητας και της ανθρώπινης δυστυχίας από την τηλεόραση, τονίζουν ότι έτσι ενερ</w:t>
                            </w:r>
                            <w:r>
                              <w:rPr>
                                <w:rFonts w:ascii="Arial" w:hAnsi="Arial" w:cs="Arial"/>
                                <w:b/>
                                <w:sz w:val="36"/>
                                <w:szCs w:val="36"/>
                              </w:rPr>
                              <w:t>-</w:t>
                            </w:r>
                            <w:r w:rsidRPr="00625A34">
                              <w:rPr>
                                <w:rFonts w:ascii="Arial" w:hAnsi="Arial" w:cs="Arial"/>
                                <w:b/>
                                <w:sz w:val="36"/>
                                <w:szCs w:val="36"/>
                              </w:rPr>
                              <w:t>γοποιούν τα άτομα στο να βοηθούν τους συνανθρώ</w:t>
                            </w:r>
                            <w:r>
                              <w:rPr>
                                <w:rFonts w:ascii="Arial" w:hAnsi="Arial" w:cs="Arial"/>
                                <w:b/>
                                <w:sz w:val="36"/>
                                <w:szCs w:val="36"/>
                              </w:rPr>
                              <w:t>-</w:t>
                            </w:r>
                            <w:r w:rsidRPr="00625A34">
                              <w:rPr>
                                <w:rFonts w:ascii="Arial" w:hAnsi="Arial" w:cs="Arial"/>
                                <w:b/>
                                <w:sz w:val="36"/>
                                <w:szCs w:val="36"/>
                              </w:rPr>
                              <w:t>πους τους υλικά και ηθικά και καλλιεργείται η κοινω</w:t>
                            </w:r>
                            <w:r>
                              <w:rPr>
                                <w:rFonts w:ascii="Arial" w:hAnsi="Arial" w:cs="Arial"/>
                                <w:b/>
                                <w:sz w:val="36"/>
                                <w:szCs w:val="36"/>
                              </w:rPr>
                              <w:t>-</w:t>
                            </w:r>
                            <w:r w:rsidRPr="00625A34">
                              <w:rPr>
                                <w:rFonts w:ascii="Arial" w:hAnsi="Arial" w:cs="Arial"/>
                                <w:b/>
                                <w:sz w:val="36"/>
                                <w:szCs w:val="36"/>
                              </w:rPr>
                              <w:t>νική συνοχή. Οι επικριτές από την άλλη πλευρά επι</w:t>
                            </w:r>
                            <w:r>
                              <w:rPr>
                                <w:rFonts w:ascii="Arial" w:hAnsi="Arial" w:cs="Arial"/>
                                <w:b/>
                                <w:sz w:val="36"/>
                                <w:szCs w:val="36"/>
                              </w:rPr>
                              <w:t>-</w:t>
                            </w:r>
                            <w:r w:rsidRPr="00625A34">
                              <w:rPr>
                                <w:rFonts w:ascii="Arial" w:hAnsi="Arial" w:cs="Arial"/>
                                <w:b/>
                                <w:sz w:val="36"/>
                                <w:szCs w:val="36"/>
                              </w:rPr>
                              <w:t>σημαίνουν ότι η Reality TV μπορεί να δημιουργήσει ανασφάλεια στο κοινό, αφού καταστάσεις οι</w:t>
                            </w:r>
                            <w:r>
                              <w:rPr>
                                <w:rFonts w:ascii="Arial" w:hAnsi="Arial" w:cs="Arial"/>
                                <w:b/>
                                <w:sz w:val="36"/>
                                <w:szCs w:val="36"/>
                              </w:rPr>
                              <w:t xml:space="preserve"> ο</w:t>
                            </w:r>
                            <w:r w:rsidRPr="00625A34">
                              <w:rPr>
                                <w:rFonts w:ascii="Arial" w:hAnsi="Arial" w:cs="Arial"/>
                                <w:b/>
                                <w:sz w:val="36"/>
                                <w:szCs w:val="36"/>
                              </w:rPr>
                              <w:t>ποίες θεωρούνταν ότι συμβαίνουν μόνο στις ταινίες επιβε</w:t>
                            </w:r>
                            <w:r>
                              <w:rPr>
                                <w:rFonts w:ascii="Arial" w:hAnsi="Arial" w:cs="Arial"/>
                                <w:b/>
                                <w:sz w:val="36"/>
                                <w:szCs w:val="36"/>
                              </w:rPr>
                              <w:t>-</w:t>
                            </w:r>
                            <w:r w:rsidRPr="00625A34">
                              <w:rPr>
                                <w:rFonts w:ascii="Arial" w:hAnsi="Arial" w:cs="Arial"/>
                                <w:b/>
                                <w:sz w:val="36"/>
                                <w:szCs w:val="36"/>
                              </w:rPr>
                              <w:t>βαιώνονται στην πραγματικότητα, ενώ παραβιάζεται η ανθρώπινη αξιοπρέπεια και η ιδιωτική σφαίρα των ατόμων » (Εφ. Λαμπρο</w:t>
                            </w:r>
                            <w:r>
                              <w:rPr>
                                <w:rFonts w:ascii="Arial" w:hAnsi="Arial" w:cs="Arial"/>
                                <w:b/>
                                <w:sz w:val="36"/>
                                <w:szCs w:val="36"/>
                              </w:rPr>
                              <w:t>πούλου, 1997:174).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5785FF" id="Text Box 63" o:spid="_x0000_s1158" type="#_x0000_t202" style="position:absolute;margin-left:.95pt;margin-top:1.25pt;width:479.35pt;height:38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" fillcolor="#ededed" strokecolor="#7f7f7f" strokeweight="1.5pt">
                <v:textbox>
                  <w:txbxContent>
                    <w:p w:rsidR="00A72D50" w:rsidRPr="00625A34" w:rsidRDefault="00A72D50" w:rsidP="00C02430">
                      <w:pPr>
                        <w:shd w:val="clear" w:color="auto" w:fill="EDEDED"/>
                        <w:spacing w:after="0" w:line="240" w:lineRule="auto"/>
                        <w:rPr>
                          <w:rFonts w:ascii="Arial" w:hAnsi="Arial" w:cs="Arial"/>
                          <w:b/>
                          <w:sz w:val="36"/>
                          <w:szCs w:val="36"/>
                        </w:rPr>
                      </w:pPr>
                      <w:r w:rsidRPr="00625A34">
                        <w:rPr>
                          <w:rFonts w:ascii="Arial" w:hAnsi="Arial" w:cs="Arial"/>
                          <w:b/>
                          <w:sz w:val="36"/>
                          <w:szCs w:val="36"/>
                        </w:rPr>
                        <w:t>«...Τα μέσα μαζικής ενημέρωσης προτιμούν γεγονότα που έχουν το σ</w:t>
                      </w:r>
                      <w:r>
                        <w:rPr>
                          <w:rFonts w:ascii="Arial" w:hAnsi="Arial" w:cs="Arial"/>
                          <w:b/>
                          <w:sz w:val="36"/>
                          <w:szCs w:val="36"/>
                        </w:rPr>
                        <w:t>τοιχείο του δράματος και της σύ-</w:t>
                      </w:r>
                      <w:r w:rsidRPr="00625A34">
                        <w:rPr>
                          <w:rFonts w:ascii="Arial" w:hAnsi="Arial" w:cs="Arial"/>
                          <w:b/>
                          <w:sz w:val="36"/>
                          <w:szCs w:val="36"/>
                        </w:rPr>
                        <w:t>γκρουσης. Οι τεχνολογικές εξελίξεις των τελευταίων ετών επιτρέπουν τη μετάδοση καταστροφών, κοινω</w:t>
                      </w:r>
                      <w:r>
                        <w:rPr>
                          <w:rFonts w:ascii="Arial" w:hAnsi="Arial" w:cs="Arial"/>
                          <w:b/>
                          <w:sz w:val="36"/>
                          <w:szCs w:val="36"/>
                        </w:rPr>
                        <w:t>-νικών συγκρούσεων και αν</w:t>
                      </w:r>
                      <w:r w:rsidRPr="00625A34">
                        <w:rPr>
                          <w:rFonts w:ascii="Arial" w:hAnsi="Arial" w:cs="Arial"/>
                          <w:b/>
                          <w:sz w:val="36"/>
                          <w:szCs w:val="36"/>
                        </w:rPr>
                        <w:t>θρώπινων συμφορών, οι οποίες έχουν μικρό κόστος και μεγάλη ακροαματικό</w:t>
                      </w:r>
                      <w:r>
                        <w:rPr>
                          <w:rFonts w:ascii="Arial" w:hAnsi="Arial" w:cs="Arial"/>
                          <w:b/>
                          <w:sz w:val="36"/>
                          <w:szCs w:val="36"/>
                        </w:rPr>
                        <w:t>-</w:t>
                      </w:r>
                      <w:r w:rsidRPr="00625A34">
                        <w:rPr>
                          <w:rFonts w:ascii="Arial" w:hAnsi="Arial" w:cs="Arial"/>
                          <w:b/>
                          <w:sz w:val="36"/>
                          <w:szCs w:val="36"/>
                        </w:rPr>
                        <w:t>τητα (Reality TV). Όσοι υποστηρίζουν την προβολή της βίας, της εγκληματικότητας και της ανθρώπινης δυστυχίας από την τηλεόραση, τονίζουν ότι έτσι ενερ</w:t>
                      </w:r>
                      <w:r>
                        <w:rPr>
                          <w:rFonts w:ascii="Arial" w:hAnsi="Arial" w:cs="Arial"/>
                          <w:b/>
                          <w:sz w:val="36"/>
                          <w:szCs w:val="36"/>
                        </w:rPr>
                        <w:t>-</w:t>
                      </w:r>
                      <w:r w:rsidRPr="00625A34">
                        <w:rPr>
                          <w:rFonts w:ascii="Arial" w:hAnsi="Arial" w:cs="Arial"/>
                          <w:b/>
                          <w:sz w:val="36"/>
                          <w:szCs w:val="36"/>
                        </w:rPr>
                        <w:t>γοποιούν τα άτομα στο να βοηθούν τους συνανθρώ</w:t>
                      </w:r>
                      <w:r>
                        <w:rPr>
                          <w:rFonts w:ascii="Arial" w:hAnsi="Arial" w:cs="Arial"/>
                          <w:b/>
                          <w:sz w:val="36"/>
                          <w:szCs w:val="36"/>
                        </w:rPr>
                        <w:t>-</w:t>
                      </w:r>
                      <w:r w:rsidRPr="00625A34">
                        <w:rPr>
                          <w:rFonts w:ascii="Arial" w:hAnsi="Arial" w:cs="Arial"/>
                          <w:b/>
                          <w:sz w:val="36"/>
                          <w:szCs w:val="36"/>
                        </w:rPr>
                        <w:t>πους τους υλικά και ηθικά και καλλιεργείται η κοινω</w:t>
                      </w:r>
                      <w:r>
                        <w:rPr>
                          <w:rFonts w:ascii="Arial" w:hAnsi="Arial" w:cs="Arial"/>
                          <w:b/>
                          <w:sz w:val="36"/>
                          <w:szCs w:val="36"/>
                        </w:rPr>
                        <w:t>-</w:t>
                      </w:r>
                      <w:r w:rsidRPr="00625A34">
                        <w:rPr>
                          <w:rFonts w:ascii="Arial" w:hAnsi="Arial" w:cs="Arial"/>
                          <w:b/>
                          <w:sz w:val="36"/>
                          <w:szCs w:val="36"/>
                        </w:rPr>
                        <w:t>νική συνοχή. Οι επικριτές από την άλλη πλευρά επι</w:t>
                      </w:r>
                      <w:r>
                        <w:rPr>
                          <w:rFonts w:ascii="Arial" w:hAnsi="Arial" w:cs="Arial"/>
                          <w:b/>
                          <w:sz w:val="36"/>
                          <w:szCs w:val="36"/>
                        </w:rPr>
                        <w:t>-</w:t>
                      </w:r>
                      <w:r w:rsidRPr="00625A34">
                        <w:rPr>
                          <w:rFonts w:ascii="Arial" w:hAnsi="Arial" w:cs="Arial"/>
                          <w:b/>
                          <w:sz w:val="36"/>
                          <w:szCs w:val="36"/>
                        </w:rPr>
                        <w:t>σημαίνουν ότι η Reality TV μπορεί να δημιουργήσει ανασφάλεια στο κοινό, αφού καταστάσεις οι</w:t>
                      </w:r>
                      <w:r>
                        <w:rPr>
                          <w:rFonts w:ascii="Arial" w:hAnsi="Arial" w:cs="Arial"/>
                          <w:b/>
                          <w:sz w:val="36"/>
                          <w:szCs w:val="36"/>
                        </w:rPr>
                        <w:t xml:space="preserve"> ο</w:t>
                      </w:r>
                      <w:r w:rsidRPr="00625A34">
                        <w:rPr>
                          <w:rFonts w:ascii="Arial" w:hAnsi="Arial" w:cs="Arial"/>
                          <w:b/>
                          <w:sz w:val="36"/>
                          <w:szCs w:val="36"/>
                        </w:rPr>
                        <w:t>ποίες θεωρούνταν ότι συμβαίνουν μόνο στις ταινίες επιβε</w:t>
                      </w:r>
                      <w:r>
                        <w:rPr>
                          <w:rFonts w:ascii="Arial" w:hAnsi="Arial" w:cs="Arial"/>
                          <w:b/>
                          <w:sz w:val="36"/>
                          <w:szCs w:val="36"/>
                        </w:rPr>
                        <w:t>-</w:t>
                      </w:r>
                      <w:r w:rsidRPr="00625A34">
                        <w:rPr>
                          <w:rFonts w:ascii="Arial" w:hAnsi="Arial" w:cs="Arial"/>
                          <w:b/>
                          <w:sz w:val="36"/>
                          <w:szCs w:val="36"/>
                        </w:rPr>
                        <w:t>βαιώνονται στην πραγματικότητα, ενώ παραβιάζεται η ανθρώπινη αξιοπρέπεια και η ιδιωτική σφαίρα των ατόμων » (Εφ. Λαμπρο</w:t>
                      </w:r>
                      <w:r>
                        <w:rPr>
                          <w:rFonts w:ascii="Arial" w:hAnsi="Arial" w:cs="Arial"/>
                          <w:b/>
                          <w:sz w:val="36"/>
                          <w:szCs w:val="36"/>
                        </w:rPr>
                        <w:t>πούλου, 1997:174).</w:t>
                      </w:r>
                    </w:p>
                  </w:txbxContent>
                </v:textbox>
                <w10:wrap type="tight"/>
              </v:shape>
            </w:pict>
          </mc:Fallback>
        </mc:AlternateContent>
      </w:r>
      <w:r w:rsidRPr="00CC6419">
        <w:rPr>
          <w:rFonts w:ascii="Times New Roman" w:eastAsia="Times New Roman" w:hAnsi="Times New Roman"/>
          <w:noProof/>
          <w:sz w:val="24"/>
          <w:szCs w:val="24"/>
          <w:lang w:eastAsia="el-GR"/>
        </w:rPr>
        <w:br/>
      </w:r>
      <w:r w:rsidRPr="00CC6419">
        <w:rPr>
          <w:rFonts w:ascii="Tahoma" w:eastAsia="Times New Roman" w:hAnsi="Tahoma" w:cs="Tahoma"/>
          <w:b/>
          <w:iCs/>
          <w:sz w:val="36"/>
          <w:szCs w:val="36"/>
          <w:lang w:eastAsia="el-GR"/>
        </w:rPr>
        <w:t>Κράτος</w:t>
      </w:r>
    </w:p>
    <w:p w:rsidR="00CC6419" w:rsidRPr="00CC6419" w:rsidRDefault="00CC6419" w:rsidP="00CC6419">
      <w:pPr>
        <w:shd w:val="clear" w:color="auto" w:fill="FFFFFF"/>
        <w:spacing w:after="0" w:line="240" w:lineRule="auto"/>
        <w:rPr>
          <w:rFonts w:ascii="Tahoma" w:eastAsia="Times New Roman" w:hAnsi="Tahoma" w:cs="Tahoma"/>
          <w:b/>
          <w:iCs/>
          <w:sz w:val="36"/>
          <w:szCs w:val="36"/>
          <w:lang w:eastAsia="el-GR"/>
        </w:rPr>
      </w:pP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Το κράτος αποτελεί ένα θεσμοθετημένο φορέα* (βλ. γλωσσάριο) κοινωνικοποίησης ιδιαίτερα σημαντικό. Ο τρόπος διακυβέρνησης:</w:t>
      </w:r>
    </w:p>
    <w:p w:rsidR="00CC6419" w:rsidRPr="00CC6419" w:rsidRDefault="00CC6419" w:rsidP="00CC6419">
      <w:pPr>
        <w:shd w:val="clear" w:color="auto" w:fill="FFFFFF"/>
        <w:tabs>
          <w:tab w:val="left" w:pos="567"/>
        </w:tabs>
        <w:spacing w:after="0" w:line="240" w:lineRule="auto"/>
        <w:rPr>
          <w:rFonts w:ascii="Tahoma" w:eastAsia="Times New Roman" w:hAnsi="Tahoma" w:cs="Tahoma"/>
          <w:b/>
          <w:iCs/>
          <w:sz w:val="36"/>
          <w:szCs w:val="36"/>
          <w:lang w:eastAsia="el-GR"/>
        </w:rPr>
      </w:pPr>
      <w:r w:rsidRPr="00CC6419">
        <w:rPr>
          <w:rFonts w:ascii="Arial" w:eastAsia="Times New Roman" w:hAnsi="Arial" w:cs="Arial"/>
          <w:b/>
          <w:color w:val="000000"/>
          <w:sz w:val="36"/>
          <w:szCs w:val="36"/>
          <w:shd w:val="clear" w:color="auto" w:fill="FFFFFF"/>
          <w:lang w:eastAsia="el-GR"/>
        </w:rPr>
        <w:tab/>
        <w:t>• Ασκεί επίδραση στη λειτουργία των σημαντικότε-ρων φορέων κοινωνικοποίησης, όπως είναι η οικογέ-νεια (π.χ. με την αναμόρφωση του οικογενειακού δικαί-ου), το σχολείο (π.χ. μέσω των προγραμμάτων της εκ-παίδευσης, των βιβλίων, του εξεταστικού συστήματος), τα Μ.Μ.Ε. (π.χ. με τον κώδικα δεοντολογίας των δημο-σιογράφων, αλλά και με τους κανόνες λειτουργίας τηλε-οπτικών σταθμών).</w:t>
      </w:r>
    </w:p>
    <w:p w:rsidR="00CC6419" w:rsidRPr="00CC6419" w:rsidRDefault="00F57663" w:rsidP="00CC6419">
      <w:pPr>
        <w:shd w:val="clear" w:color="auto" w:fill="FFFFFF"/>
        <w:tabs>
          <w:tab w:val="left" w:pos="567"/>
        </w:tabs>
        <w:spacing w:after="0" w:line="240" w:lineRule="auto"/>
        <w:rPr>
          <w:rFonts w:ascii="Microsoft Sans Serif" w:eastAsia="Times New Roman" w:hAnsi="Microsoft Sans Serif" w:cs="Microsoft Sans Serif"/>
          <w:b/>
          <w:bCs/>
          <w:sz w:val="36"/>
          <w:szCs w:val="36"/>
          <w:lang w:eastAsia="el-GR"/>
        </w:rPr>
      </w:pPr>
      <w:r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77216" behindDoc="0" locked="0" layoutInCell="0" allowOverlap="0" wp14:anchorId="5E9C7468" wp14:editId="332AAAB3">
                <wp:simplePos x="0" y="0"/>
                <wp:positionH relativeFrom="page">
                  <wp:posOffset>3147236</wp:posOffset>
                </wp:positionH>
                <wp:positionV relativeFrom="topMargin">
                  <wp:posOffset>9973340</wp:posOffset>
                </wp:positionV>
                <wp:extent cx="1350335" cy="360045"/>
                <wp:effectExtent l="0" t="0" r="2540" b="1905"/>
                <wp:wrapNone/>
                <wp:docPr id="262" name="Πλαίσιο κειμένου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33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D36FCE"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00A72D50" w:rsidRPr="00432B70">
                              <w:rPr>
                                <w:rFonts w:ascii="Arial" w:hAnsi="Arial"/>
                                <w:b/>
                                <w:sz w:val="36"/>
                                <w:szCs w:val="36"/>
                              </w:rPr>
                              <w:t xml:space="preserve"> / </w:t>
                            </w:r>
                            <w:r w:rsidR="00A72D50">
                              <w:rPr>
                                <w:rFonts w:ascii="Arial" w:hAnsi="Arial"/>
                                <w:b/>
                                <w:sz w:val="36"/>
                                <w:szCs w:val="36"/>
                                <w:lang w:val="en-US"/>
                              </w:rPr>
                              <w:t>63-64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9C7468" id="Πλαίσιο κειμένου 262" o:spid="_x0000_s1159" type="#_x0000_t202" style="position:absolute;margin-left:247.8pt;margin-top:785.3pt;width:106.35pt;height:28.35pt;z-index:25197721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Mx4tAIAADQFAAAOAAAAZHJzL2Uyb0RvYy54bWysVNuO0zAQfUfiHyy/d5O0Sbe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" o:allowincell="f" o:allowoverlap="f" fillcolor="#fc9" stroked="f" strokeweight="2.25pt">
                <v:textbox inset="1.5mm,1.5mm,1.5mm,1.5mm">
                  <w:txbxContent>
                    <w:p w:rsidR="00A72D50" w:rsidRPr="00432B70" w:rsidRDefault="00D36FCE"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118</w:t>
                      </w:r>
                      <w:r w:rsidR="00A72D50" w:rsidRPr="00432B70">
                        <w:rPr>
                          <w:rFonts w:ascii="Arial" w:hAnsi="Arial"/>
                          <w:b/>
                          <w:sz w:val="36"/>
                          <w:szCs w:val="36"/>
                        </w:rPr>
                        <w:t xml:space="preserve"> / </w:t>
                      </w:r>
                      <w:r w:rsidR="00A72D50">
                        <w:rPr>
                          <w:rFonts w:ascii="Arial" w:hAnsi="Arial"/>
                          <w:b/>
                          <w:sz w:val="36"/>
                          <w:szCs w:val="36"/>
                          <w:lang w:val="en-US"/>
                        </w:rPr>
                        <w:t>63-64</w:t>
                      </w:r>
                    </w:p>
                  </w:txbxContent>
                </v:textbox>
                <w10:wrap anchorx="page" anchory="margin"/>
              </v:shape>
            </w:pict>
          </mc:Fallback>
        </mc:AlternateContent>
      </w:r>
      <w:r w:rsidR="00CC6419" w:rsidRPr="00CC6419">
        <w:rPr>
          <w:rFonts w:ascii="Arial" w:eastAsia="Times New Roman" w:hAnsi="Arial" w:cs="Arial"/>
          <w:b/>
          <w:bCs/>
          <w:color w:val="000000"/>
          <w:sz w:val="36"/>
          <w:szCs w:val="36"/>
          <w:lang w:eastAsia="el-GR"/>
        </w:rPr>
        <w:tab/>
      </w:r>
      <w:r w:rsidR="00CC6419" w:rsidRPr="00CC6419">
        <w:rPr>
          <w:rFonts w:ascii="Arial" w:eastAsia="Times New Roman" w:hAnsi="Arial" w:cs="Arial"/>
          <w:b/>
          <w:color w:val="000000"/>
          <w:sz w:val="36"/>
          <w:szCs w:val="36"/>
          <w:shd w:val="clear" w:color="auto" w:fill="FFFFFF"/>
          <w:lang w:eastAsia="el-GR"/>
        </w:rPr>
        <w:t>• Διαμορφώνει τα πρότυπα συμπεριφοράς των κυ-βερνωμένων (π.χ. η συμπεριφορά και το ήθος των κυ-</w:t>
      </w:r>
      <w:r w:rsidR="00CC6419" w:rsidRPr="00CC6419">
        <w:rPr>
          <w:rFonts w:ascii="Arial" w:eastAsia="Times New Roman" w:hAnsi="Arial" w:cs="Arial"/>
          <w:b/>
          <w:color w:val="000000"/>
          <w:sz w:val="36"/>
          <w:szCs w:val="36"/>
          <w:shd w:val="clear" w:color="auto" w:fill="FFFFFF"/>
          <w:lang w:eastAsia="el-GR"/>
        </w:rPr>
        <w:lastRenderedPageBreak/>
        <w:t>βερνώντων επηρεάζει το αίσθημα δικαίου του πολίτη, προάγει ή υπονομεύει τη διαφάνεια, την ισονομία κτλ.).</w:t>
      </w:r>
      <w:r w:rsidR="00CC6419" w:rsidRPr="00CC6419">
        <w:rPr>
          <w:rFonts w:ascii="Arial" w:eastAsia="Times New Roman" w:hAnsi="Arial" w:cs="Arial"/>
          <w:b/>
          <w:color w:val="000000"/>
          <w:sz w:val="36"/>
          <w:szCs w:val="36"/>
          <w:shd w:val="clear" w:color="auto" w:fill="FFFFFF"/>
          <w:lang w:eastAsia="el-GR"/>
        </w:rPr>
        <w:tab/>
        <w:t>Η κρατική εξουσία επιβάλλει κανόν</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7926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3" name="Πλαίσιο κειμένου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64</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3" o:spid="_x0000_s1160" type="#_x0000_t202" style="position:absolute;margin-left:0;margin-top:785.3pt;width:99.2pt;height:28.35pt;z-index:25197926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LaQwr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00D36FCE">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64</w:t>
                      </w:r>
                    </w:p>
                  </w:txbxContent>
                </v:textbox>
                <w10:wrap anchorx="page" anchory="margin"/>
              </v:shape>
            </w:pict>
          </mc:Fallback>
        </mc:AlternateContent>
      </w:r>
      <w:r w:rsidR="00CC6419" w:rsidRPr="00CC6419">
        <w:rPr>
          <w:rFonts w:ascii="Arial" w:eastAsia="Times New Roman" w:hAnsi="Arial" w:cs="Arial"/>
          <w:b/>
          <w:color w:val="000000"/>
          <w:sz w:val="36"/>
          <w:szCs w:val="36"/>
          <w:shd w:val="clear" w:color="auto" w:fill="FFFFFF"/>
          <w:lang w:eastAsia="el-GR"/>
        </w:rPr>
        <w:t>ες σε όλα τα επί-πεδα και επηρεάζει τις σχέσεις των ανθρώπων σε επί-πεδο οικονομικό (φορολογία, εισοδήματα), σε επίπεδο κοινωνικό (εκπαιδευτικό σύστημα, πρόνοια), σε επί-πεδο πολιτικό (ελευθερία γνώμης, συμμετοχή σε συν-δικαλιστικές ενώσεις και πολιτικά κόμματα κτλ.).</w:t>
      </w:r>
      <w:r w:rsidR="00CC6419" w:rsidRPr="00CC6419">
        <w:rPr>
          <w:rFonts w:ascii="Arial" w:eastAsia="Times New Roman" w:hAnsi="Arial" w:cs="Arial"/>
          <w:b/>
          <w:color w:val="000000"/>
          <w:sz w:val="36"/>
          <w:szCs w:val="36"/>
          <w:shd w:val="clear" w:color="auto" w:fill="FFFFFF"/>
          <w:lang w:eastAsia="el-GR"/>
        </w:rPr>
        <w:br/>
      </w:r>
      <w:r w:rsidR="00CC6419" w:rsidRPr="00CC6419">
        <w:rPr>
          <w:rFonts w:ascii="Arial" w:eastAsia="Times New Roman" w:hAnsi="Arial" w:cs="Arial"/>
          <w:b/>
          <w:color w:val="000000"/>
          <w:sz w:val="36"/>
          <w:szCs w:val="36"/>
          <w:shd w:val="clear" w:color="auto" w:fill="FFFFFF"/>
          <w:lang w:eastAsia="el-GR"/>
        </w:rPr>
        <w:br/>
      </w:r>
      <w:r w:rsidR="00CC6419" w:rsidRPr="00CC6419">
        <w:rPr>
          <w:rFonts w:ascii="Tahoma" w:eastAsia="Times New Roman" w:hAnsi="Tahoma" w:cs="Tahoma"/>
          <w:b/>
          <w:bCs/>
          <w:sz w:val="36"/>
          <w:szCs w:val="36"/>
          <w:lang w:eastAsia="el-GR"/>
        </w:rPr>
        <w:t>Βουλή των Εφήβων: Θεσμός πολιτικής κοινωνικοποί-ησης των νέων</w:t>
      </w:r>
      <w:r w:rsidR="00CC6419" w:rsidRPr="00CC6419">
        <w:rPr>
          <w:rFonts w:ascii="Tahoma" w:eastAsia="Times New Roman" w:hAnsi="Tahoma" w:cs="Tahoma"/>
          <w:b/>
          <w:bCs/>
          <w:sz w:val="36"/>
          <w:szCs w:val="36"/>
          <w:lang w:eastAsia="el-GR"/>
        </w:rPr>
        <w:br/>
      </w:r>
      <w:r w:rsidR="00CC6419" w:rsidRPr="00CC6419">
        <w:rPr>
          <w:rFonts w:ascii="Times New Roman" w:eastAsia="Times New Roman" w:hAnsi="Times New Roman"/>
          <w:noProof/>
          <w:sz w:val="24"/>
          <w:szCs w:val="24"/>
          <w:lang w:val="en-US"/>
        </w:rPr>
        <w:drawing>
          <wp:anchor distT="0" distB="0" distL="114300" distR="114300" simplePos="0" relativeHeight="251710976" behindDoc="1" locked="0" layoutInCell="1" allowOverlap="0" wp14:anchorId="7089FBC6" wp14:editId="788CD9B5">
            <wp:simplePos x="0" y="0"/>
            <wp:positionH relativeFrom="column">
              <wp:posOffset>13335</wp:posOffset>
            </wp:positionH>
            <wp:positionV relativeFrom="paragraph">
              <wp:posOffset>2950210</wp:posOffset>
            </wp:positionV>
            <wp:extent cx="4284345" cy="3223895"/>
            <wp:effectExtent l="0" t="0" r="1905" b="0"/>
            <wp:wrapTight wrapText="bothSides">
              <wp:wrapPolygon edited="0">
                <wp:start x="0" y="0"/>
                <wp:lineTo x="0" y="21443"/>
                <wp:lineTo x="21514" y="21443"/>
                <wp:lineTo x="21514" y="0"/>
                <wp:lineTo x="0" y="0"/>
              </wp:wrapPolygon>
            </wp:wrapTight>
            <wp:docPr id="122" name="Picture 1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84345" cy="3223895"/>
                    </a:xfrm>
                    <a:prstGeom prst="rect">
                      <a:avLst/>
                    </a:prstGeom>
                    <a:noFill/>
                    <a:ln>
                      <a:noFill/>
                    </a:ln>
                  </pic:spPr>
                </pic:pic>
              </a:graphicData>
            </a:graphic>
            <wp14:sizeRelH relativeFrom="page">
              <wp14:pctWidth>0</wp14:pctWidth>
            </wp14:sizeRelH>
            <wp14:sizeRelV relativeFrom="page">
              <wp14:pctHeight>0</wp14:pctHeight>
            </wp14:sizeRelV>
          </wp:anchor>
        </w:drawing>
      </w:r>
      <w:r w:rsidR="00CC6419" w:rsidRPr="00CC6419">
        <w:rPr>
          <w:rFonts w:ascii="Tahoma" w:eastAsia="Times New Roman" w:hAnsi="Tahoma" w:cs="Tahoma"/>
          <w:b/>
          <w:bCs/>
          <w:sz w:val="36"/>
          <w:szCs w:val="36"/>
          <w:lang w:eastAsia="el-GR"/>
        </w:rPr>
        <w:t>Εικ.3.9</w:t>
      </w:r>
      <w:r w:rsidR="00CC6419" w:rsidRPr="00CC6419">
        <w:rPr>
          <w:rFonts w:ascii="Microsoft Sans Serif" w:eastAsia="Times New Roman" w:hAnsi="Microsoft Sans Serif" w:cs="Microsoft Sans Serif"/>
          <w:b/>
          <w:bCs/>
          <w:sz w:val="36"/>
          <w:szCs w:val="36"/>
          <w:lang w:eastAsia="el-GR"/>
        </w:rPr>
        <w:t xml:space="preserve"> </w:t>
      </w: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8"/>
          <w:szCs w:val="38"/>
          <w:lang w:eastAsia="el-GR"/>
        </w:rPr>
      </w:pPr>
      <w:r w:rsidRPr="00CC6419">
        <w:rPr>
          <w:rFonts w:ascii="Microsoft Sans Serif" w:eastAsia="Times New Roman" w:hAnsi="Microsoft Sans Serif" w:cs="Microsoft Sans Serif"/>
          <w:b/>
          <w:bCs/>
          <w:sz w:val="38"/>
          <w:szCs w:val="38"/>
          <w:lang w:eastAsia="el-GR"/>
        </w:rPr>
        <w:t>(Φωτογραφικό</w:t>
      </w: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8"/>
          <w:szCs w:val="38"/>
          <w:lang w:eastAsia="el-GR"/>
        </w:rPr>
      </w:pPr>
      <w:r w:rsidRPr="00CC6419">
        <w:rPr>
          <w:rFonts w:ascii="Microsoft Sans Serif" w:eastAsia="Times New Roman" w:hAnsi="Microsoft Sans Serif" w:cs="Microsoft Sans Serif"/>
          <w:b/>
          <w:bCs/>
          <w:sz w:val="38"/>
          <w:szCs w:val="38"/>
          <w:lang w:eastAsia="el-GR"/>
        </w:rPr>
        <w:t>αρχείο της Βουλής των</w:t>
      </w: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8"/>
          <w:szCs w:val="38"/>
          <w:lang w:eastAsia="el-GR"/>
        </w:rPr>
      </w:pPr>
      <w:r w:rsidRPr="00CC6419">
        <w:rPr>
          <w:rFonts w:ascii="Microsoft Sans Serif" w:eastAsia="Times New Roman" w:hAnsi="Microsoft Sans Serif" w:cs="Microsoft Sans Serif"/>
          <w:b/>
          <w:bCs/>
          <w:sz w:val="38"/>
          <w:szCs w:val="38"/>
          <w:lang w:eastAsia="el-GR"/>
        </w:rPr>
        <w:t>Ελλήνων).</w:t>
      </w: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6"/>
          <w:szCs w:val="36"/>
          <w:lang w:eastAsia="el-GR"/>
        </w:rPr>
      </w:pP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6"/>
          <w:szCs w:val="36"/>
          <w:lang w:eastAsia="el-GR"/>
        </w:rPr>
      </w:pP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6"/>
          <w:szCs w:val="36"/>
          <w:lang w:eastAsia="el-GR"/>
        </w:rPr>
      </w:pP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6"/>
          <w:szCs w:val="36"/>
          <w:lang w:eastAsia="el-GR"/>
        </w:rPr>
      </w:pP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color w:val="000000"/>
          <w:sz w:val="36"/>
          <w:szCs w:val="36"/>
          <w:lang w:eastAsia="el-GR"/>
        </w:rPr>
      </w:pPr>
      <w:r w:rsidRPr="00CC6419">
        <w:rPr>
          <w:rFonts w:ascii="Times New Roman" w:eastAsia="Times New Roman" w:hAnsi="Times New Roman"/>
          <w:noProof/>
          <w:sz w:val="24"/>
          <w:szCs w:val="24"/>
          <w:lang w:val="en-US"/>
        </w:rPr>
        <w:drawing>
          <wp:anchor distT="0" distB="0" distL="114300" distR="114300" simplePos="0" relativeHeight="251712000" behindDoc="1" locked="0" layoutInCell="1" allowOverlap="1" wp14:anchorId="4E88DB7B" wp14:editId="7358D8B8">
            <wp:simplePos x="0" y="0"/>
            <wp:positionH relativeFrom="margin">
              <wp:posOffset>1597660</wp:posOffset>
            </wp:positionH>
            <wp:positionV relativeFrom="paragraph">
              <wp:posOffset>642620</wp:posOffset>
            </wp:positionV>
            <wp:extent cx="4444365" cy="2972435"/>
            <wp:effectExtent l="0" t="0" r="0" b="0"/>
            <wp:wrapTight wrapText="bothSides">
              <wp:wrapPolygon edited="0">
                <wp:start x="0" y="0"/>
                <wp:lineTo x="0" y="21457"/>
                <wp:lineTo x="21480" y="21457"/>
                <wp:lineTo x="21480" y="0"/>
                <wp:lineTo x="0" y="0"/>
              </wp:wrapPolygon>
            </wp:wrapTight>
            <wp:docPr id="123" name="Picture 13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44365" cy="2972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Microsoft Sans Serif" w:eastAsia="Times New Roman" w:hAnsi="Microsoft Sans Serif" w:cs="Microsoft Sans Serif"/>
          <w:b/>
          <w:bCs/>
          <w:sz w:val="36"/>
          <w:szCs w:val="36"/>
          <w:lang w:eastAsia="el-GR"/>
        </w:rPr>
        <w:br/>
      </w:r>
      <w:r w:rsidRPr="00CC6419">
        <w:rPr>
          <w:rFonts w:ascii="Times New Roman" w:eastAsia="Times New Roman" w:hAnsi="Times New Roman"/>
          <w:noProof/>
          <w:sz w:val="24"/>
          <w:szCs w:val="24"/>
          <w:lang w:eastAsia="el-GR"/>
        </w:rPr>
        <w:br/>
      </w:r>
      <w:r w:rsidRPr="00CC6419">
        <w:rPr>
          <w:rFonts w:ascii="Times New Roman" w:eastAsia="Times New Roman" w:hAnsi="Times New Roman"/>
          <w:noProof/>
          <w:sz w:val="24"/>
          <w:szCs w:val="24"/>
          <w:lang w:eastAsia="el-GR"/>
        </w:rPr>
        <w:br/>
      </w:r>
      <w:r w:rsidRPr="00CC6419">
        <w:rPr>
          <w:rFonts w:ascii="Tahoma" w:eastAsia="Times New Roman" w:hAnsi="Tahoma" w:cs="Tahoma"/>
          <w:b/>
          <w:bCs/>
          <w:iCs/>
          <w:color w:val="000000"/>
          <w:sz w:val="36"/>
          <w:szCs w:val="36"/>
          <w:lang w:eastAsia="el-GR"/>
        </w:rPr>
        <w:br/>
      </w:r>
      <w:r w:rsidRPr="00CC6419">
        <w:rPr>
          <w:rFonts w:ascii="Tahoma" w:eastAsia="Times New Roman" w:hAnsi="Tahoma" w:cs="Tahoma"/>
          <w:b/>
          <w:bCs/>
          <w:iCs/>
          <w:color w:val="000000"/>
          <w:sz w:val="36"/>
          <w:szCs w:val="36"/>
          <w:lang w:eastAsia="el-GR"/>
        </w:rPr>
        <w:br/>
      </w:r>
    </w:p>
    <w:p w:rsidR="00CC6419" w:rsidRPr="00CC6419" w:rsidRDefault="00CC6419" w:rsidP="00CC6419">
      <w:pPr>
        <w:shd w:val="clear" w:color="auto" w:fill="FFFFFF"/>
        <w:spacing w:after="0" w:line="240" w:lineRule="auto"/>
        <w:rPr>
          <w:rFonts w:ascii="Tahoma" w:eastAsia="Times New Roman" w:hAnsi="Tahoma" w:cs="Tahoma"/>
          <w:b/>
          <w:bCs/>
          <w:iCs/>
          <w:color w:val="000000"/>
          <w:sz w:val="36"/>
          <w:szCs w:val="36"/>
          <w:lang w:eastAsia="el-GR"/>
        </w:rPr>
      </w:pPr>
      <w:r w:rsidRPr="00CC6419">
        <w:rPr>
          <w:rFonts w:ascii="Tahoma" w:eastAsia="Times New Roman" w:hAnsi="Tahoma" w:cs="Tahoma"/>
          <w:b/>
          <w:bCs/>
          <w:iCs/>
          <w:color w:val="000000"/>
          <w:sz w:val="36"/>
          <w:szCs w:val="36"/>
          <w:lang w:eastAsia="el-GR"/>
        </w:rPr>
        <w:br/>
      </w:r>
    </w:p>
    <w:p w:rsidR="00CC6419" w:rsidRPr="00CC6419" w:rsidRDefault="00CC6419" w:rsidP="00CC6419">
      <w:pPr>
        <w:shd w:val="clear" w:color="auto" w:fill="FFFFFF"/>
        <w:spacing w:after="0" w:line="240" w:lineRule="auto"/>
        <w:rPr>
          <w:rFonts w:ascii="Tahoma" w:eastAsia="Times New Roman" w:hAnsi="Tahoma" w:cs="Tahoma"/>
          <w:b/>
          <w:bCs/>
          <w:iCs/>
          <w:color w:val="000000"/>
          <w:sz w:val="36"/>
          <w:szCs w:val="36"/>
          <w:lang w:eastAsia="el-GR"/>
        </w:rPr>
      </w:pPr>
      <w:r w:rsidRPr="00CC6419">
        <w:rPr>
          <w:rFonts w:ascii="Tahoma" w:eastAsia="Times New Roman" w:hAnsi="Tahoma" w:cs="Tahoma"/>
          <w:b/>
          <w:bCs/>
          <w:iCs/>
          <w:color w:val="000000"/>
          <w:sz w:val="36"/>
          <w:szCs w:val="36"/>
          <w:lang w:eastAsia="el-GR"/>
        </w:rPr>
        <w:br/>
      </w:r>
      <w:r w:rsidRPr="00CC6419">
        <w:rPr>
          <w:rFonts w:ascii="Tahoma" w:eastAsia="Times New Roman" w:hAnsi="Tahoma" w:cs="Tahoma"/>
          <w:b/>
          <w:bCs/>
          <w:iCs/>
          <w:color w:val="000000"/>
          <w:sz w:val="36"/>
          <w:szCs w:val="36"/>
          <w:lang w:eastAsia="el-GR"/>
        </w:rPr>
        <w:br/>
      </w:r>
      <w:r w:rsidRPr="00CC6419">
        <w:rPr>
          <w:rFonts w:ascii="Tahoma" w:eastAsia="Times New Roman" w:hAnsi="Tahoma" w:cs="Tahoma"/>
          <w:b/>
          <w:bCs/>
          <w:iCs/>
          <w:color w:val="000000"/>
          <w:sz w:val="36"/>
          <w:szCs w:val="36"/>
          <w:lang w:eastAsia="el-GR"/>
        </w:rPr>
        <w:br/>
      </w:r>
    </w:p>
    <w:p w:rsidR="00CC6419" w:rsidRPr="00CC6419" w:rsidRDefault="00CC6419" w:rsidP="00CC6419">
      <w:pPr>
        <w:shd w:val="clear" w:color="auto" w:fill="FFFFFF"/>
        <w:spacing w:after="0" w:line="240" w:lineRule="auto"/>
        <w:rPr>
          <w:rFonts w:ascii="Tahoma" w:eastAsia="Times New Roman" w:hAnsi="Tahoma" w:cs="Tahoma"/>
          <w:b/>
          <w:bCs/>
          <w:iCs/>
          <w:color w:val="000000"/>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color w:val="000000"/>
          <w:sz w:val="36"/>
          <w:szCs w:val="36"/>
          <w:lang w:eastAsia="el-GR"/>
        </w:rPr>
      </w:pPr>
    </w:p>
    <w:p w:rsidR="00CC6419" w:rsidRPr="00CC6419" w:rsidRDefault="00CC6419" w:rsidP="00CC6419">
      <w:pPr>
        <w:shd w:val="clear" w:color="auto" w:fill="FFFFFF"/>
        <w:spacing w:after="0" w:line="240" w:lineRule="auto"/>
        <w:rPr>
          <w:rFonts w:ascii="Tahoma" w:eastAsia="Times New Roman" w:hAnsi="Tahoma" w:cs="Tahoma"/>
          <w:b/>
          <w:bCs/>
          <w:iCs/>
          <w:color w:val="000000"/>
          <w:sz w:val="36"/>
          <w:szCs w:val="36"/>
          <w:lang w:eastAsia="el-GR"/>
        </w:rPr>
      </w:pPr>
      <w:r w:rsidRPr="00CC6419">
        <w:rPr>
          <w:rFonts w:ascii="Tahoma" w:eastAsia="Times New Roman" w:hAnsi="Tahoma" w:cs="Tahoma"/>
          <w:b/>
          <w:bCs/>
          <w:iCs/>
          <w:color w:val="000000"/>
          <w:sz w:val="36"/>
          <w:szCs w:val="36"/>
          <w:lang w:eastAsia="el-GR"/>
        </w:rPr>
        <w:lastRenderedPageBreak/>
        <w:t>3.4. Κοινωνικός έλεγχος -Μορφές κοινωνικού ελέγ-χου</w:t>
      </w: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bCs/>
          <w:sz w:val="36"/>
          <w:szCs w:val="36"/>
          <w:lang w:eastAsia="el-GR"/>
        </w:rPr>
      </w:pP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Η υιοθέτηση των αποδεκτών προτύπων συμπεριφο-ράς και η τήρηση από τα μέλη μιας κοινωνίας των κα-νόνων που διέπουν </w:t>
      </w:r>
      <w:r w:rsidR="00C86F31">
        <w:rPr>
          <w:rFonts w:ascii="Arial" w:eastAsia="Times New Roman" w:hAnsi="Arial" w:cs="Arial"/>
          <w:b/>
          <w:color w:val="000000"/>
          <w:sz w:val="36"/>
          <w:szCs w:val="36"/>
          <w:shd w:val="clear" w:color="auto" w:fill="FFFFFF"/>
          <w:lang w:eastAsia="el-GR"/>
        </w:rPr>
        <w:t>τις κοινωνικές σχέσεις είναι απo</w:t>
      </w:r>
      <w:r w:rsidRPr="00CC6419">
        <w:rPr>
          <w:rFonts w:ascii="Arial" w:eastAsia="Times New Roman" w:hAnsi="Arial" w:cs="Arial"/>
          <w:b/>
          <w:color w:val="000000"/>
          <w:sz w:val="36"/>
          <w:szCs w:val="36"/>
          <w:shd w:val="clear" w:color="auto" w:fill="FFFFFF"/>
          <w:lang w:eastAsia="el-GR"/>
        </w:rPr>
        <w:t>-φασιστικής σημασίας για τη συνοχή κ</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8131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4" name="Πλαίσιο κειμένου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65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4" o:spid="_x0000_s1161" type="#_x0000_t202" style="position:absolute;margin-left:0;margin-top:785.3pt;width:99.2pt;height:28.35pt;z-index:25198131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XVPjX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65</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αι την ομαλή λει-τουργία της κοινωνίας. Η συστηματική όμως εφαρμογή των κανόνων δεν είναι δεδομένη και μπορεί να παρατη-ρηθούν αποκλίσεις από τα αποδεκτά πρότυπα συμπε-ριφοράς. Επομένως ο κοινωνικός έλεγχος ασκείται όταν δεν έχουν εσωτερικευτεί αποτελεσματικά από τα μέλη της κοινωνίας οι αξίες και οι κανόνες συμπεριφο-ράς και υπάρχουν αποκλίσεις.</w:t>
      </w:r>
    </w:p>
    <w:p w:rsidR="00CC6419" w:rsidRPr="00CC6419" w:rsidRDefault="00CC6419" w:rsidP="00CC6419">
      <w:pPr>
        <w:shd w:val="clear" w:color="auto" w:fill="FFFFFF"/>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shd w:val="clear" w:color="auto" w:fill="FFFFFF"/>
          <w:lang w:eastAsia="el-GR"/>
        </w:rPr>
        <w:tab/>
        <w:t>Ο</w:t>
      </w:r>
      <w:r w:rsidRPr="00CC6419">
        <w:rPr>
          <w:rFonts w:ascii="Arial" w:eastAsia="Times New Roman" w:hAnsi="Arial" w:cs="Arial"/>
          <w:b/>
          <w:color w:val="000000"/>
          <w:sz w:val="36"/>
          <w:szCs w:val="36"/>
          <w:lang w:eastAsia="el-GR"/>
        </w:rPr>
        <w:t xml:space="preserve"> </w:t>
      </w:r>
      <w:r w:rsidRPr="00CC6419">
        <w:rPr>
          <w:rFonts w:ascii="Tahoma" w:eastAsia="Times New Roman" w:hAnsi="Tahoma" w:cs="Tahoma"/>
          <w:b/>
          <w:bCs/>
          <w:color w:val="000000"/>
          <w:sz w:val="36"/>
          <w:szCs w:val="36"/>
          <w:lang w:eastAsia="el-GR"/>
        </w:rPr>
        <w:t>κοινωνικός έλεγχος</w:t>
      </w:r>
      <w:r w:rsidRPr="00CC6419">
        <w:rPr>
          <w:rFonts w:ascii="Arial" w:eastAsia="Times New Roman" w:hAnsi="Arial" w:cs="Arial"/>
          <w:b/>
          <w:color w:val="000000"/>
          <w:sz w:val="36"/>
          <w:szCs w:val="36"/>
          <w:lang w:eastAsia="el-GR"/>
        </w:rPr>
        <w:t xml:space="preserve"> </w:t>
      </w:r>
      <w:r w:rsidRPr="00CC6419">
        <w:rPr>
          <w:rFonts w:ascii="Arial" w:eastAsia="Times New Roman" w:hAnsi="Arial" w:cs="Arial"/>
          <w:b/>
          <w:color w:val="000000"/>
          <w:sz w:val="36"/>
          <w:szCs w:val="36"/>
          <w:shd w:val="clear" w:color="auto" w:fill="FFFFFF"/>
          <w:lang w:eastAsia="el-GR"/>
        </w:rPr>
        <w:t xml:space="preserve">είναι το σύνολο των μηχανι-σμών που χρησιμοποιεί μια κοινωνία, για να γίνουν από-δεκτές οι </w:t>
      </w:r>
      <w:r w:rsidRPr="00CC6419">
        <w:rPr>
          <w:rFonts w:ascii="Tahoma" w:eastAsia="Times New Roman" w:hAnsi="Tahoma" w:cs="Tahoma"/>
          <w:b/>
          <w:color w:val="000000"/>
          <w:sz w:val="36"/>
          <w:szCs w:val="36"/>
          <w:shd w:val="clear" w:color="auto" w:fill="FFFFFF"/>
          <w:lang w:eastAsia="el-GR"/>
        </w:rPr>
        <w:t xml:space="preserve">αξίες </w:t>
      </w:r>
      <w:r w:rsidRPr="00CC6419">
        <w:rPr>
          <w:rFonts w:ascii="Arial" w:eastAsia="Times New Roman" w:hAnsi="Arial" w:cs="Arial"/>
          <w:b/>
          <w:color w:val="000000"/>
          <w:sz w:val="36"/>
          <w:szCs w:val="36"/>
          <w:shd w:val="clear" w:color="auto" w:fill="FFFFFF"/>
          <w:lang w:eastAsia="el-GR"/>
        </w:rPr>
        <w:t>της και να εφαρμοστούν οι κανόνες της από τα μέλη της. Η έννοια του κοινωνικού ελέγχου καθιερώθηκε αρχικά από τους κοινωνιολόγους με αφορμή τη μελέτη της παραβατικότητας των νέων στο Μεσοπόλεμο.</w:t>
      </w:r>
      <w:r w:rsidRPr="00CC6419">
        <w:rPr>
          <w:rFonts w:ascii="Arial" w:eastAsia="Times New Roman" w:hAnsi="Arial" w:cs="Arial"/>
          <w:b/>
          <w:color w:val="000000"/>
          <w:sz w:val="36"/>
          <w:szCs w:val="36"/>
          <w:lang w:eastAsia="el-GR"/>
        </w:rPr>
        <w:br/>
      </w:r>
      <w:r w:rsidRPr="00CC6419">
        <w:rPr>
          <w:rFonts w:ascii="Arial" w:eastAsia="Times New Roman" w:hAnsi="Arial" w:cs="Arial"/>
          <w:b/>
          <w:color w:val="000000"/>
          <w:sz w:val="36"/>
          <w:szCs w:val="36"/>
          <w:shd w:val="clear" w:color="auto" w:fill="FFFFFF"/>
          <w:lang w:eastAsia="el-GR"/>
        </w:rPr>
        <w:tab/>
        <w:t>Ο στόχος του κοινωνικού ελέγχου είναι η εξασφάλι-ση της τήρησης των κανόνων και των αξιών και η απο-τροπή της παραβίασής τους από τους πολίτες. Ο στό-χος αυτός επιτυγχάνεται μέσω των θεσμών και των μη-χανισμών κοινωνικού ελέγχου οι οποίοι δρουν είτε προληπτικά, πριν δηλαδή από την απόκλιση της συ-μπεριφοράς του ατόμου από τους κανόνες, είτε κατα-σταλτικά, μετά την εκδήλωση παραβατικής συμπεριφο-ράς.</w:t>
      </w:r>
      <w:r w:rsidRPr="00CC6419">
        <w:rPr>
          <w:rFonts w:ascii="Arial" w:eastAsia="Times New Roman" w:hAnsi="Arial" w:cs="Arial"/>
          <w:b/>
          <w:color w:val="000000"/>
          <w:sz w:val="36"/>
          <w:szCs w:val="36"/>
          <w:lang w:eastAsia="el-GR"/>
        </w:rPr>
        <w:t xml:space="preserve"> </w:t>
      </w:r>
      <w:r w:rsidRPr="00CC6419">
        <w:rPr>
          <w:rFonts w:ascii="Arial" w:eastAsia="Times New Roman" w:hAnsi="Arial" w:cs="Arial"/>
          <w:b/>
          <w:sz w:val="36"/>
          <w:szCs w:val="36"/>
          <w:lang w:eastAsia="el-GR"/>
        </w:rPr>
        <w:t>Οι μορφές κοινωνικού ελέγχου είναι τρεις: 1) ο τυπικός κοινωνικός έλεγχος, 2) ο άτυπος κοινωνικός έλεγχος και 3) ο αυτοέλεγχος.</w:t>
      </w: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pacing w:after="0" w:line="240" w:lineRule="auto"/>
        <w:rPr>
          <w:rFonts w:ascii="Tahoma" w:eastAsia="Times New Roman" w:hAnsi="Tahoma" w:cs="Tahoma"/>
          <w:b/>
          <w:sz w:val="36"/>
          <w:szCs w:val="36"/>
          <w:lang w:eastAsia="el-GR"/>
        </w:rPr>
      </w:pPr>
      <w:r w:rsidRPr="00CC6419">
        <w:rPr>
          <w:rFonts w:ascii="Times New Roman" w:eastAsia="Times New Roman" w:hAnsi="Times New Roman"/>
          <w:noProof/>
          <w:sz w:val="24"/>
          <w:szCs w:val="24"/>
          <w:lang w:val="en-US"/>
        </w:rPr>
        <w:lastRenderedPageBreak/>
        <w:drawing>
          <wp:anchor distT="0" distB="0" distL="114300" distR="114300" simplePos="0" relativeHeight="251713024" behindDoc="1" locked="0" layoutInCell="1" allowOverlap="0" wp14:anchorId="327EFF49" wp14:editId="4D14517C">
            <wp:simplePos x="0" y="0"/>
            <wp:positionH relativeFrom="margin">
              <wp:posOffset>5715</wp:posOffset>
            </wp:positionH>
            <wp:positionV relativeFrom="paragraph">
              <wp:posOffset>-10160</wp:posOffset>
            </wp:positionV>
            <wp:extent cx="3044825" cy="4535170"/>
            <wp:effectExtent l="0" t="0" r="3175" b="0"/>
            <wp:wrapTight wrapText="bothSides">
              <wp:wrapPolygon edited="0">
                <wp:start x="0" y="0"/>
                <wp:lineTo x="0" y="21503"/>
                <wp:lineTo x="21487" y="21503"/>
                <wp:lineTo x="21487" y="0"/>
                <wp:lineTo x="0" y="0"/>
              </wp:wrapPolygon>
            </wp:wrapTight>
            <wp:docPr id="125" name="Picture 1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44825" cy="4535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Tahoma" w:eastAsia="Times New Roman" w:hAnsi="Tahoma" w:cs="Tahoma"/>
          <w:b/>
          <w:sz w:val="36"/>
          <w:szCs w:val="36"/>
          <w:lang w:eastAsia="el-GR"/>
        </w:rPr>
        <w:t xml:space="preserve">Εικ. 3. 10 </w:t>
      </w:r>
    </w:p>
    <w:p w:rsidR="00CC6419" w:rsidRPr="00CC6419" w:rsidRDefault="00CC6419" w:rsidP="00CC6419">
      <w:pPr>
        <w:spacing w:after="0" w:line="240" w:lineRule="auto"/>
        <w:rPr>
          <w:rFonts w:ascii="Microsoft Sans Serif" w:eastAsia="Times New Roman" w:hAnsi="Microsoft Sans Serif" w:cs="Microsoft Sans Serif"/>
          <w:b/>
          <w:sz w:val="38"/>
          <w:szCs w:val="38"/>
          <w:lang w:eastAsia="el-GR"/>
        </w:rPr>
      </w:pPr>
      <w:r w:rsidRPr="00CC6419">
        <w:rPr>
          <w:rFonts w:ascii="Microsoft Sans Serif" w:eastAsia="Times New Roman" w:hAnsi="Microsoft Sans Serif" w:cs="Microsoft Sans Serif"/>
          <w:b/>
          <w:sz w:val="38"/>
          <w:szCs w:val="38"/>
          <w:lang w:eastAsia="el-GR"/>
        </w:rPr>
        <w:t xml:space="preserve">Επιβράβευση </w:t>
      </w:r>
      <w:r w:rsidR="006E4BE2" w:rsidRPr="006E4BE2">
        <w:rPr>
          <w:rFonts w:ascii="Arial" w:eastAsia="Times New Roman" w:hAnsi="Arial" w:cs="Arial"/>
          <w:b/>
          <w:noProof/>
          <w:sz w:val="38"/>
          <w:szCs w:val="38"/>
          <w:lang w:val="en-US"/>
        </w:rPr>
        <mc:AlternateContent>
          <mc:Choice Requires="wps">
            <w:drawing>
              <wp:anchor distT="0" distB="0" distL="114300" distR="114300" simplePos="0" relativeHeight="25198336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5" name="Πλαίσιο κειμένου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65</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5" o:spid="_x0000_s1162" type="#_x0000_t202" style="position:absolute;margin-left:0;margin-top:785.3pt;width:99.2pt;height:28.35pt;z-index:25198336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tIPXH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65</w:t>
                      </w:r>
                    </w:p>
                  </w:txbxContent>
                </v:textbox>
                <w10:wrap anchorx="page" anchory="margin"/>
              </v:shape>
            </w:pict>
          </mc:Fallback>
        </mc:AlternateContent>
      </w:r>
      <w:r w:rsidRPr="00CC6419">
        <w:rPr>
          <w:rFonts w:ascii="Microsoft Sans Serif" w:eastAsia="Times New Roman" w:hAnsi="Microsoft Sans Serif" w:cs="Microsoft Sans Serif"/>
          <w:b/>
          <w:sz w:val="38"/>
          <w:szCs w:val="38"/>
          <w:lang w:eastAsia="el-GR"/>
        </w:rPr>
        <w:t>μαθητών: μορ</w:t>
      </w:r>
      <w:r w:rsidR="00773CC5">
        <w:rPr>
          <w:rFonts w:ascii="Microsoft Sans Serif" w:eastAsia="Times New Roman" w:hAnsi="Microsoft Sans Serif" w:cs="Microsoft Sans Serif"/>
          <w:b/>
          <w:sz w:val="38"/>
          <w:szCs w:val="38"/>
          <w:lang w:eastAsia="el-GR"/>
        </w:rPr>
        <w:t>φή τυπικού κοινωνικού</w:t>
      </w:r>
      <w:r w:rsidRPr="00CC6419">
        <w:rPr>
          <w:rFonts w:ascii="Microsoft Sans Serif" w:eastAsia="Times New Roman" w:hAnsi="Microsoft Sans Serif" w:cs="Microsoft Sans Serif"/>
          <w:b/>
          <w:sz w:val="38"/>
          <w:szCs w:val="38"/>
          <w:lang w:eastAsia="el-GR"/>
        </w:rPr>
        <w:t xml:space="preserve"> ελέγχου (Φωτογραφικό Αρχείο Μουσικού Σχολείου Κέρκυρας).</w:t>
      </w: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sz w:val="36"/>
          <w:szCs w:val="36"/>
          <w:lang w:eastAsia="el-GR"/>
        </w:rPr>
      </w:pPr>
    </w:p>
    <w:p w:rsidR="00773CC5" w:rsidRDefault="00773CC5" w:rsidP="00CC6419">
      <w:pPr>
        <w:shd w:val="clear" w:color="auto" w:fill="FFFFFF"/>
        <w:tabs>
          <w:tab w:val="left" w:pos="567"/>
        </w:tabs>
        <w:spacing w:after="0" w:line="240" w:lineRule="auto"/>
        <w:rPr>
          <w:rFonts w:ascii="Arial" w:eastAsia="Times New Roman" w:hAnsi="Arial" w:cs="Arial"/>
          <w:b/>
          <w:sz w:val="36"/>
          <w:szCs w:val="36"/>
          <w:lang w:eastAsia="el-GR"/>
        </w:rPr>
      </w:pPr>
    </w:p>
    <w:p w:rsidR="00CC6419" w:rsidRPr="00CC6419" w:rsidRDefault="00CC6419" w:rsidP="00CC6419">
      <w:pPr>
        <w:shd w:val="clear" w:color="auto" w:fill="FFFFFF"/>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xml:space="preserve">Ο </w:t>
      </w:r>
      <w:r w:rsidRPr="00CC6419">
        <w:rPr>
          <w:rFonts w:ascii="Tahoma" w:eastAsia="Times New Roman" w:hAnsi="Tahoma" w:cs="Tahoma"/>
          <w:b/>
          <w:bCs/>
          <w:sz w:val="36"/>
          <w:szCs w:val="36"/>
          <w:lang w:eastAsia="el-GR"/>
        </w:rPr>
        <w:t xml:space="preserve">τυπικός κοινωνικός έλεγχος </w:t>
      </w:r>
      <w:r w:rsidRPr="00CC6419">
        <w:rPr>
          <w:rFonts w:ascii="Arial" w:eastAsia="Times New Roman" w:hAnsi="Arial" w:cs="Arial"/>
          <w:b/>
          <w:sz w:val="36"/>
          <w:szCs w:val="36"/>
          <w:lang w:eastAsia="el-GR"/>
        </w:rPr>
        <w:t>είναι ο θεσμοθετημέ-νος έλεγχος που ασκείται από το κράτος και τα εντεταλ-μένα όργανά του (π.χ. αστυνομία, δικαστήρια) και ταυτί-ζεται με την καταστολή και την τιμωρία. Οι ποινές προσδιορίζονται με ακρίβεια από τη νομοθεσία για κά-θε περίπτωση παραβίασης κανόνων. Ο τυπικός κοινω-νικός έλεγχος εφαρμόζεται σε περιπτώσεις παραβία-σης θεμελιωδών αξιών και κανόνων της κοινωνικής ζωής (π.χ. αφαίρεση ανθρώπινης ζωής, κλοπή, στέρη-ση της ελευθερίας κτλ.).</w:t>
      </w:r>
    </w:p>
    <w:p w:rsidR="00CC6419" w:rsidRPr="00CC6419" w:rsidRDefault="00CC6419" w:rsidP="00CC6419">
      <w:pPr>
        <w:shd w:val="clear" w:color="auto" w:fill="FFFFFF"/>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xml:space="preserve">Ο </w:t>
      </w:r>
      <w:r w:rsidRPr="00CC6419">
        <w:rPr>
          <w:rFonts w:ascii="Tahoma" w:eastAsia="Times New Roman" w:hAnsi="Tahoma" w:cs="Tahoma"/>
          <w:b/>
          <w:bCs/>
          <w:sz w:val="36"/>
          <w:szCs w:val="36"/>
          <w:lang w:eastAsia="el-GR"/>
        </w:rPr>
        <w:t>άτυπος κοινωνικός έλεγχος</w:t>
      </w:r>
      <w:r w:rsidRPr="00CC6419">
        <w:rPr>
          <w:rFonts w:ascii="Arial" w:eastAsia="Times New Roman" w:hAnsi="Arial" w:cs="Arial"/>
          <w:b/>
          <w:sz w:val="36"/>
          <w:szCs w:val="36"/>
          <w:lang w:eastAsia="el-GR"/>
        </w:rPr>
        <w:t xml:space="preserve"> είναι ο μη θεσμοθε-τημένος έλεγχος που ασκείται όταν κάποιος αποκλίνει από τα πρότυπα συμπεριφοράς της ομάδας. Τα σχόλια των συγγενών, η κριτική των συμμαθητών, οι μορφα-σμοί και οι χειρονομίες αποτελούν μερικά παραδείγμα-τα άτυπου κοινωνικού ελέγχου, αφού εκφράζουν την επιδοκιμασία ή την αποδοκιμασία μιας πράξης. Ο </w:t>
      </w:r>
      <w:r w:rsidRPr="00CC6419">
        <w:rPr>
          <w:rFonts w:ascii="Arial" w:eastAsia="Times New Roman" w:hAnsi="Arial" w:cs="Arial"/>
          <w:b/>
          <w:sz w:val="36"/>
          <w:szCs w:val="36"/>
          <w:lang w:eastAsia="el-GR"/>
        </w:rPr>
        <w:lastRenderedPageBreak/>
        <w:t>άτυπος κοινωνικός έλεγχος εφαρμόζεται κυρίως στις περιπτώσεις παραβίασης λιγότερο θεμελιωδών κανό-νων συμπεριφοράς.</w:t>
      </w:r>
    </w:p>
    <w:p w:rsidR="00CC6419" w:rsidRPr="00CC6419" w:rsidRDefault="00CC6419" w:rsidP="00CC6419">
      <w:pPr>
        <w:shd w:val="clear" w:color="auto" w:fill="FFFFFF"/>
        <w:tabs>
          <w:tab w:val="left" w:pos="567"/>
        </w:tabs>
        <w:spacing w:after="0" w:line="240" w:lineRule="auto"/>
        <w:rPr>
          <w:rFonts w:ascii="Times New Roman" w:eastAsia="Times New Roman" w:hAnsi="Times New Roman"/>
          <w:sz w:val="36"/>
          <w:szCs w:val="36"/>
          <w:lang w:eastAsia="el-GR"/>
        </w:rPr>
      </w:pPr>
      <w:r w:rsidRPr="00CC6419">
        <w:rPr>
          <w:rFonts w:ascii="Arial" w:eastAsia="Times New Roman" w:hAnsi="Arial" w:cs="Arial"/>
          <w:b/>
          <w:sz w:val="36"/>
          <w:szCs w:val="36"/>
          <w:lang w:eastAsia="el-GR"/>
        </w:rPr>
        <w:tab/>
        <w:t xml:space="preserve">Στις μορφές κοινωνικού ελέγχου εντάσσεται και ο </w:t>
      </w:r>
      <w:r w:rsidRPr="00CC6419">
        <w:rPr>
          <w:rFonts w:ascii="Tahoma" w:eastAsia="Times New Roman" w:hAnsi="Tahoma" w:cs="Tahoma"/>
          <w:b/>
          <w:bCs/>
          <w:sz w:val="36"/>
          <w:szCs w:val="36"/>
          <w:lang w:eastAsia="el-GR"/>
        </w:rPr>
        <w:t>αυτοέλεγχος</w:t>
      </w:r>
      <w:r w:rsidRPr="00CC6419">
        <w:rPr>
          <w:rFonts w:ascii="Arial" w:eastAsia="Times New Roman" w:hAnsi="Arial" w:cs="Arial"/>
          <w:b/>
          <w:sz w:val="36"/>
          <w:szCs w:val="36"/>
          <w:lang w:eastAsia="el-GR"/>
        </w:rPr>
        <w:t>, ο εσωτερικός έλεγχος του ατόμου. Πρό-κειται για την εσωτερίκευση των αξιών και των κανό-νων συμπεριφοράς που επιτυγχάνεται από την περίο-δο της πρώιμης κοινωνικοποίησης του ατόμου. Κάθε άτομο αξιολογεί πριν από κάθε ενέργεια τις πιθανές συνέπειες της πράξης του. Οι συνέπειες αυτές το ενθαρ-ρύνουν ή το αποτρέπουν να ενεργήσει, ανάλογα με το βαθμό εσωτερίκευσης των κοινωνικών αξιών. Για πα-ράδειγμα, η επιθυμία μας να αποκτήσουμε παράνομα ένα υλικό αγαθό προσκρούει στον εσωτερικευμένο κοι-νωνικό κανόνα που αφορά την κλοπή.</w:t>
      </w:r>
    </w:p>
    <w:p w:rsidR="00CC6419" w:rsidRPr="00CC6419" w:rsidRDefault="00CC6419" w:rsidP="00CC6419">
      <w:pPr>
        <w:shd w:val="clear" w:color="auto" w:fill="FFFFFF"/>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 xml:space="preserve">Εκτός από τις </w:t>
      </w:r>
      <w:r w:rsidRPr="00CC6419">
        <w:rPr>
          <w:rFonts w:ascii="Tahoma" w:eastAsia="Times New Roman" w:hAnsi="Tahoma" w:cs="Tahoma"/>
          <w:b/>
          <w:bCs/>
          <w:sz w:val="36"/>
          <w:szCs w:val="36"/>
          <w:lang w:eastAsia="el-GR"/>
        </w:rPr>
        <w:t>κυρώσεις</w:t>
      </w:r>
      <w:r w:rsidRPr="00CC6419">
        <w:rPr>
          <w:rFonts w:ascii="Arial" w:eastAsia="Times New Roman" w:hAnsi="Arial" w:cs="Arial"/>
          <w:b/>
          <w:sz w:val="36"/>
          <w:szCs w:val="36"/>
          <w:lang w:eastAsia="el-GR"/>
        </w:rPr>
        <w:t xml:space="preserve"> (π.χ. ποινές, μορφασμοί απόδοκιμασίας) που λειτουργούν εξαναγκαστικά, είτε πρόκειται για τυπικό είτε για άτυπο κοινωνικό έλεγχο, υπάρχουν και οι </w:t>
      </w:r>
      <w:r w:rsidRPr="00CC6419">
        <w:rPr>
          <w:rFonts w:ascii="Tahoma" w:eastAsia="Times New Roman" w:hAnsi="Tahoma" w:cs="Tahoma"/>
          <w:b/>
          <w:bCs/>
          <w:sz w:val="36"/>
          <w:szCs w:val="36"/>
          <w:lang w:eastAsia="el-GR"/>
        </w:rPr>
        <w:t>επιβραβεύσεις</w:t>
      </w:r>
      <w:r w:rsidRPr="00CC6419">
        <w:rPr>
          <w:rFonts w:ascii="Tahoma" w:eastAsia="Times New Roman" w:hAnsi="Tahoma" w:cs="Tahoma"/>
          <w:sz w:val="36"/>
          <w:szCs w:val="36"/>
          <w:lang w:eastAsia="el-GR"/>
        </w:rPr>
        <w:t>,</w:t>
      </w:r>
      <w:r w:rsidRPr="00CC6419">
        <w:rPr>
          <w:rFonts w:ascii="Arial" w:eastAsia="Times New Roman" w:hAnsi="Arial" w:cs="Arial"/>
          <w:b/>
          <w:sz w:val="36"/>
          <w:szCs w:val="36"/>
          <w:lang w:eastAsia="el-GR"/>
        </w:rPr>
        <w:t xml:space="preserve"> όπως είναι η εμψύχω-ση, η ανταμοιβή, η αναγνώριση (π.χ. αριστείο, κύπελ-λο, χειροκρότημα).</w:t>
      </w:r>
    </w:p>
    <w:p w:rsidR="00CC6419" w:rsidRPr="00CC6419" w:rsidRDefault="00CC6419" w:rsidP="00CC6419">
      <w:pPr>
        <w:shd w:val="clear" w:color="auto" w:fill="FFFFFF"/>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sz w:val="36"/>
          <w:szCs w:val="36"/>
          <w:lang w:eastAsia="el-GR"/>
        </w:rPr>
        <w:tab/>
        <w:t>Στις μέρες μας η έννοια του κοινωνικού ελέγχου (του τυπικού ή του άτυπου) χρησιμοποιείται όλο και λιγότε-ρο και τείνει να αντικατασταθεί με τις έννοιες «κοινωνι-κή προσαρμογή», «ενσωμάτωση» ή «ένταξη».</w:t>
      </w:r>
    </w:p>
    <w:p w:rsidR="00CC6419" w:rsidRPr="00CC6419" w:rsidRDefault="00966C24" w:rsidP="00CC6419">
      <w:pPr>
        <w:shd w:val="clear" w:color="auto" w:fill="FFFFFF"/>
        <w:spacing w:after="0" w:line="240" w:lineRule="auto"/>
        <w:rPr>
          <w:rFonts w:ascii="Arial" w:eastAsia="Times New Roman" w:hAnsi="Arial" w:cs="Arial"/>
          <w:b/>
          <w:sz w:val="36"/>
          <w:szCs w:val="36"/>
          <w:lang w:eastAsia="el-GR"/>
        </w:rPr>
      </w:pPr>
      <w:r w:rsidRPr="00CC6419">
        <w:rPr>
          <w:rFonts w:ascii="Times New Roman" w:eastAsia="Times New Roman" w:hAnsi="Times New Roman"/>
          <w:noProof/>
          <w:sz w:val="24"/>
          <w:szCs w:val="24"/>
          <w:lang w:val="en-US"/>
        </w:rPr>
        <mc:AlternateContent>
          <mc:Choice Requires="wpg">
            <w:drawing>
              <wp:anchor distT="0" distB="0" distL="114300" distR="114300" simplePos="0" relativeHeight="251714048" behindDoc="1" locked="0" layoutInCell="1" allowOverlap="1" wp14:anchorId="6888B215" wp14:editId="5F24B48E">
                <wp:simplePos x="0" y="0"/>
                <wp:positionH relativeFrom="column">
                  <wp:posOffset>16510</wp:posOffset>
                </wp:positionH>
                <wp:positionV relativeFrom="paragraph">
                  <wp:posOffset>48260</wp:posOffset>
                </wp:positionV>
                <wp:extent cx="3138805" cy="2374265"/>
                <wp:effectExtent l="0" t="0" r="23495" b="26035"/>
                <wp:wrapTight wrapText="bothSides">
                  <wp:wrapPolygon edited="0">
                    <wp:start x="0" y="0"/>
                    <wp:lineTo x="0" y="21664"/>
                    <wp:lineTo x="21631" y="21664"/>
                    <wp:lineTo x="21631" y="0"/>
                    <wp:lineTo x="0" y="0"/>
                  </wp:wrapPolygon>
                </wp:wrapTight>
                <wp:docPr id="107" name="Group 234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8805" cy="2374265"/>
                          <a:chOff x="0" y="0"/>
                          <a:chExt cx="2532672" cy="2002143"/>
                        </a:xfrm>
                      </wpg:grpSpPr>
                      <pic:pic xmlns:pic="http://schemas.openxmlformats.org/drawingml/2006/picture">
                        <pic:nvPicPr>
                          <pic:cNvPr id="108" name="Picture 2940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2069" y="36881"/>
                            <a:ext cx="2535936" cy="196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9" name="Shape 14343"/>
                        <wps:cNvSpPr>
                          <a:spLocks/>
                        </wps:cNvSpPr>
                        <wps:spPr bwMode="auto">
                          <a:xfrm>
                            <a:off x="0" y="0"/>
                            <a:ext cx="2532659" cy="2002142"/>
                          </a:xfrm>
                          <a:custGeom>
                            <a:avLst/>
                            <a:gdLst>
                              <a:gd name="T0" fmla="*/ 0 w 2532659"/>
                              <a:gd name="T1" fmla="*/ 2002142 h 2002142"/>
                              <a:gd name="T2" fmla="*/ 2532659 w 2532659"/>
                              <a:gd name="T3" fmla="*/ 2002142 h 2002142"/>
                              <a:gd name="T4" fmla="*/ 2532659 w 2532659"/>
                              <a:gd name="T5" fmla="*/ 0 h 2002142"/>
                              <a:gd name="T6" fmla="*/ 0 w 2532659"/>
                              <a:gd name="T7" fmla="*/ 0 h 2002142"/>
                              <a:gd name="T8" fmla="*/ 0 w 2532659"/>
                              <a:gd name="T9" fmla="*/ 2002142 h 2002142"/>
                              <a:gd name="T10" fmla="*/ 0 w 2532659"/>
                              <a:gd name="T11" fmla="*/ 0 h 2002142"/>
                              <a:gd name="T12" fmla="*/ 2532659 w 2532659"/>
                              <a:gd name="T13" fmla="*/ 2002142 h 2002142"/>
                            </a:gdLst>
                            <a:ahLst/>
                            <a:cxnLst>
                              <a:cxn ang="0">
                                <a:pos x="T0" y="T1"/>
                              </a:cxn>
                              <a:cxn ang="0">
                                <a:pos x="T2" y="T3"/>
                              </a:cxn>
                              <a:cxn ang="0">
                                <a:pos x="T4" y="T5"/>
                              </a:cxn>
                              <a:cxn ang="0">
                                <a:pos x="T6" y="T7"/>
                              </a:cxn>
                              <a:cxn ang="0">
                                <a:pos x="T8" y="T9"/>
                              </a:cxn>
                            </a:cxnLst>
                            <a:rect l="T10" t="T11" r="T12" b="T13"/>
                            <a:pathLst>
                              <a:path w="2532659" h="2002142">
                                <a:moveTo>
                                  <a:pt x="0" y="2002142"/>
                                </a:moveTo>
                                <a:lnTo>
                                  <a:pt x="2532659" y="2002142"/>
                                </a:lnTo>
                                <a:lnTo>
                                  <a:pt x="2532659" y="0"/>
                                </a:lnTo>
                                <a:lnTo>
                                  <a:pt x="0" y="0"/>
                                </a:lnTo>
                                <a:lnTo>
                                  <a:pt x="0" y="2002142"/>
                                </a:lnTo>
                                <a:close/>
                              </a:path>
                            </a:pathLst>
                          </a:custGeom>
                          <a:noFill/>
                          <a:ln w="6350" cap="flat" cmpd="sng" algn="ctr">
                            <a:solidFill>
                              <a:srgbClr val="181717"/>
                            </a:solidFill>
                            <a:prstDash val="solid"/>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747745" id="Group 234491" o:spid="_x0000_s1026" style="position:absolute;margin-left:1.3pt;margin-top:3.8pt;width:247.15pt;height:186.95pt;z-index:-251602432" coordsize="25326,20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016" o:spid="_x0000_s1027" type="#_x0000_t75" style="position:absolute;left:-20;top:368;width:25358;height:19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FQNfHAAAA3AAAAA8AAABkcnMvZG93bnJldi54bWxEj0FrwkAQhe8F/8MyhV6k7laLlOgq0lLa&#10;g0VqPXgcsmMSm50N2W2M/nrnIPQ2w3vz3jfzZe9r1VEbq8AWnkYGFHEeXMWFhd3P++MLqJiQHdaB&#10;ycKZIiwXg7s5Zi6c+Ju6bSqUhHDM0EKZUpNpHfOSPMZRaIhFO4TWY5K1LbRr8SThvtZjY6baY8XS&#10;UGJDryXlv9s/b+E4nF6aL173426fPibnt2dtNntrH+771QxUoj79m2/Xn07wjdDKMzKBXl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IFQNfHAAAA3AAAAA8AAAAAAAAAAAAA&#10;AAAAnwIAAGRycy9kb3ducmV2LnhtbFBLBQYAAAAABAAEAPcAAACTAwAAAAA=&#10;">
                  <v:imagedata r:id="rId51" o:title=""/>
                </v:shape>
                <v:shape id="Shape 14343" o:spid="_x0000_s1028" style="position:absolute;width:25326;height:20021;visibility:visible;mso-wrap-style:square;v-text-anchor:top" coordsize="2532659,2002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pWAMIA&#10;AADcAAAADwAAAGRycy9kb3ducmV2LnhtbERPTWsCMRC9F/ofwhS8iCatIu3WKKVUFPTiVu/DZtxd&#10;3EyWJF3Xf28Eobd5vM+ZL3vbiI58qB1reB0rEMSFMzWXGg6/q9E7iBCRDTaOScOVAiwXz09zzIy7&#10;8J66PJYihXDIUEMVY5tJGYqKLIaxa4kTd3LeYkzQl9J4vKRw28g3pWbSYs2pocKWvisqzvmf1XBa&#10;+bA9dNNpvftR59wO10dfTLQevPRfnyAi9fFf/HBvTJqvPuD+TLpAL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alYAwgAAANwAAAAPAAAAAAAAAAAAAAAAAJgCAABkcnMvZG93&#10;bnJldi54bWxQSwUGAAAAAAQABAD1AAAAhwMAAAAA&#10;" path="m,2002142r2532659,l2532659,,,,,2002142xe" filled="f" strokecolor="#181717" strokeweight=".5pt">
                  <v:stroke miterlimit="1" joinstyle="miter"/>
                  <v:path arrowok="t" o:connecttype="custom" o:connectlocs="0,2002142;2532659,2002142;2532659,0;0,0;0,2002142" o:connectangles="0,0,0,0,0" textboxrect="0,0,2532659,2002142"/>
                </v:shape>
                <w10:wrap type="tight"/>
              </v:group>
            </w:pict>
          </mc:Fallback>
        </mc:AlternateContent>
      </w:r>
    </w:p>
    <w:p w:rsidR="00CC6419" w:rsidRPr="00CC6419" w:rsidRDefault="00F57663" w:rsidP="00CC6419">
      <w:pPr>
        <w:shd w:val="clear" w:color="auto" w:fill="FFFFFF"/>
        <w:spacing w:after="0" w:line="240" w:lineRule="auto"/>
        <w:rPr>
          <w:rFonts w:ascii="Arial" w:eastAsia="Times New Roman" w:hAnsi="Arial" w:cs="Arial"/>
          <w:b/>
          <w:sz w:val="36"/>
          <w:szCs w:val="36"/>
          <w:lang w:eastAsia="el-GR"/>
        </w:rPr>
      </w:pPr>
      <w:r w:rsidRPr="006E4BE2">
        <w:rPr>
          <w:rFonts w:ascii="Arial" w:eastAsia="Times New Roman" w:hAnsi="Arial" w:cs="Arial"/>
          <w:b/>
          <w:noProof/>
          <w:sz w:val="36"/>
          <w:szCs w:val="36"/>
          <w:lang w:val="en-US"/>
        </w:rPr>
        <mc:AlternateContent>
          <mc:Choice Requires="wps">
            <w:drawing>
              <wp:anchor distT="0" distB="0" distL="114300" distR="114300" simplePos="0" relativeHeight="251985408" behindDoc="0" locked="0" layoutInCell="0" allowOverlap="0" wp14:anchorId="74EFE402" wp14:editId="320B22E1">
                <wp:simplePos x="0" y="0"/>
                <wp:positionH relativeFrom="page">
                  <wp:posOffset>3147237</wp:posOffset>
                </wp:positionH>
                <wp:positionV relativeFrom="topMargin">
                  <wp:posOffset>9973340</wp:posOffset>
                </wp:positionV>
                <wp:extent cx="1371600" cy="360045"/>
                <wp:effectExtent l="0" t="0" r="0" b="1905"/>
                <wp:wrapNone/>
                <wp:docPr id="266" name="Πλαίσιο κειμένου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 xml:space="preserve">2 </w:t>
                            </w:r>
                            <w:r w:rsidRPr="00432B70">
                              <w:rPr>
                                <w:rFonts w:ascii="Arial" w:hAnsi="Arial"/>
                                <w:b/>
                                <w:sz w:val="36"/>
                                <w:szCs w:val="36"/>
                              </w:rPr>
                              <w:t xml:space="preserve">/ </w:t>
                            </w:r>
                            <w:r>
                              <w:rPr>
                                <w:rFonts w:ascii="Arial" w:hAnsi="Arial"/>
                                <w:b/>
                                <w:sz w:val="36"/>
                                <w:szCs w:val="36"/>
                                <w:lang w:val="en-US"/>
                              </w:rPr>
                              <w:t>65-66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EFE402" id="Πλαίσιο κειμένου 266" o:spid="_x0000_s1163" type="#_x0000_t202" style="position:absolute;margin-left:247.8pt;margin-top:785.3pt;width:108pt;height:28.35pt;z-index:25198540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 xml:space="preserve">2 </w:t>
                      </w:r>
                      <w:r w:rsidRPr="00432B70">
                        <w:rPr>
                          <w:rFonts w:ascii="Arial" w:hAnsi="Arial"/>
                          <w:b/>
                          <w:sz w:val="36"/>
                          <w:szCs w:val="36"/>
                        </w:rPr>
                        <w:t xml:space="preserve">/ </w:t>
                      </w:r>
                      <w:r>
                        <w:rPr>
                          <w:rFonts w:ascii="Arial" w:hAnsi="Arial"/>
                          <w:b/>
                          <w:sz w:val="36"/>
                          <w:szCs w:val="36"/>
                          <w:lang w:val="en-US"/>
                        </w:rPr>
                        <w:t>65-66</w:t>
                      </w:r>
                    </w:p>
                  </w:txbxContent>
                </v:textbox>
                <w10:wrap anchorx="page" anchory="margin"/>
              </v:shape>
            </w:pict>
          </mc:Fallback>
        </mc:AlternateContent>
      </w:r>
      <w:r w:rsidR="00CC6419" w:rsidRPr="00CC6419">
        <w:rPr>
          <w:rFonts w:ascii="Tahoma" w:eastAsia="Times New Roman" w:hAnsi="Tahoma" w:cs="Tahoma"/>
          <w:b/>
          <w:bCs/>
          <w:sz w:val="36"/>
          <w:szCs w:val="36"/>
          <w:lang w:eastAsia="el-GR"/>
        </w:rPr>
        <w:t>Εικ.3.11</w:t>
      </w:r>
      <w:r w:rsidR="00CC6419" w:rsidRPr="00CC6419">
        <w:rPr>
          <w:rFonts w:ascii="Microsoft Sans Serif" w:eastAsia="Times New Roman" w:hAnsi="Microsoft Sans Serif" w:cs="Microsoft Sans Serif"/>
          <w:b/>
          <w:sz w:val="36"/>
          <w:szCs w:val="36"/>
          <w:lang w:eastAsia="el-GR"/>
        </w:rPr>
        <w:t xml:space="preserve"> </w:t>
      </w:r>
      <w:r w:rsidR="00CC6419" w:rsidRPr="00CC6419">
        <w:rPr>
          <w:rFonts w:ascii="Microsoft Sans Serif" w:eastAsia="Times New Roman" w:hAnsi="Microsoft Sans Serif" w:cs="Microsoft Sans Serif"/>
          <w:b/>
          <w:sz w:val="38"/>
          <w:szCs w:val="38"/>
          <w:lang w:eastAsia="el-GR"/>
        </w:rPr>
        <w:t>Χειρονομίες, νεύματα, γκριμάτσες: μορφές άτυπου κοινωνι</w:t>
      </w:r>
      <w:r w:rsidR="00966C24" w:rsidRPr="00966C24">
        <w:rPr>
          <w:rFonts w:ascii="Microsoft Sans Serif" w:eastAsia="Times New Roman" w:hAnsi="Microsoft Sans Serif" w:cs="Microsoft Sans Serif"/>
          <w:b/>
          <w:sz w:val="38"/>
          <w:szCs w:val="38"/>
          <w:lang w:eastAsia="el-GR"/>
        </w:rPr>
        <w:t>-</w:t>
      </w:r>
      <w:r w:rsidR="00CC6419" w:rsidRPr="00CC6419">
        <w:rPr>
          <w:rFonts w:ascii="Microsoft Sans Serif" w:eastAsia="Times New Roman" w:hAnsi="Microsoft Sans Serif" w:cs="Microsoft Sans Serif"/>
          <w:b/>
          <w:sz w:val="38"/>
          <w:szCs w:val="38"/>
          <w:lang w:eastAsia="el-GR"/>
        </w:rPr>
        <w:t>κού ελέγχου (Desmond Morris, Ανθρωποπαρατή</w:t>
      </w:r>
      <w:r w:rsidR="00966C24" w:rsidRPr="00966C24">
        <w:rPr>
          <w:rFonts w:ascii="Microsoft Sans Serif" w:eastAsia="Times New Roman" w:hAnsi="Microsoft Sans Serif" w:cs="Microsoft Sans Serif"/>
          <w:b/>
          <w:sz w:val="38"/>
          <w:szCs w:val="38"/>
          <w:lang w:eastAsia="el-GR"/>
        </w:rPr>
        <w:t>-</w:t>
      </w:r>
      <w:r w:rsidR="00CC6419" w:rsidRPr="00CC6419">
        <w:rPr>
          <w:rFonts w:ascii="Microsoft Sans Serif" w:eastAsia="Times New Roman" w:hAnsi="Microsoft Sans Serif" w:cs="Microsoft Sans Serif"/>
          <w:b/>
          <w:sz w:val="38"/>
          <w:szCs w:val="38"/>
          <w:lang w:eastAsia="el-GR"/>
        </w:rPr>
        <w:t>ρηση, εκδ. Αρσενίδη, 1977).</w:t>
      </w:r>
      <w:r w:rsidR="00CC6419" w:rsidRPr="00CC6419">
        <w:rPr>
          <w:rFonts w:ascii="Microsoft Sans Serif" w:eastAsia="Times New Roman" w:hAnsi="Microsoft Sans Serif" w:cs="Microsoft Sans Serif"/>
          <w:b/>
          <w:sz w:val="36"/>
          <w:szCs w:val="36"/>
          <w:lang w:eastAsia="el-GR"/>
        </w:rPr>
        <w:br/>
      </w:r>
    </w:p>
    <w:p w:rsidR="00CC6419" w:rsidRPr="00CC6419" w:rsidRDefault="00CC6419" w:rsidP="00CC6419">
      <w:pPr>
        <w:shd w:val="clear" w:color="auto" w:fill="FFFFFF"/>
        <w:spacing w:after="0" w:line="240" w:lineRule="auto"/>
        <w:rPr>
          <w:rFonts w:ascii="Tahoma" w:eastAsia="Times New Roman" w:hAnsi="Tahoma" w:cs="Tahoma"/>
          <w:b/>
          <w:bCs/>
          <w:sz w:val="36"/>
          <w:szCs w:val="36"/>
          <w:lang w:eastAsia="el-GR"/>
        </w:rPr>
      </w:pPr>
      <w:r w:rsidRPr="00CC6419">
        <w:rPr>
          <w:rFonts w:ascii="Times New Roman" w:eastAsia="Times New Roman" w:hAnsi="Times New Roman"/>
          <w:noProof/>
          <w:sz w:val="24"/>
          <w:szCs w:val="24"/>
          <w:lang w:val="en-US"/>
        </w:rPr>
        <w:lastRenderedPageBreak/>
        <w:drawing>
          <wp:anchor distT="0" distB="0" distL="114300" distR="114300" simplePos="0" relativeHeight="251717120" behindDoc="1" locked="0" layoutInCell="1" allowOverlap="1" wp14:anchorId="74F2B2F7" wp14:editId="1DC8A58B">
            <wp:simplePos x="0" y="0"/>
            <wp:positionH relativeFrom="column">
              <wp:posOffset>421419</wp:posOffset>
            </wp:positionH>
            <wp:positionV relativeFrom="paragraph">
              <wp:posOffset>4023360</wp:posOffset>
            </wp:positionV>
            <wp:extent cx="5673090" cy="3549650"/>
            <wp:effectExtent l="0" t="0" r="3810" b="0"/>
            <wp:wrapTight wrapText="bothSides">
              <wp:wrapPolygon edited="0">
                <wp:start x="0" y="0"/>
                <wp:lineTo x="0" y="21445"/>
                <wp:lineTo x="21542" y="21445"/>
                <wp:lineTo x="21542" y="0"/>
                <wp:lineTo x="0" y="0"/>
              </wp:wrapPolygon>
            </wp:wrapTight>
            <wp:docPr id="126" name="Picture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73090" cy="354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Times New Roman" w:eastAsia="Times New Roman" w:hAnsi="Times New Roman"/>
          <w:noProof/>
          <w:sz w:val="24"/>
          <w:szCs w:val="24"/>
          <w:lang w:val="en-US"/>
        </w:rPr>
        <w:drawing>
          <wp:anchor distT="0" distB="0" distL="114300" distR="114300" simplePos="0" relativeHeight="251715072" behindDoc="1" locked="0" layoutInCell="1" allowOverlap="1" wp14:anchorId="35838A0E" wp14:editId="12541CA5">
            <wp:simplePos x="0" y="0"/>
            <wp:positionH relativeFrom="column">
              <wp:posOffset>415290</wp:posOffset>
            </wp:positionH>
            <wp:positionV relativeFrom="paragraph">
              <wp:posOffset>-5080</wp:posOffset>
            </wp:positionV>
            <wp:extent cx="2468245" cy="3867785"/>
            <wp:effectExtent l="0" t="0" r="8255" b="0"/>
            <wp:wrapTight wrapText="bothSides">
              <wp:wrapPolygon edited="0">
                <wp:start x="0" y="0"/>
                <wp:lineTo x="0" y="21490"/>
                <wp:lineTo x="21506" y="21490"/>
                <wp:lineTo x="21506" y="0"/>
                <wp:lineTo x="0" y="0"/>
              </wp:wrapPolygon>
            </wp:wrapTight>
            <wp:docPr id="127" name="Picture 1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68245" cy="3867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Times New Roman" w:eastAsia="Times New Roman" w:hAnsi="Times New Roman"/>
          <w:noProof/>
          <w:sz w:val="24"/>
          <w:szCs w:val="24"/>
          <w:lang w:val="en-US"/>
        </w:rPr>
        <w:drawing>
          <wp:anchor distT="0" distB="0" distL="114300" distR="114300" simplePos="0" relativeHeight="251716096" behindDoc="1" locked="0" layoutInCell="1" allowOverlap="1" wp14:anchorId="3FDBAC73" wp14:editId="69738EB1">
            <wp:simplePos x="0" y="0"/>
            <wp:positionH relativeFrom="column">
              <wp:posOffset>3249930</wp:posOffset>
            </wp:positionH>
            <wp:positionV relativeFrom="paragraph">
              <wp:posOffset>-5080</wp:posOffset>
            </wp:positionV>
            <wp:extent cx="2895600" cy="3821430"/>
            <wp:effectExtent l="0" t="0" r="0" b="7620"/>
            <wp:wrapTight wrapText="bothSides">
              <wp:wrapPolygon edited="0">
                <wp:start x="0" y="0"/>
                <wp:lineTo x="0" y="21535"/>
                <wp:lineTo x="21458" y="21535"/>
                <wp:lineTo x="21458" y="0"/>
                <wp:lineTo x="0" y="0"/>
              </wp:wrapPolygon>
            </wp:wrapTight>
            <wp:docPr id="128"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95600" cy="38214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C6419" w:rsidRPr="00CC6419" w:rsidRDefault="00CC6419" w:rsidP="00CC6419">
      <w:pPr>
        <w:shd w:val="clear" w:color="auto" w:fill="FFFFFF"/>
        <w:spacing w:after="0" w:line="240" w:lineRule="auto"/>
        <w:rPr>
          <w:rFonts w:ascii="Times New Roman" w:eastAsia="Times New Roman" w:hAnsi="Times New Roman"/>
          <w:noProof/>
          <w:sz w:val="24"/>
          <w:szCs w:val="24"/>
          <w:lang w:eastAsia="el-GR"/>
        </w:rPr>
      </w:pPr>
      <w:r w:rsidRPr="00CC6419">
        <w:rPr>
          <w:rFonts w:ascii="Tahoma" w:eastAsia="Times New Roman" w:hAnsi="Tahoma" w:cs="Tahoma"/>
          <w:b/>
          <w:bCs/>
          <w:sz w:val="36"/>
          <w:szCs w:val="36"/>
          <w:lang w:eastAsia="el-GR"/>
        </w:rPr>
        <w:t>Εικ.3.11</w:t>
      </w:r>
      <w:r w:rsidRPr="00CC6419">
        <w:rPr>
          <w:rFonts w:ascii="Microsoft Sans Serif" w:eastAsia="Times New Roman" w:hAnsi="Microsoft Sans Serif" w:cs="Microsoft Sans Serif"/>
          <w:b/>
          <w:sz w:val="36"/>
          <w:szCs w:val="36"/>
          <w:lang w:eastAsia="el-GR"/>
        </w:rPr>
        <w:t xml:space="preserve"> </w:t>
      </w:r>
      <w:r w:rsidRPr="00CC6419">
        <w:rPr>
          <w:rFonts w:ascii="Microsoft Sans Serif" w:eastAsia="Times New Roman" w:hAnsi="Microsoft Sans Serif" w:cs="Microsoft Sans Serif"/>
          <w:b/>
          <w:sz w:val="38"/>
          <w:szCs w:val="38"/>
          <w:lang w:eastAsia="el-GR"/>
        </w:rPr>
        <w:t xml:space="preserve">Χειρονομίες, νεύματα, γκριμάτσες: μορφές άτυπου κοινωνικού ελέγχου (Desmond </w:t>
      </w:r>
      <w:r w:rsidR="006E4BE2" w:rsidRPr="006E4BE2">
        <w:rPr>
          <w:rFonts w:ascii="Arial" w:eastAsia="Times New Roman" w:hAnsi="Arial" w:cs="Arial"/>
          <w:b/>
          <w:noProof/>
          <w:sz w:val="38"/>
          <w:szCs w:val="38"/>
          <w:lang w:val="en-US"/>
        </w:rPr>
        <mc:AlternateContent>
          <mc:Choice Requires="wps">
            <w:drawing>
              <wp:anchor distT="0" distB="0" distL="114300" distR="114300" simplePos="0" relativeHeight="25198745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7" name="Πλαίσιο κειμένου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3</w:t>
                            </w:r>
                            <w:r w:rsidRPr="00432B70">
                              <w:rPr>
                                <w:rFonts w:ascii="Arial" w:hAnsi="Arial"/>
                                <w:b/>
                                <w:sz w:val="36"/>
                                <w:szCs w:val="36"/>
                              </w:rPr>
                              <w:t xml:space="preserve"> / </w:t>
                            </w:r>
                            <w:r>
                              <w:rPr>
                                <w:rFonts w:ascii="Arial" w:hAnsi="Arial"/>
                                <w:b/>
                                <w:sz w:val="36"/>
                                <w:szCs w:val="36"/>
                                <w:lang w:val="en-US"/>
                              </w:rPr>
                              <w:t>66</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7" o:spid="_x0000_s1164" type="#_x0000_t202" style="position:absolute;margin-left:0;margin-top:785.3pt;width:99.2pt;height:28.35pt;z-index:25198745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DIrcYm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3</w:t>
                      </w:r>
                      <w:r w:rsidRPr="00432B70">
                        <w:rPr>
                          <w:rFonts w:ascii="Arial" w:hAnsi="Arial"/>
                          <w:b/>
                          <w:sz w:val="36"/>
                          <w:szCs w:val="36"/>
                        </w:rPr>
                        <w:t xml:space="preserve"> / </w:t>
                      </w:r>
                      <w:r>
                        <w:rPr>
                          <w:rFonts w:ascii="Arial" w:hAnsi="Arial"/>
                          <w:b/>
                          <w:sz w:val="36"/>
                          <w:szCs w:val="36"/>
                          <w:lang w:val="en-US"/>
                        </w:rPr>
                        <w:t>66</w:t>
                      </w:r>
                    </w:p>
                  </w:txbxContent>
                </v:textbox>
                <w10:wrap anchorx="page" anchory="margin"/>
              </v:shape>
            </w:pict>
          </mc:Fallback>
        </mc:AlternateContent>
      </w:r>
      <w:r w:rsidRPr="00CC6419">
        <w:rPr>
          <w:rFonts w:ascii="Microsoft Sans Serif" w:eastAsia="Times New Roman" w:hAnsi="Microsoft Sans Serif" w:cs="Microsoft Sans Serif"/>
          <w:b/>
          <w:sz w:val="38"/>
          <w:szCs w:val="38"/>
          <w:lang w:eastAsia="el-GR"/>
        </w:rPr>
        <w:t>Morris, Ανθρωποπαρατήρηση, εκδ. Αρσενίδη, 1977).</w:t>
      </w:r>
      <w:r w:rsidRPr="00CC6419">
        <w:rPr>
          <w:rFonts w:ascii="Microsoft Sans Serif" w:eastAsia="Times New Roman" w:hAnsi="Microsoft Sans Serif" w:cs="Microsoft Sans Serif"/>
          <w:b/>
          <w:sz w:val="36"/>
          <w:szCs w:val="36"/>
          <w:lang w:eastAsia="el-GR"/>
        </w:rPr>
        <w:br/>
      </w:r>
    </w:p>
    <w:p w:rsidR="00CC6419" w:rsidRPr="00CC6419" w:rsidRDefault="00CC6419" w:rsidP="00CC6419">
      <w:pPr>
        <w:shd w:val="clear" w:color="auto" w:fill="FFFFFF"/>
        <w:spacing w:after="0" w:line="240" w:lineRule="auto"/>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40" w:lineRule="auto"/>
        <w:rPr>
          <w:rFonts w:ascii="Times New Roman" w:eastAsia="Times New Roman" w:hAnsi="Times New Roman"/>
          <w:noProof/>
          <w:sz w:val="24"/>
          <w:szCs w:val="24"/>
          <w:lang w:eastAsia="el-GR"/>
        </w:rPr>
      </w:pPr>
    </w:p>
    <w:p w:rsidR="00CC6419" w:rsidRPr="00CC6419" w:rsidRDefault="00CC6419" w:rsidP="00CC6419">
      <w:pPr>
        <w:shd w:val="clear" w:color="auto" w:fill="FFFFFF"/>
        <w:spacing w:after="0" w:line="240" w:lineRule="auto"/>
        <w:rPr>
          <w:rFonts w:ascii="Times New Roman" w:eastAsia="Times New Roman" w:hAnsi="Times New Roman"/>
          <w:noProof/>
          <w:sz w:val="24"/>
          <w:szCs w:val="24"/>
          <w:lang w:eastAsia="el-GR"/>
        </w:rPr>
      </w:pPr>
      <w:r w:rsidRPr="00CC6419">
        <w:rPr>
          <w:rFonts w:ascii="Times New Roman" w:eastAsia="Times New Roman" w:hAnsi="Times New Roman"/>
          <w:noProof/>
          <w:sz w:val="24"/>
          <w:szCs w:val="24"/>
          <w:lang w:eastAsia="el-GR"/>
        </w:rPr>
        <w:br w:type="page"/>
      </w:r>
      <w:r w:rsidRPr="00CC6419">
        <w:rPr>
          <w:rFonts w:ascii="Tahoma" w:eastAsia="Times New Roman" w:hAnsi="Tahoma" w:cs="Tahoma"/>
          <w:b/>
          <w:bCs/>
          <w:iCs/>
          <w:color w:val="000000"/>
          <w:sz w:val="36"/>
          <w:szCs w:val="36"/>
          <w:shd w:val="clear" w:color="auto" w:fill="FFFFFF"/>
          <w:lang w:eastAsia="el-GR"/>
        </w:rPr>
        <w:lastRenderedPageBreak/>
        <w:t>3.5. Η κοινωνικοποίηση ως συνεχής διαδικασία κοι-νωνικής μάθησης</w:t>
      </w:r>
    </w:p>
    <w:p w:rsidR="00CC6419" w:rsidRPr="00CC6419" w:rsidRDefault="00CC6419" w:rsidP="00CC6419">
      <w:pPr>
        <w:shd w:val="clear" w:color="auto" w:fill="FFFFFF"/>
        <w:spacing w:after="0" w:line="240" w:lineRule="auto"/>
        <w:rPr>
          <w:rFonts w:ascii="Arial" w:eastAsia="Times New Roman" w:hAnsi="Arial" w:cs="Arial"/>
          <w:b/>
          <w:bCs/>
          <w:iCs/>
          <w:color w:val="000000"/>
          <w:sz w:val="36"/>
          <w:szCs w:val="36"/>
          <w:shd w:val="clear" w:color="auto" w:fill="FFFFFF"/>
          <w:lang w:eastAsia="el-GR"/>
        </w:rPr>
      </w:pP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Η διαδικασία της κοινωνικοποίησης πραγματοποι-είται καθ' όλη τη διάρκεια της ζωής του ατόμου. Για το λόγο αυτό μπορούμε να πούμε ότι η κοινωνικοποίηση αποτελεί μια διά βίου κοινωνική μάθηση.</w:t>
      </w:r>
    </w:p>
    <w:p w:rsidR="00CC6419" w:rsidRPr="00CC6419" w:rsidRDefault="006E4BE2" w:rsidP="00CC6419">
      <w:pPr>
        <w:shd w:val="clear" w:color="auto" w:fill="FFFFFF"/>
        <w:tabs>
          <w:tab w:val="left" w:pos="567"/>
        </w:tabs>
        <w:spacing w:after="0" w:line="240" w:lineRule="auto"/>
        <w:rPr>
          <w:rFonts w:ascii="Arial" w:eastAsia="Times New Roman" w:hAnsi="Arial" w:cs="Arial"/>
          <w:color w:val="000000"/>
          <w:sz w:val="36"/>
          <w:szCs w:val="36"/>
          <w:lang w:eastAsia="el-GR"/>
        </w:rPr>
      </w:pPr>
      <w:r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8950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8" name="Πλαίσιο κειμένου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4</w:t>
                            </w:r>
                            <w:r w:rsidRPr="00432B70">
                              <w:rPr>
                                <w:rFonts w:ascii="Arial" w:hAnsi="Arial"/>
                                <w:b/>
                                <w:sz w:val="36"/>
                                <w:szCs w:val="36"/>
                              </w:rPr>
                              <w:t xml:space="preserve"> / </w:t>
                            </w:r>
                            <w:r>
                              <w:rPr>
                                <w:rFonts w:ascii="Arial" w:hAnsi="Arial"/>
                                <w:b/>
                                <w:sz w:val="36"/>
                                <w:szCs w:val="36"/>
                                <w:lang w:val="en-US"/>
                              </w:rPr>
                              <w:t>67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8" o:spid="_x0000_s1165" type="#_x0000_t202" style="position:absolute;margin-left:0;margin-top:785.3pt;width:99.2pt;height:28.35pt;z-index:25198950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KsOV7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4</w:t>
                      </w:r>
                      <w:r w:rsidRPr="00432B70">
                        <w:rPr>
                          <w:rFonts w:ascii="Arial" w:hAnsi="Arial"/>
                          <w:b/>
                          <w:sz w:val="36"/>
                          <w:szCs w:val="36"/>
                        </w:rPr>
                        <w:t xml:space="preserve"> / </w:t>
                      </w:r>
                      <w:r>
                        <w:rPr>
                          <w:rFonts w:ascii="Arial" w:hAnsi="Arial"/>
                          <w:b/>
                          <w:sz w:val="36"/>
                          <w:szCs w:val="36"/>
                          <w:lang w:val="en-US"/>
                        </w:rPr>
                        <w:t>67</w:t>
                      </w:r>
                    </w:p>
                  </w:txbxContent>
                </v:textbox>
                <w10:wrap anchorx="page" anchory="margin"/>
              </v:shape>
            </w:pict>
          </mc:Fallback>
        </mc:AlternateContent>
      </w:r>
      <w:r w:rsidR="00CC6419" w:rsidRPr="00CC6419">
        <w:rPr>
          <w:rFonts w:ascii="Arial" w:eastAsia="Times New Roman" w:hAnsi="Arial" w:cs="Arial"/>
          <w:b/>
          <w:color w:val="000000"/>
          <w:sz w:val="36"/>
          <w:szCs w:val="36"/>
          <w:shd w:val="clear" w:color="auto" w:fill="FFFFFF"/>
          <w:lang w:eastAsia="el-GR"/>
        </w:rPr>
        <w:tab/>
        <w:t xml:space="preserve">Στην πορεία της ζωής του το άτομο αναλαμβάνει πολλούς και διαφορετικούς </w:t>
      </w:r>
      <w:r w:rsidR="00CC6419" w:rsidRPr="00CC6419">
        <w:rPr>
          <w:rFonts w:ascii="Tahoma" w:eastAsia="Times New Roman" w:hAnsi="Tahoma" w:cs="Tahoma"/>
          <w:b/>
          <w:bCs/>
          <w:color w:val="000000"/>
          <w:sz w:val="36"/>
          <w:szCs w:val="36"/>
          <w:shd w:val="clear" w:color="auto" w:fill="FFFFFF"/>
          <w:lang w:eastAsia="el-GR"/>
        </w:rPr>
        <w:t>κοινωνικούς ρόλους</w:t>
      </w:r>
      <w:r w:rsidR="00CC6419" w:rsidRPr="00CC6419">
        <w:rPr>
          <w:rFonts w:ascii="Tahoma" w:eastAsia="Times New Roman" w:hAnsi="Tahoma" w:cs="Tahoma"/>
          <w:color w:val="000000"/>
          <w:sz w:val="36"/>
          <w:szCs w:val="36"/>
          <w:shd w:val="clear" w:color="auto" w:fill="FFFFFF"/>
          <w:lang w:eastAsia="el-GR"/>
        </w:rPr>
        <w:t xml:space="preserve"> </w:t>
      </w:r>
      <w:r w:rsidR="00CC6419" w:rsidRPr="00CC6419">
        <w:rPr>
          <w:rFonts w:ascii="Tahoma" w:eastAsia="Times New Roman" w:hAnsi="Tahoma" w:cs="Tahoma"/>
          <w:b/>
          <w:color w:val="000000"/>
          <w:sz w:val="36"/>
          <w:szCs w:val="36"/>
          <w:shd w:val="clear" w:color="auto" w:fill="FFFFFF"/>
          <w:lang w:eastAsia="el-GR"/>
        </w:rPr>
        <w:t>[</w:t>
      </w:r>
      <w:r w:rsidR="00CC6419" w:rsidRPr="00CC6419">
        <w:rPr>
          <w:rFonts w:ascii="Arial" w:eastAsia="Times New Roman" w:hAnsi="Arial" w:cs="Arial"/>
          <w:b/>
          <w:color w:val="000000"/>
          <w:sz w:val="36"/>
          <w:szCs w:val="36"/>
          <w:shd w:val="clear" w:color="auto" w:fill="FFFFFF"/>
          <w:lang w:eastAsia="el-GR"/>
        </w:rPr>
        <w:t>το σύνολο των συμπεριφορών που αναμένονται από ένα άτομο το οποίο κατέχει μια συγκεκριμένη κοινωνική θέση* (βλ. γλωσσάριο)]. Επομένως η κοινωνικοποίηση δεν αφορά μόνο τα παιδιά, αλλά και τους ενηλίκους.</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shd w:val="clear" w:color="auto" w:fill="FFFFFF"/>
          <w:lang w:eastAsia="el-GR"/>
        </w:rPr>
        <w:tab/>
        <w:t xml:space="preserve">Αλλά και το άτομο επιτελεί μέσα στην οικογένεια κατά τη διάρκεια της ζωής του πολλούς και διαφορετι-κούς ρόλους: παιδί, σύζυγος, γονέας, γιαγιά, παππούς. </w:t>
      </w:r>
      <w:r w:rsidRPr="00CC6419">
        <w:rPr>
          <w:rFonts w:ascii="Arial" w:eastAsia="Times New Roman" w:hAnsi="Arial" w:cs="Arial"/>
          <w:b/>
          <w:color w:val="000000"/>
          <w:sz w:val="36"/>
          <w:szCs w:val="36"/>
          <w:shd w:val="clear" w:color="auto" w:fill="FFFFFF"/>
          <w:lang w:eastAsia="el-GR"/>
        </w:rPr>
        <w:tab/>
        <w:t>Η πολιτική κοινωνικοποίηση του ατόμου ξεκινά ήδη από την οικογένεια (π.χ. ως παιδί συνοδεύει τους γο-νείς του στις κάλπες), συνεχίζεται στο σχολείο με τη συμμετοχή του στα μαθητικά συμβούλια και εντείνεται με την ενηλικίωσή του και τη συμμετοχή του σε εκλο-γές, σε πολιτικά κόμματα, σε ενώσεις ή σε συλλόγους κτλ.</w:t>
      </w:r>
    </w:p>
    <w:p w:rsidR="00CC6419" w:rsidRPr="00CC6419" w:rsidRDefault="00CC6419" w:rsidP="00CC6419">
      <w:pPr>
        <w:shd w:val="clear" w:color="auto" w:fill="FFFFFF"/>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shd w:val="clear" w:color="auto" w:fill="FFFFFF"/>
          <w:lang w:eastAsia="el-GR"/>
        </w:rPr>
        <w:tab/>
        <w:t>Αντίστοιχα η επαγγελματική κοινωνικοποίηση του ατόμου ξεκινά από την οικογένεια (π.χ. επαγγελματικά πρότυπα των γονέων), συνεχίζεται στο σχολείο με τον επαγγελματικό προσανατολισμό και κλιμακώνεται με την είσοδο του ατόμου στο χώρο της εργασίας.</w:t>
      </w:r>
      <w:r w:rsidRPr="00CC6419">
        <w:rPr>
          <w:rFonts w:ascii="Arial" w:eastAsia="Times New Roman" w:hAnsi="Arial" w:cs="Arial"/>
          <w:b/>
          <w:color w:val="000000"/>
          <w:sz w:val="36"/>
          <w:szCs w:val="36"/>
          <w:shd w:val="clear" w:color="auto" w:fill="FFFFFF"/>
          <w:lang w:eastAsia="el-GR"/>
        </w:rPr>
        <w:tab/>
        <w:t xml:space="preserve">Μέσω των διαφορετικών κοινωνικών ρόλων που αναλαμβάνει το άτομο εσωτερικεύει τα πρότυπα συ-μπεριφοράς που οριοθετούν τις ενέργειές του (π.χ. ο ρόλος του πατέρα μέσα στην οικογένεια, ο ρόλος του στο επαγγελματικό πεδίο, ο πολιτικός ή συνδικαλιστι-κός ρόλος κτλ.). Από τους ρόλους αυτούς απορρέουν διαφορετικές υποχρεώσεις, προσδοκίες, απαιτήσεις, </w:t>
      </w:r>
      <w:r w:rsidRPr="00CC6419">
        <w:rPr>
          <w:rFonts w:ascii="Arial" w:eastAsia="Times New Roman" w:hAnsi="Arial" w:cs="Arial"/>
          <w:b/>
          <w:color w:val="000000"/>
          <w:sz w:val="36"/>
          <w:szCs w:val="36"/>
          <w:shd w:val="clear" w:color="auto" w:fill="FFFFFF"/>
          <w:lang w:eastAsia="el-GR"/>
        </w:rPr>
        <w:lastRenderedPageBreak/>
        <w:t xml:space="preserve">δεξιότητες και δικαιώματα, τα οποία το άτομο </w:t>
      </w:r>
      <w:r w:rsidRPr="00CC6419">
        <w:rPr>
          <w:rFonts w:ascii="Arial" w:eastAsia="Times New Roman" w:hAnsi="Arial" w:cs="Arial"/>
          <w:b/>
          <w:sz w:val="36"/>
          <w:szCs w:val="36"/>
          <w:lang w:eastAsia="el-GR"/>
        </w:rPr>
        <w:t>θα πρέπει να γνωρίσει προκειμένου να είναι αποτελεσματικό και ευχαριστημένο.</w:t>
      </w:r>
    </w:p>
    <w:p w:rsidR="00CC6419" w:rsidRPr="00CC6419" w:rsidRDefault="00CC6419" w:rsidP="00CC6419">
      <w:pPr>
        <w:shd w:val="clear" w:color="auto" w:fill="FFFFFF"/>
        <w:tabs>
          <w:tab w:val="left" w:pos="567"/>
        </w:tabs>
        <w:spacing w:after="0" w:line="240" w:lineRule="auto"/>
        <w:rPr>
          <w:rFonts w:ascii="Arial" w:eastAsia="Times New Roman" w:hAnsi="Arial" w:cs="Arial"/>
          <w:sz w:val="36"/>
          <w:szCs w:val="36"/>
          <w:lang w:eastAsia="el-GR"/>
        </w:rPr>
      </w:pPr>
      <w:r w:rsidRPr="00CC6419">
        <w:rPr>
          <w:rFonts w:ascii="Arial" w:eastAsia="Times New Roman" w:hAnsi="Arial" w:cs="Arial"/>
          <w:b/>
          <w:sz w:val="36"/>
          <w:szCs w:val="36"/>
          <w:lang w:eastAsia="el-GR"/>
        </w:rPr>
        <w:tab/>
        <w:t>Είναι επίσης πιθανόν στην πορεία της ζωής του το άτομο να αναλάβει κάποιους ρόλους υποχρεω</w:t>
      </w:r>
      <w:r w:rsidR="006E4BE2" w:rsidRPr="006E4BE2">
        <w:rPr>
          <w:rFonts w:ascii="Arial" w:eastAsia="Times New Roman" w:hAnsi="Arial" w:cs="Arial"/>
          <w:b/>
          <w:noProof/>
          <w:sz w:val="36"/>
          <w:szCs w:val="36"/>
          <w:lang w:val="en-US"/>
        </w:rPr>
        <mc:AlternateContent>
          <mc:Choice Requires="wps">
            <w:drawing>
              <wp:anchor distT="0" distB="0" distL="114300" distR="114300" simplePos="0" relativeHeight="25199155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69" name="Πλαίσιο κειμένου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67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69" o:spid="_x0000_s1166" type="#_x0000_t202" style="position:absolute;margin-left:0;margin-top:785.3pt;width:99.2pt;height:28.35pt;z-index:25199155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67</w:t>
                      </w:r>
                    </w:p>
                  </w:txbxContent>
                </v:textbox>
                <w10:wrap anchorx="page" anchory="margin"/>
              </v:shape>
            </w:pict>
          </mc:Fallback>
        </mc:AlternateContent>
      </w:r>
      <w:r w:rsidRPr="00CC6419">
        <w:rPr>
          <w:rFonts w:ascii="Arial" w:eastAsia="Times New Roman" w:hAnsi="Arial" w:cs="Arial"/>
          <w:b/>
          <w:sz w:val="36"/>
          <w:szCs w:val="36"/>
          <w:lang w:eastAsia="el-GR"/>
        </w:rPr>
        <w:t xml:space="preserve">τικούς ή έκτακτους, όπως για παράδειγμα φαντάρος στο στρα-τό, ασθενής σε νοσοκομείο, οικότροφος, καλόγερος ή ακόμη έγκλειστος σε ίδρυμα. Στις περιπτώσεις αυτές άτομα που είχαν συνηθίσει να ζουν για μεγάλο χρονικό διάστημα με κανόνες που ενδεχομένως είχαν διαμορ-φώσει οι ίδιοι καλούνται σε κάποια στιγμή της ζωής τους, να ζήσουν μέσα σε συνθήκες οργανωμένης δια-βίωσης, όπως είναι ο στρατώνας, ο θάλαμος νοσηλεί-ας, το δωμάτιο ενός οικοτροφείου, το κελί μιας μονής ή μιας φυλακής. Συχνά η είσοδος του ατόμου σε αυτού του είδους τα «κοινόβια» συνοδεύεται από τελετουργί-ες* (βλ. γλωσσάριο) μύησης, όπως είναι το κούρεμα, τα καψώνια ή τα ομοιόμορφα ρούχα. Στις περιπτώσεις αυτές οι απαιτήσεις και οι προσδοκίες συμπεριφοράς είναι διαμετρικά αντίθετες από αυτές που το άτομο είχε συνηθίσει μέχρι τότε στη ζωή του. Εύλογο είναι επομέ-νως το ερώτημα για το τι ακριβώς γίνεται όταν το άτομο τελειώσει με τη θητεία, τη </w:t>
      </w:r>
      <w:r w:rsidRPr="00CC6419">
        <w:rPr>
          <w:rFonts w:ascii="Tahoma" w:eastAsia="Times New Roman" w:hAnsi="Tahoma" w:cs="Tahoma"/>
          <w:b/>
          <w:sz w:val="36"/>
          <w:szCs w:val="36"/>
          <w:lang w:eastAsia="el-GR"/>
        </w:rPr>
        <w:t>νοσηλεία</w:t>
      </w:r>
      <w:r w:rsidRPr="00CC6419">
        <w:rPr>
          <w:rFonts w:ascii="Arial" w:eastAsia="Times New Roman" w:hAnsi="Arial" w:cs="Arial"/>
          <w:b/>
          <w:sz w:val="36"/>
          <w:szCs w:val="36"/>
          <w:lang w:eastAsia="el-GR"/>
        </w:rPr>
        <w:t xml:space="preserve"> ή τον εγκλεισμό του και πρέπει να κάνει «μεικτές συναναστροφές». Τότε κα-λείται να επανασυνδεθεί με τους οικείους του, να ξεκι-νήσει ή να συνεχίσει την επαγγελματική του πορεία, να βρει τους παλιούς του φίλους ή να κάνει νέες γνωριμίες, με λίγα λόγια να επανενταχτεί στο κοινωνικό σύνολο. Αυτή η διαδικασία επανασύνδεσης με το κοινωνικό σύνολο ονομάζεται </w:t>
      </w:r>
      <w:r w:rsidR="00F57663" w:rsidRPr="00F57663">
        <w:rPr>
          <w:rFonts w:ascii="Tahoma" w:eastAsia="Times New Roman" w:hAnsi="Tahoma" w:cs="Tahoma"/>
          <w:b/>
          <w:sz w:val="36"/>
          <w:szCs w:val="36"/>
          <w:lang w:eastAsia="el-GR"/>
        </w:rPr>
        <w:t>επ</w:t>
      </w:r>
      <w:r w:rsidRPr="00F57663">
        <w:rPr>
          <w:rFonts w:ascii="Tahoma" w:eastAsia="Times New Roman" w:hAnsi="Tahoma" w:cs="Tahoma"/>
          <w:b/>
          <w:sz w:val="36"/>
          <w:szCs w:val="36"/>
          <w:lang w:eastAsia="el-GR"/>
        </w:rPr>
        <w:t>α</w:t>
      </w:r>
      <w:r w:rsidRPr="00CC6419">
        <w:rPr>
          <w:rFonts w:ascii="Tahoma" w:eastAsia="Times New Roman" w:hAnsi="Tahoma" w:cs="Tahoma"/>
          <w:b/>
          <w:sz w:val="36"/>
          <w:szCs w:val="36"/>
          <w:lang w:eastAsia="el-GR"/>
        </w:rPr>
        <w:t>ν</w:t>
      </w:r>
      <w:r w:rsidRPr="00CC6419">
        <w:rPr>
          <w:rFonts w:ascii="Tahoma" w:eastAsia="Times New Roman" w:hAnsi="Tahoma" w:cs="Tahoma"/>
          <w:b/>
          <w:bCs/>
          <w:sz w:val="36"/>
          <w:szCs w:val="36"/>
          <w:lang w:eastAsia="el-GR"/>
        </w:rPr>
        <w:t>ακοινωνικοποίηση</w:t>
      </w:r>
      <w:r w:rsidRPr="00CC6419">
        <w:rPr>
          <w:rFonts w:ascii="Tahoma" w:eastAsia="Times New Roman" w:hAnsi="Tahoma" w:cs="Tahoma"/>
          <w:sz w:val="36"/>
          <w:szCs w:val="36"/>
          <w:lang w:eastAsia="el-GR"/>
        </w:rPr>
        <w:t>.</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sz w:val="36"/>
          <w:szCs w:val="36"/>
          <w:lang w:eastAsia="el-GR"/>
        </w:rPr>
        <w:tab/>
        <w:t xml:space="preserve">Οι ρόλοι που καλούνται να αναλάβουν τα άτομα καθ' όλη τη διάρκεια της ζωής τους διαφοροποιούνται από μια κοινωνία σε μια άλλη, όπως είναι φυσικό, επιπλέον όμως κάθε άτομο «παίζει», «ερμηνεύει» το ρόλο του με ένα δικό του τρόπο. Σύμφωνα με τον κοινωνιολόγο </w:t>
      </w:r>
      <w:r w:rsidRPr="00CC6419">
        <w:rPr>
          <w:rFonts w:ascii="Arial" w:eastAsia="Times New Roman" w:hAnsi="Arial" w:cs="Arial"/>
          <w:b/>
          <w:sz w:val="36"/>
          <w:szCs w:val="36"/>
          <w:lang w:eastAsia="el-GR"/>
        </w:rPr>
        <w:lastRenderedPageBreak/>
        <w:t xml:space="preserve">Γκόφμαν, οι διάφοροι κοινωνικοί ρόλοι, όπως και οι προσδοκίες που έχουν οι άλλοι από τη συμπεριφορά μας σε συγκεκριμένες συνθήκες, μοιάζουν </w:t>
      </w:r>
      <w:r w:rsidRPr="00CC6419">
        <w:rPr>
          <w:rFonts w:ascii="Arial" w:eastAsia="Times New Roman" w:hAnsi="Arial" w:cs="Arial"/>
          <w:b/>
          <w:color w:val="000000"/>
          <w:sz w:val="36"/>
          <w:szCs w:val="36"/>
          <w:shd w:val="clear" w:color="auto" w:fill="FFFFFF"/>
          <w:lang w:eastAsia="el-GR"/>
        </w:rPr>
        <w:t>με σενάρια τα οποία καλούμαστε να ερμηνεύσουμε (γι' αυτό και πολλοί κοινωνιολόγοι, όταν μιλούν για κοινωνικούς ρόλους, χρησιμοποιούν ταυτόσημες έννοιες με αυτές της υποκριτικής και της ηθοποιίας). Υποδυόμαστε επο-μένως αυτούς τους ρόλους και διεκπεραιώνουμε την ερμηνεία τους σύμφωνα με την κοινωνική εκπαίδευση που έχουμε λάβει, αλλά και σύμφωνα με τις απαιτήσεις του κοινωνικού περιβάλλοντος μέσα στο οποίο διαδρα-ματίζονται οι κοινωνικές σχέσεις.</w:t>
      </w:r>
    </w:p>
    <w:p w:rsidR="00CC6419" w:rsidRPr="00CC6419" w:rsidRDefault="00CC6419" w:rsidP="00CC6419">
      <w:pPr>
        <w:shd w:val="clear" w:color="auto" w:fill="FFFFFF"/>
        <w:tabs>
          <w:tab w:val="left" w:pos="567"/>
        </w:tabs>
        <w:spacing w:after="0" w:line="240" w:lineRule="auto"/>
        <w:rPr>
          <w:rFonts w:ascii="Arial" w:eastAsia="Times New Roman" w:hAnsi="Arial" w:cs="Arial"/>
          <w:b/>
          <w:sz w:val="36"/>
          <w:szCs w:val="36"/>
          <w:lang w:eastAsia="el-GR"/>
        </w:rPr>
      </w:pPr>
      <w:r w:rsidRPr="00CC6419">
        <w:rPr>
          <w:rFonts w:ascii="Arial" w:eastAsia="Times New Roman" w:hAnsi="Arial" w:cs="Arial"/>
          <w:b/>
          <w:color w:val="000000"/>
          <w:sz w:val="36"/>
          <w:szCs w:val="36"/>
          <w:shd w:val="clear" w:color="auto" w:fill="FFFFFF"/>
          <w:lang w:eastAsia="el-GR"/>
        </w:rPr>
        <w:tab/>
        <w:t>Είναι αυτονόητο ότι μέσα από την ανάληψη τ</w:t>
      </w:r>
      <w:r w:rsidR="006E4BE2" w:rsidRPr="006E4BE2">
        <w:rPr>
          <w:rFonts w:ascii="Arial" w:eastAsia="Times New Roman" w:hAnsi="Arial" w:cs="Arial"/>
          <w:b/>
          <w:noProof/>
          <w:color w:val="000000"/>
          <w:sz w:val="36"/>
          <w:szCs w:val="36"/>
          <w:shd w:val="clear" w:color="auto" w:fill="FFFFFF"/>
          <w:lang w:val="en-US"/>
        </w:rPr>
        <mc:AlternateContent>
          <mc:Choice Requires="wps">
            <w:drawing>
              <wp:anchor distT="0" distB="0" distL="114300" distR="114300" simplePos="0" relativeHeight="25199360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0" name="Πλαίσιο κειμένου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68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0" o:spid="_x0000_s1167" type="#_x0000_t202" style="position:absolute;margin-left:0;margin-top:785.3pt;width:99.2pt;height:28.35pt;z-index:25199360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V9sQ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vwi1fb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68</w:t>
                      </w:r>
                    </w:p>
                  </w:txbxContent>
                </v:textbox>
                <w10:wrap anchorx="page" anchory="margin"/>
              </v:shape>
            </w:pict>
          </mc:Fallback>
        </mc:AlternateContent>
      </w:r>
      <w:r w:rsidRPr="00CC6419">
        <w:rPr>
          <w:rFonts w:ascii="Arial" w:eastAsia="Times New Roman" w:hAnsi="Arial" w:cs="Arial"/>
          <w:b/>
          <w:color w:val="000000"/>
          <w:sz w:val="36"/>
          <w:szCs w:val="36"/>
          <w:shd w:val="clear" w:color="auto" w:fill="FFFFFF"/>
          <w:lang w:eastAsia="el-GR"/>
        </w:rPr>
        <w:t>ων νέων ρόλων πραγματοποιείται σταδιακά η εκμάθηση των νέων υποχρεώσεων και η επίγνωση των νέων δικαιωμάτων που σχετίζονται με τους ρόλους αυτούς. Για το λόγο αυτό οι κοινωνιολόγοι -σε αντίθεση με την κλασική ψυχαναλυτική προσέγγιση, που θεωρούσε ότι ο χαρακτήρας και η συμπεριφορά των ανθρώπων δια-μορφώνονται στην παιδική ηλικία- ισχυρίζονται ότι η κοινωνι</w:t>
      </w:r>
      <w:r w:rsidRPr="00CC6419">
        <w:rPr>
          <w:rFonts w:ascii="Arial" w:eastAsia="Times New Roman" w:hAnsi="Arial" w:cs="Arial"/>
          <w:b/>
          <w:sz w:val="36"/>
          <w:szCs w:val="36"/>
          <w:lang w:eastAsia="el-GR"/>
        </w:rPr>
        <w:t>κοποίηση είναι μια συνεχής, αδιάλειπτη και ανοικτή διαδικασία, η οποία ξεκινά από τη γέννηση του ατόμου και συνεχίζεται σε ολόκληρη την πορεία της ζωής του. Οι απαιτήσεις των ρόλων στα μεταγενέστερα στάδια της ζωής του ανθρώπου και οι αντίστοιχες επιλογές του μπορούν σε κάποιες περιπτώσεις να ανατρέψουν προγενέστερες συμπεριφορές.</w:t>
      </w:r>
    </w:p>
    <w:p w:rsidR="00CC6419" w:rsidRPr="00CC6419" w:rsidRDefault="00CC6419" w:rsidP="00CC6419">
      <w:pPr>
        <w:shd w:val="clear" w:color="auto" w:fill="FFFFFF"/>
        <w:tabs>
          <w:tab w:val="left" w:pos="567"/>
        </w:tabs>
        <w:spacing w:after="0" w:line="240" w:lineRule="auto"/>
        <w:rPr>
          <w:rFonts w:ascii="Arial" w:eastAsia="Times New Roman" w:hAnsi="Arial" w:cs="Arial"/>
          <w:b/>
          <w:color w:val="000000"/>
          <w:sz w:val="36"/>
          <w:szCs w:val="36"/>
          <w:shd w:val="clear" w:color="auto" w:fill="FFFFFF"/>
          <w:lang w:eastAsia="el-GR"/>
        </w:rPr>
      </w:pPr>
      <w:r w:rsidRPr="00CC6419">
        <w:rPr>
          <w:rFonts w:ascii="Arial" w:eastAsia="Times New Roman" w:hAnsi="Arial" w:cs="Arial"/>
          <w:b/>
          <w:sz w:val="36"/>
          <w:szCs w:val="36"/>
          <w:lang w:eastAsia="el-GR"/>
        </w:rPr>
        <w:tab/>
        <w:t xml:space="preserve">Η κριτική που ασκείται συνήθως στις θεωρίες των ρόλων αναφέρεται στο ότι δε λαμβάνονται υπόψη τα προσωπικά χαρακτηριστικά κάθε ατόμου, οι σχέσεις εξουσίας που συνδέουν το σύστημα των ρόλων, η συμ-βολή των κοινωνικών κινημάτων στη μεταβολή των κοινωνιών. Θα μπορούσαμε, για παράδειγμα, να πούμε ότι εξαιτίας των κοινωνικών κινημάτων που αναπτύ-χθηκαν στην Ευρώπη και τις Η.Π.Α. κατά τη διάρκεια </w:t>
      </w:r>
      <w:r w:rsidRPr="00CC6419">
        <w:rPr>
          <w:rFonts w:ascii="Arial" w:eastAsia="Times New Roman" w:hAnsi="Arial" w:cs="Arial"/>
          <w:b/>
          <w:sz w:val="36"/>
          <w:szCs w:val="36"/>
          <w:lang w:eastAsia="el-GR"/>
        </w:rPr>
        <w:lastRenderedPageBreak/>
        <w:t xml:space="preserve">του 20ού αιώνα το περιεχόμενο των ρόλων του άνδρα </w:t>
      </w:r>
      <w:r w:rsidRPr="00CC6419">
        <w:rPr>
          <w:rFonts w:ascii="Times New Roman" w:eastAsia="Times New Roman" w:hAnsi="Times New Roman"/>
          <w:noProof/>
          <w:sz w:val="24"/>
          <w:szCs w:val="24"/>
          <w:lang w:val="en-US"/>
        </w:rPr>
        <w:drawing>
          <wp:anchor distT="0" distB="0" distL="114300" distR="114300" simplePos="0" relativeHeight="251718144" behindDoc="1" locked="0" layoutInCell="1" allowOverlap="0" wp14:anchorId="1136111E" wp14:editId="623B6631">
            <wp:simplePos x="0" y="0"/>
            <wp:positionH relativeFrom="margin">
              <wp:posOffset>560705</wp:posOffset>
            </wp:positionH>
            <wp:positionV relativeFrom="paragraph">
              <wp:posOffset>634365</wp:posOffset>
            </wp:positionV>
            <wp:extent cx="4998085" cy="3128645"/>
            <wp:effectExtent l="0" t="0" r="0" b="0"/>
            <wp:wrapTight wrapText="bothSides">
              <wp:wrapPolygon edited="0">
                <wp:start x="0" y="0"/>
                <wp:lineTo x="0" y="21438"/>
                <wp:lineTo x="21487" y="21438"/>
                <wp:lineTo x="21487" y="0"/>
                <wp:lineTo x="0" y="0"/>
              </wp:wrapPolygon>
            </wp:wrapTight>
            <wp:docPr id="129" name="Picture 1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98085" cy="3128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6419">
        <w:rPr>
          <w:rFonts w:ascii="Arial" w:eastAsia="Times New Roman" w:hAnsi="Arial" w:cs="Arial"/>
          <w:b/>
          <w:sz w:val="36"/>
          <w:szCs w:val="36"/>
          <w:lang w:eastAsia="el-GR"/>
        </w:rPr>
        <w:t>και της γυναίκας άλλαξε ριζικά.</w:t>
      </w:r>
      <w:r w:rsidRPr="00CC6419">
        <w:rPr>
          <w:rFonts w:ascii="Times New Roman" w:eastAsia="Times New Roman" w:hAnsi="Times New Roman"/>
          <w:noProof/>
          <w:sz w:val="24"/>
          <w:szCs w:val="24"/>
          <w:lang w:eastAsia="el-GR"/>
        </w:rPr>
        <w:t xml:space="preserve"> </w:t>
      </w:r>
      <w:r w:rsidRPr="00CC6419">
        <w:rPr>
          <w:rFonts w:ascii="Arial" w:eastAsia="Times New Roman" w:hAnsi="Arial" w:cs="Arial"/>
          <w:b/>
          <w:sz w:val="36"/>
          <w:szCs w:val="36"/>
          <w:lang w:eastAsia="el-GR"/>
        </w:rPr>
        <w:br/>
      </w:r>
      <w:r w:rsidRPr="00CC6419">
        <w:rPr>
          <w:rFonts w:ascii="Tahoma" w:eastAsia="Times New Roman" w:hAnsi="Tahoma" w:cs="Tahoma"/>
          <w:b/>
          <w:bCs/>
          <w:color w:val="000000"/>
          <w:sz w:val="36"/>
          <w:szCs w:val="36"/>
          <w:shd w:val="clear" w:color="auto" w:fill="FFFFFF"/>
          <w:lang w:eastAsia="el-GR"/>
        </w:rPr>
        <w:t>Εικ.3.12</w:t>
      </w:r>
      <w:r w:rsidRPr="00CC6419">
        <w:rPr>
          <w:rFonts w:ascii="Microsoft Sans Serif" w:eastAsia="Times New Roman" w:hAnsi="Microsoft Sans Serif" w:cs="Microsoft Sans Serif"/>
          <w:b/>
          <w:color w:val="000000"/>
          <w:sz w:val="36"/>
          <w:szCs w:val="36"/>
          <w:shd w:val="clear" w:color="auto" w:fill="FFFFFF"/>
          <w:lang w:eastAsia="el-GR"/>
        </w:rPr>
        <w:t xml:space="preserve"> </w:t>
      </w:r>
      <w:r w:rsidRPr="00CC6419">
        <w:rPr>
          <w:rFonts w:ascii="Microsoft Sans Serif" w:eastAsia="Times New Roman" w:hAnsi="Microsoft Sans Serif" w:cs="Microsoft Sans Serif"/>
          <w:b/>
          <w:color w:val="000000"/>
          <w:sz w:val="38"/>
          <w:szCs w:val="38"/>
          <w:shd w:val="clear" w:color="auto" w:fill="FFFFFF"/>
          <w:lang w:eastAsia="el-GR"/>
        </w:rPr>
        <w:t>Η μετάβαση στη στρατιωτική ζωή απαιτεί προσαρμογή σε νέους κοινωνικούς κανόνες (Φωτογρα-φικό αρχείο Ε. Κουμάνταρη)</w:t>
      </w:r>
    </w:p>
    <w:p w:rsidR="00CC6419" w:rsidRPr="00CC6419" w:rsidRDefault="00CC6419" w:rsidP="00CC6419">
      <w:pPr>
        <w:shd w:val="clear" w:color="auto" w:fill="FFFFFF"/>
        <w:spacing w:after="0" w:line="240" w:lineRule="auto"/>
        <w:rPr>
          <w:rFonts w:ascii="Microsoft Sans Serif" w:eastAsia="Times New Roman" w:hAnsi="Microsoft Sans Serif" w:cs="Microsoft Sans Serif"/>
          <w:b/>
          <w:color w:val="000000"/>
          <w:sz w:val="36"/>
          <w:szCs w:val="36"/>
          <w:shd w:val="clear" w:color="auto" w:fill="FFFFFF"/>
          <w:lang w:eastAsia="el-GR"/>
        </w:rPr>
      </w:pPr>
    </w:p>
    <w:p w:rsidR="00CC6419" w:rsidRPr="00CC6419" w:rsidRDefault="00CC6419" w:rsidP="00CC6419">
      <w:pPr>
        <w:shd w:val="clear" w:color="auto" w:fill="FFFFFF"/>
        <w:tabs>
          <w:tab w:val="center" w:pos="4819"/>
          <w:tab w:val="left" w:pos="7392"/>
        </w:tabs>
        <w:spacing w:after="0" w:line="240" w:lineRule="auto"/>
        <w:rPr>
          <w:rFonts w:ascii="Microsoft Sans Serif" w:eastAsia="Times New Roman" w:hAnsi="Microsoft Sans Serif" w:cs="Microsoft Sans Serif"/>
          <w:b/>
          <w:color w:val="000000"/>
          <w:sz w:val="36"/>
          <w:szCs w:val="36"/>
          <w:shd w:val="clear" w:color="auto" w:fill="FFFFFF"/>
          <w:lang w:eastAsia="el-GR"/>
        </w:rPr>
      </w:pPr>
    </w:p>
    <w:p w:rsidR="00CC6419" w:rsidRPr="00CC6419" w:rsidRDefault="00CC6419" w:rsidP="00CC6419">
      <w:pPr>
        <w:shd w:val="clear" w:color="auto" w:fill="FFE599"/>
        <w:tabs>
          <w:tab w:val="center" w:pos="4819"/>
          <w:tab w:val="left" w:pos="7392"/>
        </w:tabs>
        <w:spacing w:after="0" w:line="240" w:lineRule="auto"/>
        <w:jc w:val="center"/>
        <w:rPr>
          <w:rFonts w:ascii="Tahoma" w:eastAsia="Times New Roman" w:hAnsi="Tahoma" w:cs="Tahoma"/>
          <w:b/>
          <w:bCs/>
          <w:color w:val="000000"/>
          <w:sz w:val="36"/>
          <w:szCs w:val="36"/>
          <w:lang w:eastAsia="el-GR"/>
        </w:rPr>
      </w:pPr>
      <w:r w:rsidRPr="00CC6419">
        <w:rPr>
          <w:rFonts w:ascii="Tahoma" w:eastAsia="Times New Roman" w:hAnsi="Tahoma" w:cs="Tahoma"/>
          <w:b/>
          <w:bCs/>
          <w:color w:val="000000"/>
          <w:sz w:val="36"/>
          <w:szCs w:val="36"/>
          <w:lang w:eastAsia="el-GR"/>
        </w:rPr>
        <w:t>Ερωτήσεις</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1. Τι ονομάζουμε κοινωνικοποίηση;</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2. Να συγκρίνετε τις απόψεις των λειτουργιστών και των μαρξιστών για την κοινωνικοποίηση.</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3. Να αξιολογήσετε τα χαρακτηριστικά της κοινωνικο-ποίησης. Ποιο θεωρείτε σπουδαιότερο;</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4. Πώς πραγματοποιείται η εκμάθηση των κανόνων και των προτύπων συμπεριφοράς;</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5. Γιατί θεωρούμε την κοινωνικοποίηση διαδικασία οι-κοδόμησης της ταυτότητας;</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6. Ποιοι είναι οι σημαντικότεροι στόχοι της κοινωνικο-ποίησης;</w:t>
      </w:r>
    </w:p>
    <w:p w:rsidR="00CC6419" w:rsidRPr="00CC6419" w:rsidRDefault="00F57663" w:rsidP="00CC6419">
      <w:pPr>
        <w:shd w:val="clear" w:color="auto" w:fill="FFFFFF"/>
        <w:spacing w:after="0" w:line="240" w:lineRule="auto"/>
        <w:rPr>
          <w:rFonts w:ascii="Arial" w:eastAsia="Times New Roman" w:hAnsi="Arial" w:cs="Arial"/>
          <w:b/>
          <w:color w:val="000000"/>
          <w:sz w:val="36"/>
          <w:szCs w:val="36"/>
          <w:lang w:eastAsia="el-GR"/>
        </w:rPr>
      </w:pPr>
      <w:r w:rsidRPr="006E4BE2">
        <w:rPr>
          <w:rFonts w:ascii="Arial" w:eastAsia="Times New Roman" w:hAnsi="Arial" w:cs="Arial"/>
          <w:noProof/>
          <w:sz w:val="24"/>
          <w:szCs w:val="24"/>
          <w:lang w:val="en-US"/>
        </w:rPr>
        <mc:AlternateContent>
          <mc:Choice Requires="wps">
            <w:drawing>
              <wp:anchor distT="0" distB="0" distL="114300" distR="114300" simplePos="0" relativeHeight="251995648" behindDoc="0" locked="0" layoutInCell="0" allowOverlap="0" wp14:anchorId="3ECD6388" wp14:editId="68702834">
                <wp:simplePos x="0" y="0"/>
                <wp:positionH relativeFrom="page">
                  <wp:posOffset>3147236</wp:posOffset>
                </wp:positionH>
                <wp:positionV relativeFrom="topMargin">
                  <wp:posOffset>9973340</wp:posOffset>
                </wp:positionV>
                <wp:extent cx="1350335" cy="360045"/>
                <wp:effectExtent l="0" t="0" r="2540" b="1905"/>
                <wp:wrapNone/>
                <wp:docPr id="271" name="Πλαίσιο κειμένου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0335"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67-68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CD6388" id="Πλαίσιο κειμένου 271" o:spid="_x0000_s1168" type="#_x0000_t202" style="position:absolute;margin-left:247.8pt;margin-top:785.3pt;width:106.35pt;height:28.35pt;z-index:251995648;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67-68</w:t>
                      </w:r>
                    </w:p>
                  </w:txbxContent>
                </v:textbox>
                <w10:wrap anchorx="page" anchory="margin"/>
              </v:shape>
            </w:pict>
          </mc:Fallback>
        </mc:AlternateContent>
      </w:r>
      <w:r w:rsidR="00CC6419" w:rsidRPr="00CC6419">
        <w:rPr>
          <w:rFonts w:ascii="Arial" w:eastAsia="Times New Roman" w:hAnsi="Arial" w:cs="Arial"/>
          <w:b/>
          <w:color w:val="000000"/>
          <w:sz w:val="36"/>
          <w:szCs w:val="36"/>
          <w:lang w:eastAsia="el-GR"/>
        </w:rPr>
        <w:t>7. Θεωρείτε ότι η προσέγγιση του Φρόυντ σχετικά με τη διαμόρφωση του ατόμου είναι σφαιρική;</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lastRenderedPageBreak/>
        <w:t>8. Γιατί ο Μιντ θεωρείται εκπρόσωπος της κοινωνικής αλληλεπίδρασης;</w:t>
      </w:r>
      <w:r w:rsidR="006E4BE2" w:rsidRPr="006E4BE2">
        <w:rPr>
          <w:rFonts w:ascii="Arial" w:eastAsia="Times New Roman" w:hAnsi="Arial" w:cs="Arial"/>
          <w:b/>
          <w:noProof/>
          <w:color w:val="000000"/>
          <w:sz w:val="36"/>
          <w:szCs w:val="36"/>
          <w:lang w:val="en-US"/>
        </w:rPr>
        <mc:AlternateContent>
          <mc:Choice Requires="wps">
            <w:drawing>
              <wp:anchor distT="0" distB="0" distL="114300" distR="114300" simplePos="0" relativeHeight="251997696"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2" name="Πλαίσιο κειμένου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68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2" o:spid="_x0000_s1169" type="#_x0000_t202" style="position:absolute;margin-left:0;margin-top:785.3pt;width:99.2pt;height:28.35pt;z-index:251997696;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9+Tsg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Jzf35O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68</w:t>
                      </w:r>
                    </w:p>
                  </w:txbxContent>
                </v:textbox>
                <w10:wrap anchorx="page" anchory="margin"/>
              </v:shape>
            </w:pict>
          </mc:Fallback>
        </mc:AlternateConten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9. Να δώσετε παραδείγματα ασυμφωνίας φορέων κοι-νωνικοποίησης ως προς τα προβαλλόμενα πρότυπα.</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10. Να συγκρίνετε τους φορείς κοινωνικοποίησης ως προς τα μέσα που χρησιμοποιούν για την άσκηση του κοινωνικού ελέγχου.</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1</w:t>
      </w:r>
      <w:r w:rsidRPr="00773CC5">
        <w:rPr>
          <w:rFonts w:ascii="Arial" w:eastAsia="Times New Roman" w:hAnsi="Arial" w:cs="Arial"/>
          <w:b/>
          <w:color w:val="000000" w:themeColor="text1"/>
          <w:sz w:val="36"/>
          <w:szCs w:val="36"/>
          <w:lang w:eastAsia="el-GR"/>
        </w:rPr>
        <w:t>1. Αφού διαβάσετε το παράθεμα (Αστρινάκης Α. σε</w:t>
      </w:r>
      <w:r w:rsidR="00773CC5" w:rsidRPr="00773CC5">
        <w:rPr>
          <w:rFonts w:ascii="Arial" w:eastAsia="Times New Roman" w:hAnsi="Arial" w:cs="Arial"/>
          <w:b/>
          <w:color w:val="000000" w:themeColor="text1"/>
          <w:sz w:val="36"/>
          <w:szCs w:val="36"/>
          <w:lang w:eastAsia="el-GR"/>
        </w:rPr>
        <w:t>λ 108</w:t>
      </w:r>
      <w:r w:rsidRPr="00CC6419">
        <w:rPr>
          <w:rFonts w:ascii="Arial" w:eastAsia="Times New Roman" w:hAnsi="Arial" w:cs="Arial"/>
          <w:b/>
          <w:color w:val="000000"/>
          <w:sz w:val="36"/>
          <w:szCs w:val="36"/>
          <w:lang w:eastAsia="el-GR"/>
        </w:rPr>
        <w:t>) στην υποενότητα 3.3.1, να εντοπίσετε τους μηχανισμούς κοινωνικοποίησης που αναφέρονται σ' αυτό.</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12. Τι σημαίνει άκριτη, παθητική αποδοχή των προϊό-ντων των Μ.Μ.Ε.;</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13. Να δώσετε παραδείγματα άσκησης κοινωνικού ελέγχου στο χώρο του σχολείου.</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14. Ποιες είναι οι μορφές κοινωνικού ελέγχου;</w:t>
      </w:r>
    </w:p>
    <w:p w:rsidR="00CC6419" w:rsidRPr="00CC6419" w:rsidRDefault="00CC6419" w:rsidP="00CC6419">
      <w:pPr>
        <w:shd w:val="clear" w:color="auto" w:fill="FFFFFF"/>
        <w:spacing w:after="0" w:line="240" w:lineRule="auto"/>
        <w:rPr>
          <w:rFonts w:ascii="Arial" w:eastAsia="Times New Roman" w:hAnsi="Arial" w:cs="Arial"/>
          <w:b/>
          <w:color w:val="000000"/>
          <w:sz w:val="36"/>
          <w:szCs w:val="36"/>
          <w:lang w:eastAsia="el-GR"/>
        </w:rPr>
      </w:pPr>
      <w:r w:rsidRPr="00CC6419">
        <w:rPr>
          <w:rFonts w:ascii="Arial" w:eastAsia="Times New Roman" w:hAnsi="Arial" w:cs="Arial"/>
          <w:b/>
          <w:color w:val="000000"/>
          <w:sz w:val="36"/>
          <w:szCs w:val="36"/>
          <w:lang w:eastAsia="el-GR"/>
        </w:rPr>
        <w:t>15. Ποια είναι η σχέση κοινωνικών ρόλων και κοινωνικοποίησης;</w:t>
      </w:r>
    </w:p>
    <w:p w:rsidR="00CC6419" w:rsidRDefault="00CC6419"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Pr="003222E0" w:rsidRDefault="003222E0" w:rsidP="003222E0">
      <w:pPr>
        <w:shd w:val="clear" w:color="auto" w:fill="FFE599" w:themeFill="accent4" w:themeFillTint="66"/>
        <w:suppressAutoHyphens/>
        <w:autoSpaceDN w:val="0"/>
        <w:spacing w:after="0" w:line="240" w:lineRule="auto"/>
        <w:jc w:val="center"/>
        <w:textAlignment w:val="baseline"/>
        <w:rPr>
          <w:rFonts w:ascii="Tahoma" w:hAnsi="Tahoma" w:cs="Tahoma"/>
          <w:b/>
          <w:sz w:val="36"/>
          <w:szCs w:val="36"/>
        </w:rPr>
      </w:pPr>
      <w:r w:rsidRPr="003222E0">
        <w:rPr>
          <w:rFonts w:ascii="Tahoma" w:hAnsi="Tahoma" w:cs="Tahoma"/>
          <w:b/>
          <w:sz w:val="36"/>
          <w:szCs w:val="36"/>
        </w:rPr>
        <w:lastRenderedPageBreak/>
        <w:t>ΓΛΩΣΣΑΡΙΟ</w:t>
      </w:r>
    </w:p>
    <w:p w:rsidR="003222E0" w:rsidRPr="003222E0" w:rsidRDefault="003222E0" w:rsidP="003222E0">
      <w:pPr>
        <w:suppressAutoHyphens/>
        <w:autoSpaceDN w:val="0"/>
        <w:spacing w:after="0" w:line="240" w:lineRule="auto"/>
        <w:textAlignment w:val="baseline"/>
        <w:rPr>
          <w:rFonts w:ascii="Arial" w:hAnsi="Arial" w:cs="Arial"/>
          <w:b/>
          <w:sz w:val="36"/>
          <w:szCs w:val="36"/>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αποδιοπομπαίος τράγος</w:t>
      </w:r>
      <w:r w:rsidRPr="003222E0">
        <w:rPr>
          <w:rFonts w:ascii="Arial" w:hAnsi="Arial" w:cs="Arial"/>
          <w:b/>
          <w:sz w:val="36"/>
          <w:szCs w:val="36"/>
        </w:rPr>
        <w:t xml:space="preserve">: Η φράση προέρχεται </w:t>
      </w:r>
      <w:r w:rsidR="006E4BE2" w:rsidRPr="006E4BE2">
        <w:rPr>
          <w:rFonts w:ascii="Arial" w:hAnsi="Arial" w:cs="Arial"/>
          <w:b/>
          <w:noProof/>
          <w:sz w:val="36"/>
          <w:szCs w:val="36"/>
          <w:lang w:val="en-US"/>
        </w:rPr>
        <mc:AlternateContent>
          <mc:Choice Requires="wps">
            <w:drawing>
              <wp:anchor distT="0" distB="0" distL="114300" distR="114300" simplePos="0" relativeHeight="2519997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3" name="Πλαίσιο κειμένου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217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3" o:spid="_x0000_s1170" type="#_x0000_t202" style="position:absolute;margin-left:0;margin-top:785.3pt;width:99.2pt;height:28.35pt;z-index:2519997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v4OswIAADQ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Aumv4O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00D36FCE">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mc:Fallback>
        </mc:AlternateContent>
      </w:r>
      <w:r w:rsidRPr="003222E0">
        <w:rPr>
          <w:rFonts w:ascii="Arial" w:hAnsi="Arial" w:cs="Arial"/>
          <w:b/>
          <w:sz w:val="36"/>
          <w:szCs w:val="36"/>
        </w:rPr>
        <w:t>από την παράδοση των Εβραίων, οι οποίοι κάθε 7 χρόνια φόρ-τωναν τελετουργικά όλα τους τα αμαρτήματα σε έναν τράγο, τον οποίο στη συνέχεια έδιωχναν μακριά από την πόλη, στην έρημο. Μαζί του συμβολικά έδιωχναν και τα αμαρτήματα. Σήμερα η φράση αποδίδεται σε ό-ποιον θεωρούμε υπεύθυνο για ό,τι κακό μας συμβαίνει.</w:t>
      </w:r>
    </w:p>
    <w:p w:rsidR="003222E0" w:rsidRPr="003222E0" w:rsidRDefault="003222E0" w:rsidP="003222E0">
      <w:pPr>
        <w:suppressAutoHyphens/>
        <w:autoSpaceDN w:val="0"/>
        <w:spacing w:after="0" w:line="240" w:lineRule="auto"/>
        <w:textAlignment w:val="baseline"/>
        <w:rPr>
          <w:rFonts w:ascii="Arial" w:hAnsi="Arial" w:cs="Arial"/>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αυτάρκης οικονομία (κοινωνία):</w:t>
      </w:r>
      <w:r w:rsidRPr="003222E0">
        <w:rPr>
          <w:rFonts w:ascii="Arial" w:hAnsi="Arial" w:cs="Arial"/>
          <w:b/>
          <w:sz w:val="36"/>
          <w:szCs w:val="36"/>
        </w:rPr>
        <w:t xml:space="preserve"> Ονομάζεται η κοινω-νία η οποία μπορεί να καλύπτει επαρκώς τις ανάγκες της με ό,τι παράγει στο πλαίσιό της και</w:t>
      </w:r>
      <w:r w:rsidRPr="003222E0">
        <w:rPr>
          <w:rFonts w:ascii="Arial" w:eastAsia="Times New Roman" w:hAnsi="Arial" w:cs="Arial"/>
          <w:b/>
          <w:color w:val="000000"/>
          <w:sz w:val="36"/>
          <w:szCs w:val="36"/>
          <w:lang w:eastAsia="el-GR"/>
        </w:rPr>
        <w:t xml:space="preserve"> </w:t>
      </w:r>
      <w:r w:rsidRPr="003222E0">
        <w:rPr>
          <w:rFonts w:ascii="Arial" w:hAnsi="Arial" w:cs="Arial"/>
          <w:b/>
          <w:sz w:val="36"/>
          <w:szCs w:val="36"/>
        </w:rPr>
        <w:t>δείχνει να μην εξαρτάται καθόλου από την αγορά.</w:t>
      </w:r>
    </w:p>
    <w:p w:rsidR="003222E0" w:rsidRPr="003222E0" w:rsidRDefault="003222E0" w:rsidP="003222E0">
      <w:pPr>
        <w:suppressAutoHyphens/>
        <w:autoSpaceDN w:val="0"/>
        <w:spacing w:after="0" w:line="240" w:lineRule="auto"/>
        <w:textAlignment w:val="baseline"/>
        <w:rPr>
          <w:rFonts w:ascii="Arial" w:hAnsi="Arial" w:cs="Arial"/>
          <w:sz w:val="36"/>
          <w:szCs w:val="36"/>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βέτο</w:t>
      </w:r>
      <w:r w:rsidRPr="003222E0">
        <w:rPr>
          <w:rFonts w:ascii="Arial" w:hAnsi="Arial" w:cs="Arial"/>
          <w:b/>
          <w:sz w:val="36"/>
          <w:szCs w:val="36"/>
        </w:rPr>
        <w:t>: Άρνηση επικύρωσης μιας απόφασης.</w:t>
      </w:r>
    </w:p>
    <w:p w:rsidR="003222E0" w:rsidRPr="003222E0" w:rsidRDefault="003222E0" w:rsidP="003222E0">
      <w:pPr>
        <w:suppressAutoHyphens/>
        <w:autoSpaceDN w:val="0"/>
        <w:spacing w:after="0" w:line="240" w:lineRule="auto"/>
        <w:textAlignment w:val="baseline"/>
        <w:rPr>
          <w:rFonts w:ascii="Arial" w:hAnsi="Arial" w:cs="Arial"/>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γαμηλιότητα</w:t>
      </w:r>
      <w:r w:rsidRPr="003222E0">
        <w:rPr>
          <w:rFonts w:ascii="Arial" w:hAnsi="Arial" w:cs="Arial"/>
          <w:b/>
          <w:sz w:val="36"/>
          <w:szCs w:val="36"/>
        </w:rPr>
        <w:t>: Στατιστικός μέσος όρος που δείχνει τη συχνότητα των γάμων ανά 1.000 κατοίκους.</w:t>
      </w:r>
    </w:p>
    <w:p w:rsidR="003222E0" w:rsidRPr="003222E0" w:rsidRDefault="003222E0" w:rsidP="003222E0">
      <w:pPr>
        <w:suppressAutoHyphens/>
        <w:autoSpaceDN w:val="0"/>
        <w:spacing w:after="0" w:line="240" w:lineRule="auto"/>
        <w:textAlignment w:val="baseline"/>
        <w:rPr>
          <w:rFonts w:ascii="Arial" w:hAnsi="Arial" w:cs="Arial"/>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γενεαλογική γραμμή:</w:t>
      </w:r>
      <w:r w:rsidRPr="003222E0">
        <w:rPr>
          <w:rFonts w:ascii="Arial" w:hAnsi="Arial" w:cs="Arial"/>
          <w:b/>
          <w:sz w:val="36"/>
          <w:szCs w:val="36"/>
        </w:rPr>
        <w:t xml:space="preserve"> Οι πρόγονοι από τη μεριά του πατέρα (γενεαλογική ανδρική γραμμή) ή οι πρόγονοι από τη μεριά της μητέρας (γενεαλογική γυναικεία γραμ-μή).</w:t>
      </w:r>
    </w:p>
    <w:p w:rsidR="003222E0" w:rsidRPr="003222E0" w:rsidRDefault="003222E0" w:rsidP="003222E0">
      <w:pPr>
        <w:suppressAutoHyphens/>
        <w:autoSpaceDN w:val="0"/>
        <w:spacing w:after="0" w:line="240" w:lineRule="auto"/>
        <w:textAlignment w:val="baseline"/>
        <w:rPr>
          <w:rFonts w:ascii="Arial" w:hAnsi="Arial" w:cs="Arial"/>
          <w:b/>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γκέτο:</w:t>
      </w:r>
      <w:r w:rsidRPr="003222E0">
        <w:rPr>
          <w:rFonts w:ascii="Arial" w:hAnsi="Arial" w:cs="Arial"/>
          <w:b/>
          <w:sz w:val="36"/>
          <w:szCs w:val="36"/>
        </w:rPr>
        <w:t xml:space="preserve"> Παλαιότερα ο όρος προσδιόριζε την περιτειχι-σμένη και απομονωμένη εβραϊκή συνοικία των ευρω-παϊκών πόλεων. Σήμερα προσδιορίζει το τμήμα μιας πόλης στο οποίο ζει περιθωριοποιημένη μια μειονότη-τα. </w:t>
      </w:r>
    </w:p>
    <w:p w:rsidR="003222E0" w:rsidRPr="003222E0" w:rsidRDefault="003222E0" w:rsidP="003222E0">
      <w:pPr>
        <w:suppressAutoHyphens/>
        <w:autoSpaceDN w:val="0"/>
        <w:spacing w:after="0" w:line="240" w:lineRule="auto"/>
        <w:textAlignment w:val="baseline"/>
        <w:rPr>
          <w:rFonts w:ascii="Arial" w:hAnsi="Arial" w:cs="Arial"/>
          <w:b/>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γονιμότητα:</w:t>
      </w:r>
      <w:r w:rsidRPr="003222E0">
        <w:rPr>
          <w:rFonts w:ascii="Arial" w:hAnsi="Arial" w:cs="Arial"/>
          <w:b/>
          <w:sz w:val="36"/>
          <w:szCs w:val="36"/>
        </w:rPr>
        <w:t xml:space="preserve"> Στατιστική αναλογία αριθμού γεννήσεων γυναικών αναπαραγωγικής ηλικίας σε δεδομένη χρο-νική περίοδο. Ο όρος «γονιμότητα» προτιμάται από τον όρο «γεννητικότητα» (ιδίως για συγκριτικές αναλύσεις), αφού ο τελευταίος, ο οποίος δείχνει τις γεννήσεις ανά </w:t>
      </w:r>
      <w:r w:rsidRPr="003222E0">
        <w:rPr>
          <w:rFonts w:ascii="Arial" w:hAnsi="Arial" w:cs="Arial"/>
          <w:b/>
          <w:sz w:val="36"/>
          <w:szCs w:val="36"/>
        </w:rPr>
        <w:lastRenderedPageBreak/>
        <w:t>1.000 κατοίκους, επηρεάζεται σημαντικά από την ηλι-κιακή δομή ενός πληθυσμού.</w:t>
      </w:r>
    </w:p>
    <w:p w:rsidR="003222E0" w:rsidRPr="003222E0" w:rsidRDefault="006E4BE2" w:rsidP="003222E0">
      <w:pPr>
        <w:suppressAutoHyphens/>
        <w:autoSpaceDN w:val="0"/>
        <w:spacing w:after="0" w:line="240" w:lineRule="auto"/>
        <w:textAlignment w:val="baseline"/>
        <w:rPr>
          <w:rFonts w:ascii="Arial" w:hAnsi="Arial" w:cs="Arial"/>
        </w:rPr>
      </w:pPr>
      <w:r w:rsidRPr="006E4BE2">
        <w:rPr>
          <w:rFonts w:ascii="Arial" w:hAnsi="Arial" w:cs="Arial"/>
          <w:noProof/>
          <w:lang w:val="en-US"/>
        </w:rPr>
        <mc:AlternateContent>
          <mc:Choice Requires="wps">
            <w:drawing>
              <wp:anchor distT="0" distB="0" distL="114300" distR="114300" simplePos="0" relativeHeight="25200179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4" name="Πλαίσιο κειμένου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217</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4" o:spid="_x0000_s1171" type="#_x0000_t202" style="position:absolute;margin-left:0;margin-top:785.3pt;width:99.2pt;height:28.35pt;z-index:25200179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C4oBF6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mc:Fallback>
        </mc:AlternateContent>
      </w: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δείγμα στρωματοποιημένο:</w:t>
      </w:r>
      <w:r w:rsidRPr="003222E0">
        <w:rPr>
          <w:rFonts w:ascii="Arial" w:hAnsi="Arial" w:cs="Arial"/>
          <w:b/>
          <w:sz w:val="36"/>
          <w:szCs w:val="36"/>
        </w:rPr>
        <w:t xml:space="preserve"> Η κατηγοριοποίηση των μελών του πληθυσμού με βάση ένα ή περισσότερα χαρακτηριστικά (στρώματα) και η επιλογή δείγματος από κάθε επιμέρους ομάδα (στρώμα) του πληθυσμού χωριστά.</w:t>
      </w:r>
    </w:p>
    <w:p w:rsidR="003222E0" w:rsidRPr="003222E0" w:rsidRDefault="003222E0" w:rsidP="003222E0">
      <w:pPr>
        <w:suppressAutoHyphens/>
        <w:autoSpaceDN w:val="0"/>
        <w:spacing w:after="0" w:line="240" w:lineRule="auto"/>
        <w:textAlignment w:val="baseline"/>
        <w:rPr>
          <w:rFonts w:ascii="Arial" w:hAnsi="Arial" w:cs="Arial"/>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διάμεσο ισοδύναμο εισόδημα των νοικοκυριών:</w:t>
      </w:r>
      <w:r w:rsidRPr="003222E0">
        <w:rPr>
          <w:rFonts w:ascii="Arial" w:hAnsi="Arial" w:cs="Arial"/>
          <w:b/>
          <w:sz w:val="36"/>
          <w:szCs w:val="36"/>
        </w:rPr>
        <w:t xml:space="preserve"> Η διάμεση τιμή του συνολικού εισοδήματος (από εργασία, περιουσία, κοινωνικές παροχές, συντάξεις κ.ά.) όλων των τύπων νοικοκυριών της χώρας σταθμισμένου ανά-λογα με το μέγεθος και τη σύνθεση των νοικοκυριών (ενήλικες, παιδιά κτλ.). Η διάμεση τιμή είναι η τιμή που χωρίζει την κατανομή του εισοδήματος των νοικοκυ-ριών σε δύο ίσα μέρη.</w:t>
      </w:r>
    </w:p>
    <w:p w:rsidR="003222E0" w:rsidRPr="003222E0" w:rsidRDefault="003222E0" w:rsidP="003222E0">
      <w:pPr>
        <w:suppressAutoHyphens/>
        <w:autoSpaceDN w:val="0"/>
        <w:spacing w:after="0" w:line="240" w:lineRule="auto"/>
        <w:textAlignment w:val="baseline"/>
        <w:rPr>
          <w:rFonts w:ascii="Arial" w:hAnsi="Arial" w:cs="Arial"/>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εκκοσμίκευση:</w:t>
      </w:r>
      <w:r w:rsidRPr="003222E0">
        <w:rPr>
          <w:rFonts w:ascii="Arial" w:hAnsi="Arial" w:cs="Arial"/>
          <w:b/>
          <w:sz w:val="36"/>
          <w:szCs w:val="36"/>
        </w:rPr>
        <w:t xml:space="preserve"> Η απομάκρυνση της κοινωνίας από την κηδεμονία θρησκευτικών θεσμών και συμβόλων. Η εκ-κοσμίκευση περιλαμβάνει τη νομική, τη θεσμική και την πολιτισμική πλευρά της κοινωνίας και εκδηλώνεται με τα εξής χαρακτηριστικά: τη χειραφέτηση των πολιτών και των συλλογικών αναπαραστάσεών τους από κάθε θρησκευτική αναφορά, τη συγκρότηση τομέων γνώσης ανεξάρτητων από τη θρησκεία, την αυτονόμηση της συμπεριφοράς των ατόμων από τις θρησκευτικές επιταγές.</w:t>
      </w:r>
    </w:p>
    <w:p w:rsidR="003222E0" w:rsidRPr="003222E0" w:rsidRDefault="003222E0" w:rsidP="003222E0">
      <w:pPr>
        <w:suppressAutoHyphens/>
        <w:autoSpaceDN w:val="0"/>
        <w:spacing w:after="0" w:line="240" w:lineRule="auto"/>
        <w:textAlignment w:val="baseline"/>
        <w:rPr>
          <w:rFonts w:ascii="Arial" w:hAnsi="Arial" w:cs="Arial"/>
          <w:b/>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ερωτήσεις κλειστού και ανοικτού τύπου</w:t>
      </w:r>
      <w:r w:rsidRPr="003222E0">
        <w:rPr>
          <w:rFonts w:ascii="Arial" w:hAnsi="Arial" w:cs="Arial"/>
          <w:b/>
          <w:sz w:val="36"/>
          <w:szCs w:val="36"/>
        </w:rPr>
        <w:t xml:space="preserve">: Οι ερωτήσεις κλειστού τύπου είναι αυτές στις οποίες ο ερωτώμενος απαντά επιλέγοντας μεταξύ προκατασκευασμένων απαντήσεων (π.χ. Ναι/Όχι/Δε Γνωρίζω ή Συμφωνώ απόλυτα /Απλώς συμφωνώ/ Ουδέτερος/Απλώς διαφω-νώ /Διαφωνώ απόλυτα). Οι ερωτήσεις ανοικτού τύπου </w:t>
      </w:r>
      <w:r w:rsidRPr="003222E0">
        <w:rPr>
          <w:rFonts w:ascii="Arial" w:hAnsi="Arial" w:cs="Arial"/>
          <w:b/>
          <w:sz w:val="36"/>
          <w:szCs w:val="36"/>
        </w:rPr>
        <w:lastRenderedPageBreak/>
        <w:t>είναι αυτές στις οποίες ο ερωτώμενος είναι ελεύθερος να απαντήσει όπως εκείνος κρίνει.</w:t>
      </w:r>
    </w:p>
    <w:p w:rsidR="003222E0" w:rsidRPr="003222E0" w:rsidRDefault="003222E0" w:rsidP="003222E0">
      <w:pPr>
        <w:suppressAutoHyphens/>
        <w:autoSpaceDN w:val="0"/>
        <w:spacing w:after="0" w:line="240" w:lineRule="auto"/>
        <w:textAlignment w:val="baseline"/>
        <w:rPr>
          <w:rFonts w:ascii="Arial" w:hAnsi="Arial" w:cs="Arial"/>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ζάντρουγκα:</w:t>
      </w:r>
      <w:r w:rsidRPr="003222E0">
        <w:rPr>
          <w:rFonts w:ascii="Arial" w:hAnsi="Arial" w:cs="Arial"/>
          <w:b/>
          <w:sz w:val="36"/>
          <w:szCs w:val="36"/>
        </w:rPr>
        <w:t xml:space="preserve"> Ο όρος αναφέρεται σε μια μεγάλη οικογέ-νεια σλαβικού τύπου (συναντάται σε πολλές περιοχές των Βαλκανίων) που διέπεται από συλλογικότητα, αλ-ληλοβοήθεια και ισονομία. Η ζάντρουγκα ήταν οργανω-μένη στο πρότυπο μιας ολοκληρωμένης μικροκοινωνί-ας που, χάρη σε έναν ιδιοφυή συνδυασμό γεωργίας, κτηνοτροφίας και οικιακής βιοτεχνίας, μπορούσε να προνοήσει για το σύνολο των αναγκών των μελών της. </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θεσμοθετημένος φορέας:</w:t>
      </w:r>
      <w:r w:rsidRPr="003222E0">
        <w:rPr>
          <w:rFonts w:ascii="Arial" w:hAnsi="Arial" w:cs="Arial"/>
          <w:b/>
          <w:sz w:val="36"/>
          <w:szCs w:val="36"/>
        </w:rPr>
        <w:t xml:space="preserve"> Ο φορέας που χρησιμοποιεί τυπικ</w:t>
      </w:r>
      <w:r w:rsidR="005C4B74">
        <w:rPr>
          <w:rFonts w:ascii="Arial" w:hAnsi="Arial" w:cs="Arial"/>
          <w:b/>
          <w:sz w:val="36"/>
          <w:szCs w:val="36"/>
        </w:rPr>
        <w:t>ές στρατηγικές (π.χ. κράτος, δι</w:t>
      </w:r>
      <w:bookmarkStart w:id="0" w:name="_GoBack"/>
      <w:bookmarkEnd w:id="0"/>
      <w:r w:rsidRPr="003222E0">
        <w:rPr>
          <w:rFonts w:ascii="Arial" w:hAnsi="Arial" w:cs="Arial"/>
          <w:b/>
          <w:sz w:val="36"/>
          <w:szCs w:val="36"/>
        </w:rPr>
        <w:t>καιοσύνη) για να ρυθμίσει τη συμπεριφορά των ατόμων.</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ιμπεριαλισμός:</w:t>
      </w:r>
      <w:r w:rsidRPr="003222E0">
        <w:rPr>
          <w:rFonts w:ascii="Arial" w:hAnsi="Arial" w:cs="Arial"/>
          <w:b/>
          <w:sz w:val="36"/>
          <w:szCs w:val="36"/>
        </w:rPr>
        <w:t xml:space="preserve"> Η επεκτατική πολιτική ενός ισχυρού κράτους έναντι άλλων χωρών, η οποία μπορεί να έχει τη μορφή είτε της εδαφικής κατάκτησης είτε ακόμη της οικονομικής, πολιτικής και πολιτιστικής  κηδεμονίας.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καινοτομία:</w:t>
      </w:r>
      <w:r w:rsidRPr="003222E0">
        <w:rPr>
          <w:rFonts w:ascii="Arial" w:hAnsi="Arial" w:cs="Arial"/>
          <w:b/>
          <w:sz w:val="36"/>
          <w:szCs w:val="36"/>
        </w:rPr>
        <w:t xml:space="preserve"> Στον καθημερινό λόγο η λέξη σημαίνει την εισαγωγή καινούργιων μεθόδων, καινούριων μορφών ενέργειας, καινούριων πρακτικών, καινούριων σχέσεων κτλ. Στη θεωρία του Μέρτον «καινοτομία» είναι μια μορ-φή κοινωνικής προσαρμογής, όπου το άτομο αποδέχε-ται τους κοινωνικά προσδιορισμένους σκοπούς (π.χ. της επιτυχίας), αλλά δεν ακολουθεί τους κοινωνικά αποδεκτούς τρόπους (π.χ. σκληρή εργασία κτλ.) προ-κειμένου να πετύχει τους σκοπούς αυτούς. Αντίθετα, ακολουθεί νέους, εναλλακτικούς τρόπους (π.χ. κλοπή) που τον οδηγούν σε παραβατική συμπεριφορά.</w:t>
      </w:r>
    </w:p>
    <w:p w:rsidR="003222E0" w:rsidRPr="003222E0" w:rsidRDefault="003222E0" w:rsidP="003222E0">
      <w:pPr>
        <w:suppressAutoHyphens/>
        <w:autoSpaceDN w:val="0"/>
        <w:spacing w:after="0" w:line="240" w:lineRule="auto"/>
        <w:textAlignment w:val="baseline"/>
      </w:pPr>
    </w:p>
    <w:p w:rsidR="003222E0" w:rsidRPr="003222E0" w:rsidRDefault="00F01F45" w:rsidP="003222E0">
      <w:pPr>
        <w:suppressAutoHyphens/>
        <w:autoSpaceDN w:val="0"/>
        <w:spacing w:after="0" w:line="240" w:lineRule="auto"/>
        <w:textAlignment w:val="baseline"/>
        <w:rPr>
          <w:rFonts w:ascii="Arial" w:hAnsi="Arial" w:cs="Arial"/>
          <w:b/>
          <w:sz w:val="36"/>
          <w:szCs w:val="36"/>
        </w:rPr>
      </w:pPr>
      <w:r w:rsidRPr="006E4BE2">
        <w:rPr>
          <w:rFonts w:ascii="Arial" w:hAnsi="Arial" w:cs="Arial"/>
          <w:b/>
          <w:noProof/>
          <w:sz w:val="36"/>
          <w:szCs w:val="36"/>
          <w:lang w:val="en-US"/>
        </w:rPr>
        <mc:AlternateContent>
          <mc:Choice Requires="wps">
            <w:drawing>
              <wp:anchor distT="0" distB="0" distL="114300" distR="114300" simplePos="0" relativeHeight="252003840" behindDoc="0" locked="0" layoutInCell="0" allowOverlap="0" wp14:anchorId="244F82C7" wp14:editId="1958C2C5">
                <wp:simplePos x="0" y="0"/>
                <wp:positionH relativeFrom="page">
                  <wp:posOffset>3147237</wp:posOffset>
                </wp:positionH>
                <wp:positionV relativeFrom="topMargin">
                  <wp:posOffset>9973340</wp:posOffset>
                </wp:positionV>
                <wp:extent cx="1552354" cy="360045"/>
                <wp:effectExtent l="0" t="0" r="0" b="1905"/>
                <wp:wrapNone/>
                <wp:docPr id="275" name="Πλαίσιο κειμένου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354"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217-218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4F82C7" id="Πλαίσιο κειμένου 275" o:spid="_x0000_s1172" type="#_x0000_t202" style="position:absolute;margin-left:247.8pt;margin-top:785.3pt;width:122.25pt;height:28.35pt;z-index:25200384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217-218</w:t>
                      </w:r>
                    </w:p>
                  </w:txbxContent>
                </v:textbox>
                <w10:wrap anchorx="page" anchory="margin"/>
              </v:shape>
            </w:pict>
          </mc:Fallback>
        </mc:AlternateContent>
      </w:r>
      <w:r w:rsidR="003222E0" w:rsidRPr="003222E0">
        <w:rPr>
          <w:rFonts w:ascii="Tahoma" w:hAnsi="Tahoma" w:cs="Tahoma"/>
          <w:b/>
          <w:sz w:val="36"/>
          <w:szCs w:val="36"/>
        </w:rPr>
        <w:t>κεφαλοχώρι:</w:t>
      </w:r>
      <w:r w:rsidR="003222E0" w:rsidRPr="003222E0">
        <w:rPr>
          <w:rFonts w:ascii="Arial" w:hAnsi="Arial" w:cs="Arial"/>
          <w:b/>
          <w:sz w:val="36"/>
          <w:szCs w:val="36"/>
        </w:rPr>
        <w:t xml:space="preserve"> Υποβαθμισμένη μορφή της παλιάς βαλ-κανικής κοινότητας* στο πλαίσιο της οποίας αναπτύ-χθηκαν από αιώνες παραδειγματικοί πολιτικοί και κοι-</w:t>
      </w:r>
      <w:r w:rsidR="003222E0" w:rsidRPr="003222E0">
        <w:rPr>
          <w:rFonts w:ascii="Arial" w:hAnsi="Arial" w:cs="Arial"/>
          <w:b/>
          <w:sz w:val="36"/>
          <w:szCs w:val="36"/>
        </w:rPr>
        <w:lastRenderedPageBreak/>
        <w:t>νωνικοοικονομικοί θεσμοί στη βάση μιας ευρείας διοι-κητικής αυτονομίας. Όμως η ανάπτυξη του συγκεντρω-τικού κράτους δεν επέτρεψε τη συνέχιση της διοικητι-κής αυτονομίας των κοινοτήτων. Κατ' αυτό</w:t>
      </w:r>
      <w:r w:rsidR="006E4BE2" w:rsidRPr="006E4BE2">
        <w:rPr>
          <w:rFonts w:ascii="Arial" w:hAnsi="Arial" w:cs="Arial"/>
          <w:b/>
          <w:noProof/>
          <w:sz w:val="36"/>
          <w:szCs w:val="36"/>
          <w:lang w:val="en-US"/>
        </w:rPr>
        <mc:AlternateContent>
          <mc:Choice Requires="wps">
            <w:drawing>
              <wp:anchor distT="0" distB="0" distL="114300" distR="114300" simplePos="0" relativeHeight="25200588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6" name="Πλαίσιο κειμένου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218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6" o:spid="_x0000_s1173" type="#_x0000_t202" style="position:absolute;margin-left:0;margin-top:785.3pt;width:99.2pt;height:28.35pt;z-index:25200588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D36FCE">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218</w:t>
                      </w:r>
                    </w:p>
                  </w:txbxContent>
                </v:textbox>
                <w10:wrap anchorx="page" anchory="margin"/>
              </v:shape>
            </w:pict>
          </mc:Fallback>
        </mc:AlternateContent>
      </w:r>
      <w:r w:rsidR="003222E0" w:rsidRPr="003222E0">
        <w:rPr>
          <w:rFonts w:ascii="Arial" w:hAnsi="Arial" w:cs="Arial"/>
          <w:b/>
          <w:sz w:val="36"/>
          <w:szCs w:val="36"/>
        </w:rPr>
        <w:t xml:space="preserve"> τον τρόπο το κοινοτικό σύστημα ατόνησε και δεν μπόρεσε να εκ-πληρώσει τις βασικές λειτουργίες πάνω στις οποίες στήριζε ανέκαθεν τη δύναμή του: δηλαδή το συνδυασμό συλλογικής και ιδιωτικής παραγωγής αγ</w:t>
      </w:r>
      <w:r w:rsidR="00D36FCE" w:rsidRPr="00D36FCE">
        <w:rPr>
          <w:rFonts w:ascii="Arial" w:hAnsi="Arial" w:cs="Arial"/>
          <w:b/>
          <w:sz w:val="36"/>
          <w:szCs w:val="36"/>
        </w:rPr>
        <w:t>9</w:t>
      </w:r>
      <w:r w:rsidR="003222E0" w:rsidRPr="003222E0">
        <w:rPr>
          <w:rFonts w:ascii="Arial" w:hAnsi="Arial" w:cs="Arial"/>
          <w:b/>
          <w:sz w:val="36"/>
          <w:szCs w:val="36"/>
        </w:rPr>
        <w:t>θών, τη συ-ντονισμένη ανάπτυξη γεωργίας, βιοτεχνίας και εμπορί-ου και, τέλος, την αυτοδιαχείριση.</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κλειστό ίδρυμα</w:t>
      </w:r>
      <w:r w:rsidRPr="003222E0">
        <w:rPr>
          <w:rFonts w:ascii="Arial" w:hAnsi="Arial" w:cs="Arial"/>
          <w:b/>
          <w:sz w:val="36"/>
          <w:szCs w:val="36"/>
        </w:rPr>
        <w:t>: Όρος που εισήγαγε ο Έρβιν Γκόφμαν, για να χαρακτηρίσει τον τόπο κατοικίας και απασχόλη-σης ενός μεγάλου αριθμού ατόμων που βρίσκονται στην ίδια κατάσταση και τα οποία, ξεκομμένα για μια σημαντική χρονική περίοδο από την ευρύτερη κοινωνί-α, ζουν μαζί υπό συνθήκες περιορισμένης και απόλυτα οργανωμένης διαβίωσης. Νοσοκομεία, οικοτροφεία, στρατώνες, φυλακές, μοναστήρια κτλ. είναι περιπτώ-σεις κλειστών ιδρυμάτων.</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κοινό:</w:t>
      </w:r>
      <w:r w:rsidRPr="003222E0">
        <w:rPr>
          <w:rFonts w:ascii="Arial" w:hAnsi="Arial" w:cs="Arial"/>
          <w:b/>
          <w:sz w:val="36"/>
          <w:szCs w:val="36"/>
        </w:rPr>
        <w:t xml:space="preserve"> Σύνολο ατόμων που εκδηλώνουν κοινά ενδιαφέ-ροντα ή συμφέροντα την ίδια χρονική στιγμή ή περίο-δο. Η φυσική γειτνίαση των ατόμων δεν είναι ουσιώδες γνώρισμα της έννοιας του κοινού.</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κοινότητα - κοινωνία:</w:t>
      </w:r>
      <w:r w:rsidRPr="003222E0">
        <w:rPr>
          <w:rFonts w:ascii="Arial" w:hAnsi="Arial" w:cs="Arial"/>
          <w:b/>
          <w:sz w:val="36"/>
          <w:szCs w:val="36"/>
        </w:rPr>
        <w:t xml:space="preserve"> Οι έννοιες καθιερώθηκαν, από τον Φ. Τάνις (F. Toennies) ο οποίος θεωρεί ότι αυτό που χαρακτηρίζει την κοινότητα είναι οι προσωπικές και συναισθηματικές σχέσεις μεταξύ των μελών της, ενώ αυτό που χαρακτηρίζει τις σχέσεις των μελών της κοινωνίας είναι το προσωπικό όφελος. Η εκβιομηχάνι-ση επιτάχυνε τη μετάβαση από την κοινότητα στην κοινωνία, από τις συναισθηματικές σχέσεις των ατόμων στις σχέσεις που ρυθμίζονται με βάση το συμφέρον.</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lastRenderedPageBreak/>
        <w:t>κοινωνική ανθρωπολογία:</w:t>
      </w:r>
      <w:r w:rsidRPr="003222E0">
        <w:rPr>
          <w:rFonts w:ascii="Arial" w:hAnsi="Arial" w:cs="Arial"/>
          <w:b/>
          <w:sz w:val="36"/>
          <w:szCs w:val="36"/>
        </w:rPr>
        <w:t xml:space="preserve"> Η κοινωνική ανθρωπολογία και η κοινωνιολογία είναι όροι που δεν προσδιορίζουν στην πραγματικότητα διαφορετικούς επιστημονικούς κλάδους. Η διαφορά τους είναι ότι η κοινωνική ανθρω-πολογία επικεντρώνεται στη μελέτη αγροτικών ή ελάχι-στα διαφοροποιημένων κοινωνιών, ενώ η κοινωνιολο-γία μελετά κοινωνίες σύνθετες ή κατά πολύ διαφορο-ποιημένες. Η πρώτη χρησιμοποιεί κυρίως ποιοτικές μεθόδους ενώ η κοινωνιολογία ποσοτικές μεθόδους βασιζόμενη στις εθνικές στατιστικές.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κοινωνική θέση</w:t>
      </w:r>
      <w:r w:rsidRPr="003222E0">
        <w:rPr>
          <w:rFonts w:ascii="Arial" w:hAnsi="Arial" w:cs="Arial"/>
          <w:b/>
          <w:sz w:val="36"/>
          <w:szCs w:val="36"/>
        </w:rPr>
        <w:t>: Η κοινωνική θέση ορίζεται από το βαθμό και το είδος της κοινωνικής δύναμης (σε πολιτι-κό, οικονομικό και πολιτισμικό επίπεδο) που το άτομο διαθέτει.</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κοινωνική κινητικότητα:</w:t>
      </w:r>
      <w:r w:rsidRPr="003222E0">
        <w:rPr>
          <w:rFonts w:ascii="Arial" w:hAnsi="Arial" w:cs="Arial"/>
          <w:b/>
          <w:sz w:val="36"/>
          <w:szCs w:val="36"/>
        </w:rPr>
        <w:t xml:space="preserve"> Η μετακίνηση ενός ατόμου από μια κοινωνική θέση σε μια άλλη, σημαίνει και μετα-κίνηση στο πλαίσιο της κοινωνικής ιεραρχίας. Η μετα-κίνηση, για παράδειγμα, ενός ατόμου από τη θέση του εμπόρου στη θέση του βιομηχάνου είναι μια περίπτωση ανοδικής κοινωνικής κινητικότητας.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κοινωνική πολιτική:</w:t>
      </w:r>
      <w:r w:rsidRPr="003222E0">
        <w:rPr>
          <w:rFonts w:ascii="Arial" w:hAnsi="Arial" w:cs="Arial"/>
          <w:b/>
          <w:sz w:val="36"/>
          <w:szCs w:val="36"/>
        </w:rPr>
        <w:t xml:space="preserve"> Η διορθωτική ή προληπτική πα-ρέμβαση μιας κυβέρνησης στην κοινωνική πραγματι-κότητα με τη λήψη μέτρων που αποσκοπούν στην άμ-βλυνση των κοινωνικών ανισοτήτων και στην προαγω-γή της κοινωνικής δικαιοσύνης. Η κοινωνική πολιτική περιλαμβάνει την κοινωνική ασφάλιση, την παιδεία, την υγεία και πρόνοια, την απασχόληση και την κατοικία.</w:t>
      </w:r>
    </w:p>
    <w:p w:rsidR="003222E0" w:rsidRPr="003222E0" w:rsidRDefault="003222E0" w:rsidP="003222E0">
      <w:pPr>
        <w:suppressAutoHyphens/>
        <w:autoSpaceDN w:val="0"/>
        <w:spacing w:after="0" w:line="240" w:lineRule="auto"/>
        <w:textAlignment w:val="baseline"/>
        <w:rPr>
          <w:rFonts w:ascii="Arial" w:hAnsi="Arial" w:cs="Arial"/>
          <w:b/>
        </w:rPr>
      </w:pPr>
    </w:p>
    <w:p w:rsidR="003222E0" w:rsidRPr="004C2BED" w:rsidRDefault="00F01F45" w:rsidP="003222E0">
      <w:pPr>
        <w:suppressAutoHyphens/>
        <w:autoSpaceDN w:val="0"/>
        <w:spacing w:after="0" w:line="240" w:lineRule="auto"/>
        <w:textAlignment w:val="baseline"/>
        <w:rPr>
          <w:rFonts w:ascii="Arial" w:hAnsi="Arial" w:cs="Arial"/>
          <w:b/>
          <w:sz w:val="36"/>
          <w:szCs w:val="36"/>
        </w:rPr>
      </w:pPr>
      <w:r w:rsidRPr="006E4BE2">
        <w:rPr>
          <w:rFonts w:ascii="Arial" w:hAnsi="Arial" w:cs="Arial"/>
          <w:b/>
          <w:noProof/>
          <w:sz w:val="36"/>
          <w:szCs w:val="36"/>
          <w:lang w:val="en-US"/>
        </w:rPr>
        <mc:AlternateContent>
          <mc:Choice Requires="wps">
            <w:drawing>
              <wp:anchor distT="0" distB="0" distL="114300" distR="114300" simplePos="0" relativeHeight="252007936" behindDoc="0" locked="0" layoutInCell="0" allowOverlap="0" wp14:anchorId="05ED2A51" wp14:editId="767D1B4C">
                <wp:simplePos x="0" y="0"/>
                <wp:positionH relativeFrom="page">
                  <wp:posOffset>3147236</wp:posOffset>
                </wp:positionH>
                <wp:positionV relativeFrom="topMargin">
                  <wp:posOffset>9973340</wp:posOffset>
                </wp:positionV>
                <wp:extent cx="1541721" cy="360045"/>
                <wp:effectExtent l="0" t="0" r="1905" b="1905"/>
                <wp:wrapNone/>
                <wp:docPr id="277" name="Πλαίσιο κειμένου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1721"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008356C8">
                              <w:rPr>
                                <w:rFonts w:ascii="Arial" w:hAnsi="Arial"/>
                                <w:b/>
                                <w:sz w:val="36"/>
                                <w:szCs w:val="36"/>
                                <w:lang w:val="en-US"/>
                              </w:rPr>
                              <w:t xml:space="preserve">3 </w:t>
                            </w:r>
                            <w:r w:rsidRPr="00432B70">
                              <w:rPr>
                                <w:rFonts w:ascii="Arial" w:hAnsi="Arial"/>
                                <w:b/>
                                <w:sz w:val="36"/>
                                <w:szCs w:val="36"/>
                              </w:rPr>
                              <w:t xml:space="preserve">/ </w:t>
                            </w:r>
                            <w:r>
                              <w:rPr>
                                <w:rFonts w:ascii="Arial" w:hAnsi="Arial"/>
                                <w:b/>
                                <w:sz w:val="36"/>
                                <w:szCs w:val="36"/>
                                <w:lang w:val="en-US"/>
                              </w:rPr>
                              <w:t>218-219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D2A51" id="Πλαίσιο κειμένου 277" o:spid="_x0000_s1174" type="#_x0000_t202" style="position:absolute;margin-left:247.8pt;margin-top:785.3pt;width:121.4pt;height:28.35pt;z-index:252007936;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008356C8">
                        <w:rPr>
                          <w:rFonts w:ascii="Arial" w:hAnsi="Arial"/>
                          <w:b/>
                          <w:sz w:val="36"/>
                          <w:szCs w:val="36"/>
                          <w:lang w:val="en-US"/>
                        </w:rPr>
                        <w:t xml:space="preserve">3 </w:t>
                      </w:r>
                      <w:r w:rsidRPr="00432B70">
                        <w:rPr>
                          <w:rFonts w:ascii="Arial" w:hAnsi="Arial"/>
                          <w:b/>
                          <w:sz w:val="36"/>
                          <w:szCs w:val="36"/>
                        </w:rPr>
                        <w:t xml:space="preserve">/ </w:t>
                      </w:r>
                      <w:r>
                        <w:rPr>
                          <w:rFonts w:ascii="Arial" w:hAnsi="Arial"/>
                          <w:b/>
                          <w:sz w:val="36"/>
                          <w:szCs w:val="36"/>
                          <w:lang w:val="en-US"/>
                        </w:rPr>
                        <w:t>218-219</w:t>
                      </w:r>
                    </w:p>
                  </w:txbxContent>
                </v:textbox>
                <w10:wrap anchorx="page" anchory="margin"/>
              </v:shape>
            </w:pict>
          </mc:Fallback>
        </mc:AlternateContent>
      </w:r>
      <w:r w:rsidR="003222E0" w:rsidRPr="003222E0">
        <w:rPr>
          <w:rFonts w:ascii="Tahoma" w:hAnsi="Tahoma" w:cs="Tahoma"/>
          <w:b/>
          <w:sz w:val="36"/>
          <w:szCs w:val="36"/>
        </w:rPr>
        <w:t>κουλτούρα</w:t>
      </w:r>
      <w:r w:rsidR="003222E0" w:rsidRPr="003222E0">
        <w:rPr>
          <w:rFonts w:ascii="Arial" w:hAnsi="Arial" w:cs="Arial"/>
          <w:b/>
          <w:sz w:val="36"/>
          <w:szCs w:val="36"/>
        </w:rPr>
        <w:t>: Το σύνολο της πνευματικής δημιουργίας μιας κοινωνίας. Όλες οι κοινωνικές ομάδες έχουν κουλ-τούρα. Είτε αυτή είναι λαϊκή, είτε λόγια. Στις ιεραρχημέ-νες κοινωνίες οι κουλτούρες των διαφορετικών κοινω-νικών ομάδων είναι και οι ίδιες ιεραρχημένες.</w:t>
      </w: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lastRenderedPageBreak/>
        <w:t>λόμπι:</w:t>
      </w:r>
      <w:r w:rsidRPr="003222E0">
        <w:rPr>
          <w:rFonts w:ascii="Arial" w:hAnsi="Arial" w:cs="Arial"/>
          <w:b/>
          <w:sz w:val="36"/>
          <w:szCs w:val="36"/>
        </w:rPr>
        <w:t xml:space="preserve"> Ομάδα προσώπων που αναπτύσσουν την πολι-τική τους δράση στους προθαλάμους (lobby) του κοινο-βουλίου ή των γραφείων των πολιτικών και επηρεά-ζουν παρασκηνιακά τις πολιτικές αποφάσεις.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μαζική επικοινωνία</w:t>
      </w:r>
      <w:r w:rsidRPr="003222E0">
        <w:rPr>
          <w:rFonts w:ascii="Arial" w:hAnsi="Arial" w:cs="Arial"/>
          <w:b/>
          <w:sz w:val="36"/>
          <w:szCs w:val="36"/>
        </w:rPr>
        <w:t>: Η μεταβίβαση μηνυμάτων και πλη-ροφοριών από περιορισμένο αριθμό πηγών σε απεριό-ριστο αριθμό ανθρώπων.</w:t>
      </w:r>
      <w:r w:rsidR="006E4BE2" w:rsidRPr="006E4BE2">
        <w:rPr>
          <w:rFonts w:ascii="Arial" w:hAnsi="Arial" w:cs="Arial"/>
          <w:b/>
          <w:noProof/>
          <w:sz w:val="36"/>
          <w:szCs w:val="36"/>
          <w:lang w:val="en-US"/>
        </w:rPr>
        <mc:AlternateContent>
          <mc:Choice Requires="wps">
            <w:drawing>
              <wp:anchor distT="0" distB="0" distL="114300" distR="114300" simplePos="0" relativeHeight="25200998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78" name="Πλαίσιο κειμένου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34</w:t>
                            </w:r>
                            <w:r w:rsidR="008356C8">
                              <w:rPr>
                                <w:rFonts w:ascii="Arial" w:hAnsi="Arial"/>
                                <w:b/>
                                <w:sz w:val="36"/>
                                <w:szCs w:val="36"/>
                              </w:rPr>
                              <w:t xml:space="preserve"> </w:t>
                            </w:r>
                            <w:r w:rsidRPr="00432B70">
                              <w:rPr>
                                <w:rFonts w:ascii="Arial" w:hAnsi="Arial"/>
                                <w:b/>
                                <w:sz w:val="36"/>
                                <w:szCs w:val="36"/>
                              </w:rPr>
                              <w:t xml:space="preserve">/ </w:t>
                            </w:r>
                            <w:r>
                              <w:rPr>
                                <w:rFonts w:ascii="Arial" w:hAnsi="Arial"/>
                                <w:b/>
                                <w:sz w:val="36"/>
                                <w:szCs w:val="36"/>
                                <w:lang w:val="en-US"/>
                              </w:rPr>
                              <w:t>219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78" o:spid="_x0000_s1175" type="#_x0000_t202" style="position:absolute;margin-left:0;margin-top:785.3pt;width:99.2pt;height:28.35pt;z-index:25200998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sVj8cr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34</w:t>
                      </w:r>
                      <w:r w:rsidR="008356C8">
                        <w:rPr>
                          <w:rFonts w:ascii="Arial" w:hAnsi="Arial"/>
                          <w:b/>
                          <w:sz w:val="36"/>
                          <w:szCs w:val="36"/>
                        </w:rPr>
                        <w:t xml:space="preserve"> </w:t>
                      </w:r>
                      <w:r w:rsidRPr="00432B70">
                        <w:rPr>
                          <w:rFonts w:ascii="Arial" w:hAnsi="Arial"/>
                          <w:b/>
                          <w:sz w:val="36"/>
                          <w:szCs w:val="36"/>
                        </w:rPr>
                        <w:t xml:space="preserve">/ </w:t>
                      </w:r>
                      <w:r>
                        <w:rPr>
                          <w:rFonts w:ascii="Arial" w:hAnsi="Arial"/>
                          <w:b/>
                          <w:sz w:val="36"/>
                          <w:szCs w:val="36"/>
                          <w:lang w:val="en-US"/>
                        </w:rPr>
                        <w:t>219</w:t>
                      </w:r>
                    </w:p>
                  </w:txbxContent>
                </v:textbox>
                <w10:wrap anchorx="page" anchory="margin"/>
              </v:shape>
            </w:pict>
          </mc:Fallback>
        </mc:AlternateConten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μανιφακτούρα</w:t>
      </w:r>
      <w:r w:rsidRPr="003222E0">
        <w:rPr>
          <w:rFonts w:ascii="Arial" w:hAnsi="Arial" w:cs="Arial"/>
          <w:b/>
          <w:sz w:val="36"/>
          <w:szCs w:val="36"/>
        </w:rPr>
        <w:t>: Παραγωγική μονάδα στην οποία εργά-ζονταν επαγγελματίες χειροτέχνες. Χειροτεχνικός ήταν και ο τρόπος παραγωγής.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μιλιταρισμός:</w:t>
      </w:r>
      <w:r w:rsidRPr="003222E0">
        <w:rPr>
          <w:rFonts w:ascii="Arial" w:hAnsi="Arial" w:cs="Arial"/>
          <w:b/>
          <w:sz w:val="36"/>
          <w:szCs w:val="36"/>
        </w:rPr>
        <w:t xml:space="preserve"> Πολιτική αύξησης της επιρροής της στρατιωτικής δύναμης στη σφαίρα της πολιτικής. Ο μι-λιταρισμός οδηγεί στην εγκαθίδρυση της κυριαρχίας των στρατιωτικών και στην υποταγή της πολιτικής, της οικονομίας και του πολιτισμού μιας χώρας σε πολεμι-κούς σκοπούς.</w:t>
      </w:r>
    </w:p>
    <w:p w:rsidR="003222E0" w:rsidRPr="003222E0" w:rsidRDefault="003222E0" w:rsidP="003222E0">
      <w:pPr>
        <w:suppressAutoHyphens/>
        <w:autoSpaceDN w:val="0"/>
        <w:spacing w:after="0" w:line="240" w:lineRule="auto"/>
        <w:textAlignment w:val="baseline"/>
        <w:rPr>
          <w:rFonts w:ascii="Arial" w:hAnsi="Arial" w:cs="Arial"/>
          <w:b/>
        </w:rPr>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μύθος:</w:t>
      </w:r>
      <w:r w:rsidRPr="003222E0">
        <w:rPr>
          <w:rFonts w:ascii="Arial" w:hAnsi="Arial" w:cs="Arial"/>
          <w:b/>
          <w:sz w:val="36"/>
          <w:szCs w:val="36"/>
        </w:rPr>
        <w:t xml:space="preserve"> Μια συμβολική κατά κανόνα ερμηνεία της πραγ-ματικότητας που προσπαθεί να δώσει ο άνθρωπος με προσφυγή σε αλληγορίες και υπερφυσικές δυνάμεις.</w:t>
      </w:r>
    </w:p>
    <w:p w:rsidR="003222E0" w:rsidRPr="003222E0" w:rsidRDefault="003222E0" w:rsidP="003222E0">
      <w:pPr>
        <w:suppressAutoHyphens/>
        <w:autoSpaceDN w:val="0"/>
        <w:spacing w:after="0" w:line="240" w:lineRule="auto"/>
        <w:textAlignment w:val="baseline"/>
      </w:pPr>
    </w:p>
    <w:p w:rsid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πολιτισμική σχετικότητα:</w:t>
      </w:r>
      <w:r w:rsidRPr="003222E0">
        <w:rPr>
          <w:rFonts w:ascii="Arial" w:hAnsi="Arial" w:cs="Arial"/>
          <w:b/>
          <w:sz w:val="36"/>
          <w:szCs w:val="36"/>
        </w:rPr>
        <w:t xml:space="preserve"> Ο όρος δηλώνει ότι τα κοι-νωνικά φαινόμενα δεν μπορούν να κατανοηθούν και να ερμηνευτούν παρά μόνο στο πλαίσιο του συγκεκριμέ-νου κοινωνικού συστήματος που εμφανίζονται. Για πα-ράδειγμα, τα ήθη και τα έθιμα μιας κοινωνίας δεν μπο-ρούν να αξιολογηθούν με βάση κάποια γενικά κριτήρια. Η αξία τους είναι σχετική και καθορίζεται από την κοι-νωνία στην οποία εμφανίζονται και τις συγκεκριμένες λειτουργίες που επιτελούν εντός της.</w:t>
      </w:r>
    </w:p>
    <w:p w:rsidR="004C2BED" w:rsidRDefault="004C2BED" w:rsidP="003222E0">
      <w:pPr>
        <w:suppressAutoHyphens/>
        <w:autoSpaceDN w:val="0"/>
        <w:spacing w:after="0" w:line="240" w:lineRule="auto"/>
        <w:textAlignment w:val="baseline"/>
        <w:rPr>
          <w:rFonts w:ascii="Arial" w:hAnsi="Arial" w:cs="Arial"/>
          <w:b/>
          <w:sz w:val="36"/>
          <w:szCs w:val="36"/>
        </w:rPr>
      </w:pPr>
    </w:p>
    <w:p w:rsidR="004C2BED" w:rsidRDefault="004C2BED"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πολιτισμός:</w:t>
      </w:r>
      <w:r w:rsidRPr="003222E0">
        <w:rPr>
          <w:rFonts w:ascii="Arial" w:hAnsi="Arial" w:cs="Arial"/>
          <w:b/>
          <w:sz w:val="36"/>
          <w:szCs w:val="36"/>
        </w:rPr>
        <w:t xml:space="preserve"> Το σύνολο των αξιών, των προτύπων, των θεσμών, των εθίμων, των παραδόσεων, των υλικών και</w:t>
      </w: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Arial" w:hAnsi="Arial" w:cs="Arial"/>
          <w:b/>
          <w:sz w:val="36"/>
          <w:szCs w:val="36"/>
        </w:rPr>
        <w:lastRenderedPageBreak/>
        <w:t>των τεχνολογικών επιτευγμάτων μιας κοινωνίας.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πολυσθένεια:</w:t>
      </w:r>
      <w:r w:rsidRPr="003222E0">
        <w:rPr>
          <w:rFonts w:ascii="Arial" w:hAnsi="Arial" w:cs="Arial"/>
          <w:b/>
          <w:sz w:val="36"/>
          <w:szCs w:val="36"/>
        </w:rPr>
        <w:t xml:space="preserve"> Ο όρος που καθιέρωσε ο καθηγητής κοι-νωνιολογίας Κ. Τσουκαλάς για να προσδιορίσει τους ανθρώπους που ασκούν περισσότερα του ενός επαγ-γέλματα τα οποία ανήκουν σε διαφορετικούς κλάδους της οικονομικής δραστηριότητας, όπως για παράδειγμα ένας αγρότης που καλλιεργεί τη γη και συγχρόνως εκ-μεταλλεύεται μια μικρή τουριστική επιχείρηση ενοικια-ζομένων δωματίων.</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πρότυπα συμπεριφοράς:</w:t>
      </w:r>
      <w:r w:rsidRPr="003222E0">
        <w:rPr>
          <w:rFonts w:ascii="Arial" w:hAnsi="Arial" w:cs="Arial"/>
          <w:b/>
          <w:sz w:val="36"/>
          <w:szCs w:val="36"/>
        </w:rPr>
        <w:t xml:space="preserve"> Τρόποι συμπεριφοράς που θεωρούνται αποδεκτοί και με τους οποίους τα άτομα εναρμονίζονται στην καθημερινότητά τους.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ρόμικης:</w:t>
      </w:r>
      <w:r w:rsidRPr="003222E0">
        <w:rPr>
          <w:rFonts w:ascii="Arial" w:hAnsi="Arial" w:cs="Arial"/>
          <w:b/>
          <w:sz w:val="36"/>
          <w:szCs w:val="36"/>
        </w:rPr>
        <w:t xml:space="preserve"> «Αθίγγανοι», «Τσιγγάνοι», «Γύφτοι», «Κατσί-βελοι», «Τουρκόγυφτοι», «Ρομά» ή «Ρομ» είναι μερικοί όροι που χρησιμοποιούνται για να προσδιορίσουν το κομμάτι αυτό του πληθυσμού που διαφοροποιείται σε κάποιο βαθμό (και κυρίως ως προς τις γλωσσικές</w:t>
      </w:r>
      <w:r w:rsidRPr="003222E0">
        <w:rPr>
          <w:rFonts w:ascii="Arial" w:eastAsia="Times New Roman" w:hAnsi="Arial" w:cs="Arial"/>
          <w:b/>
          <w:color w:val="000000"/>
          <w:sz w:val="56"/>
          <w:szCs w:val="56"/>
          <w:lang w:eastAsia="el-GR"/>
        </w:rPr>
        <w:t xml:space="preserve"> </w:t>
      </w:r>
      <w:r w:rsidRPr="003222E0">
        <w:rPr>
          <w:rFonts w:ascii="Arial" w:hAnsi="Arial" w:cs="Arial"/>
          <w:b/>
          <w:sz w:val="36"/>
          <w:szCs w:val="36"/>
        </w:rPr>
        <w:t>πρα-κτικές) από τους υπολοίπους κατοίκους της χώρας. Με-ρικοί από αυτούς τους όρους είναι ετεροπροσδιορισμοί (χρησιμοποιούνται ως ετικέτες από τους μη τσιγγά-νους), ενώ κάποιοι άλλοι είναι αυτοπροσδιορισμοί (χρησιμοποιούνται από τους ίδιους για να προσδιορί-σουν τους εαυτούς τους).</w:t>
      </w:r>
    </w:p>
    <w:p w:rsidR="003222E0" w:rsidRPr="003222E0" w:rsidRDefault="003222E0" w:rsidP="003222E0">
      <w:pPr>
        <w:suppressAutoHyphens/>
        <w:autoSpaceDN w:val="0"/>
        <w:spacing w:after="0" w:line="240" w:lineRule="auto"/>
        <w:textAlignment w:val="baseline"/>
      </w:pPr>
    </w:p>
    <w:p w:rsid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συλλογική συνείδηση</w:t>
      </w:r>
      <w:r w:rsidRPr="003222E0">
        <w:rPr>
          <w:rFonts w:ascii="Arial" w:hAnsi="Arial" w:cs="Arial"/>
          <w:b/>
          <w:sz w:val="36"/>
          <w:szCs w:val="36"/>
        </w:rPr>
        <w:t>: Η συνείδηση του κοινωνικού συνόλου, όπως αυτή εκφράζεται μέσα από τη συνείδη-ση των μελών του, την οποία διαμορφώνει. Σύμφωνα με τον Ε. Ντυρκέμ είναι η «συνείδηση των συνειδήσε-ων», που εξασφαλίζει την κοινωνική συνοχή, αποτελεί το θεμέλιο της ανθρώπινης γνώσης και καθορίζει την ατομική συμπεριφορά και τις κοινωνικές σχέσεις.</w:t>
      </w:r>
    </w:p>
    <w:p w:rsidR="00F01F45" w:rsidRPr="003222E0" w:rsidRDefault="00F01F45" w:rsidP="003222E0">
      <w:pPr>
        <w:suppressAutoHyphens/>
        <w:autoSpaceDN w:val="0"/>
        <w:spacing w:after="0" w:line="240" w:lineRule="auto"/>
        <w:textAlignment w:val="baseline"/>
        <w:rPr>
          <w:rFonts w:ascii="Arial" w:hAnsi="Arial" w:cs="Arial"/>
          <w:b/>
          <w:sz w:val="36"/>
          <w:szCs w:val="36"/>
        </w:rPr>
      </w:pPr>
      <w:r w:rsidRPr="006E4BE2">
        <w:rPr>
          <w:rFonts w:ascii="Arial" w:hAnsi="Arial" w:cs="Arial"/>
          <w:b/>
          <w:noProof/>
          <w:sz w:val="36"/>
          <w:szCs w:val="36"/>
          <w:lang w:val="en-US"/>
        </w:rPr>
        <mc:AlternateContent>
          <mc:Choice Requires="wps">
            <w:drawing>
              <wp:anchor distT="0" distB="0" distL="114300" distR="114300" simplePos="0" relativeHeight="252012032" behindDoc="0" locked="0" layoutInCell="0" allowOverlap="0" wp14:anchorId="14EEEFBF" wp14:editId="2D701FDF">
                <wp:simplePos x="0" y="0"/>
                <wp:positionH relativeFrom="page">
                  <wp:posOffset>3147236</wp:posOffset>
                </wp:positionH>
                <wp:positionV relativeFrom="topMargin">
                  <wp:posOffset>9973340</wp:posOffset>
                </wp:positionV>
                <wp:extent cx="1531089" cy="360045"/>
                <wp:effectExtent l="0" t="0" r="0" b="1905"/>
                <wp:wrapNone/>
                <wp:docPr id="279" name="Πλαίσιο κειμένου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089"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219-220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EEEFBF" id="Πλαίσιο κειμένου 279" o:spid="_x0000_s1176" type="#_x0000_t202" style="position:absolute;margin-left:247.8pt;margin-top:785.3pt;width:120.55pt;height:28.35pt;z-index:252012032;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219-220</w:t>
                      </w:r>
                    </w:p>
                  </w:txbxContent>
                </v:textbox>
                <w10:wrap anchorx="page" anchory="margin"/>
              </v:shape>
            </w:pict>
          </mc:Fallback>
        </mc:AlternateContent>
      </w: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lastRenderedPageBreak/>
        <w:t>συμβολικό κεφάλαιο:</w:t>
      </w:r>
      <w:r w:rsidRPr="003222E0">
        <w:rPr>
          <w:rFonts w:ascii="Arial" w:hAnsi="Arial" w:cs="Arial"/>
          <w:b/>
          <w:sz w:val="36"/>
          <w:szCs w:val="36"/>
        </w:rPr>
        <w:t xml:space="preserve"> Όρος που καθιέρωσε ο Γάλλος κοινωνιολόγος Π. Μπουρντιέ προκειμένου να προσδιο-ρίσει το σύνολο των δεξιοτήτων και των πολιτισμικών αγαθών που διαθέτει ένα άτομο. Τα πολιτισμικά αυτά αγαθά μπορεί να έχουν τρεις μορφές: α) προδιαθέσεις, κλίσεις, β) υλικά αγαθά (βιβλία, πίνακες, δίσκοι) γ) θε-σμικοί τίτλοι (διπλώματα σπουδών). Ο Μπουρντιέ διέ-κρινε το συμβολικό κεφάλαιο από το κοινωνικό κεφά-λαιο, το οποίο προσδιορίζεται από το δίκτυο των σχέ-σεων και των γνωριμιών που έχει ένα άτομο, αλλά και από το οικονομικό κεφάλαιο το οποίο προσδιορίζεται από το σύνολο των οικονομικών αγαθών και εισοδημά-των που κατέχει.</w:t>
      </w:r>
    </w:p>
    <w:p w:rsidR="003222E0" w:rsidRPr="003222E0" w:rsidRDefault="006E4BE2" w:rsidP="003222E0">
      <w:pPr>
        <w:suppressAutoHyphens/>
        <w:autoSpaceDN w:val="0"/>
        <w:spacing w:after="0" w:line="240" w:lineRule="auto"/>
        <w:textAlignment w:val="baseline"/>
      </w:pPr>
      <w:r>
        <w:rPr>
          <w:rFonts w:ascii="Arial" w:hAnsi="Arial" w:cs="Arial"/>
          <w:noProof/>
          <w:lang w:val="en-US"/>
        </w:rPr>
        <mc:AlternateContent>
          <mc:Choice Requires="wps">
            <w:drawing>
              <wp:anchor distT="0" distB="0" distL="114300" distR="114300" simplePos="0" relativeHeight="25201408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0" name="Πλαίσιο κειμένου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220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0" o:spid="_x0000_s1177" type="#_x0000_t202" style="position:absolute;margin-left:0;margin-top:785.3pt;width:99.2pt;height:28.35pt;z-index:25201408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1h99h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mc:Fallback>
        </mc:AlternateContent>
      </w: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τελετουργίες μύησης:</w:t>
      </w:r>
      <w:r w:rsidRPr="003222E0">
        <w:rPr>
          <w:rFonts w:ascii="Arial" w:hAnsi="Arial" w:cs="Arial"/>
          <w:b/>
          <w:sz w:val="36"/>
          <w:szCs w:val="36"/>
        </w:rPr>
        <w:t xml:space="preserve"> Τον όρο καθιέρωσε ο εθνολόγος Α. Βαν Ζενέπ (Arnold Van Gennep 1873-1957), προκει-μένου να προσδιορίσει τις πράξεις που συνοδεύουν τη μετάβαση ενός ανθρώπου από μια θέση σε μια άλλη. Όλες οι μεγάλες στιγμές της ζωής ενός ανθρώπου (γέν-νηση, εφηβεία, γάμος, θάνατος κ.ά.) συνοδεύονται από τέτοιου είδους τελετουργίες. Διακρίνει τρεις στιγμές σε κάθε τελετουργία μύησης α) τον αποχωρισμό ή την αποκοπή του ατόμου από την προηγούμενη θέση ή κα-τάσταση, β) το «περιθώριο», που αντιστοιχεί στο διά-στημα ανάμεσα στον αποχωρισμό και την ενσωμάτω-ση, και γ) την ενσωμάτωση κατά την οποία το άτομο επανεντάσσεται στο κοινωνικό περιβάλλον σε νέα κοι-νωνική θέση και με νέο ρόλο.</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τσελιγκάτο:</w:t>
      </w:r>
      <w:r w:rsidRPr="003222E0">
        <w:rPr>
          <w:rFonts w:ascii="Arial" w:hAnsi="Arial" w:cs="Arial"/>
          <w:b/>
          <w:sz w:val="36"/>
          <w:szCs w:val="36"/>
        </w:rPr>
        <w:t xml:space="preserve"> Παλιά μορφή συνεταιρισμού μεταξύ διαρ-κώς περιπλανώμενων ποιμένων (φερέοικων). Το τσε-λιγκάτο συγκροτείται στη βάση των αρχών της κοινο-τικής αμοιβαιότητας και υπό την εξουσία ενός αιρετού αρχιτσέλιγκα με ευρύτατες αρμοδιότητες.</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lastRenderedPageBreak/>
        <w:t>τσιφλίκι:</w:t>
      </w:r>
      <w:r w:rsidRPr="003222E0">
        <w:rPr>
          <w:rFonts w:ascii="Arial" w:hAnsi="Arial" w:cs="Arial"/>
          <w:b/>
          <w:sz w:val="36"/>
          <w:szCs w:val="36"/>
        </w:rPr>
        <w:t xml:space="preserve"> Συνδυάζει εκτεταμένες σιτοκαλλιέργειες και κτηνοτροφία χάρη στην εφαρμογή ενός ιδιαίτερου συ-στήματος αγρανάπαυσης. Οι άθλιες συνθήκες διαβίω-σης των κολίγων, η σκληρή εκμετάλλευσή τους και οι αυθαιρεσίες του τσιφλικά συνεργούν ώστε να περιορί-ζονται στο ελάχιστο οι δυνατότητες επέκτασης του σχηματισμού.</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υπερπροϊόν:</w:t>
      </w:r>
      <w:r w:rsidRPr="003222E0">
        <w:rPr>
          <w:rFonts w:ascii="Arial" w:hAnsi="Arial" w:cs="Arial"/>
          <w:b/>
          <w:sz w:val="36"/>
          <w:szCs w:val="36"/>
        </w:rPr>
        <w:t xml:space="preserve"> Το πλεόνασμα των προϊόντων που παρά-γονται και δε χρησιμοποιείται για τις ανάγκες του παρα-γωγού, αλλά διατίθεται στην αγορά.</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φρυκτωρίες</w:t>
      </w:r>
      <w:r w:rsidRPr="003222E0">
        <w:rPr>
          <w:rFonts w:ascii="Arial" w:hAnsi="Arial" w:cs="Arial"/>
          <w:b/>
          <w:sz w:val="36"/>
          <w:szCs w:val="36"/>
        </w:rPr>
        <w:t>: Ήταν στην αρχαιότητα η μετάδοση σημά-των με πυρσούς (φρυκτούς) σε μακρινές αποστάσεις κατά τη διάρκεια της νύχτας.</w:t>
      </w:r>
      <w:r w:rsidR="006E4BE2" w:rsidRPr="006E4BE2">
        <w:rPr>
          <w:rFonts w:ascii="Arial" w:hAnsi="Arial" w:cs="Arial"/>
          <w:b/>
          <w:noProof/>
          <w:sz w:val="36"/>
          <w:szCs w:val="36"/>
          <w:lang w:val="en-US"/>
        </w:rPr>
        <mc:AlternateContent>
          <mc:Choice Requires="wps">
            <w:drawing>
              <wp:anchor distT="0" distB="0" distL="114300" distR="114300" simplePos="0" relativeHeight="252016128"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1" name="Πλαίσιο κειμένου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DF0E6C" w:rsidRDefault="00A72D50" w:rsidP="005D655A">
                            <w:pPr>
                              <w:suppressAutoHyphens/>
                              <w:autoSpaceDE w:val="0"/>
                              <w:autoSpaceDN w:val="0"/>
                              <w:adjustRightInd w:val="0"/>
                              <w:jc w:val="center"/>
                              <w:rPr>
                                <w:rFonts w:ascii="Arial" w:hAnsi="Arial"/>
                                <w:b/>
                                <w:sz w:val="36"/>
                                <w:szCs w:val="36"/>
                              </w:rPr>
                            </w:pPr>
                            <w:r>
                              <w:rPr>
                                <w:rFonts w:ascii="Arial" w:hAnsi="Arial"/>
                                <w:b/>
                                <w:sz w:val="36"/>
                                <w:szCs w:val="36"/>
                                <w:lang w:val="en-US"/>
                              </w:rPr>
                              <w:t>1</w:t>
                            </w:r>
                            <w:r w:rsidR="008356C8">
                              <w:rPr>
                                <w:rFonts w:ascii="Arial" w:hAnsi="Arial"/>
                                <w:b/>
                                <w:sz w:val="36"/>
                                <w:szCs w:val="36"/>
                                <w:lang w:val="en-US"/>
                              </w:rPr>
                              <w:t>37</w:t>
                            </w:r>
                            <w:r w:rsidRPr="00432B70">
                              <w:rPr>
                                <w:rFonts w:ascii="Arial" w:hAnsi="Arial"/>
                                <w:b/>
                                <w:sz w:val="36"/>
                                <w:szCs w:val="36"/>
                              </w:rPr>
                              <w:t xml:space="preserve"> / </w:t>
                            </w:r>
                            <w:r>
                              <w:rPr>
                                <w:rFonts w:ascii="Arial" w:hAnsi="Arial"/>
                                <w:b/>
                                <w:sz w:val="36"/>
                                <w:szCs w:val="36"/>
                              </w:rPr>
                              <w:t>220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1" o:spid="_x0000_s1178" type="#_x0000_t202" style="position:absolute;margin-left:0;margin-top:785.3pt;width:99.2pt;height:28.35pt;z-index:252016128;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" o:allowincell="f" o:allowoverlap="f" fillcolor="#fc9" stroked="f" strokeweight="2.25pt">
                <v:textbox inset="1.5mm,1.5mm,1.5mm,1.5mm">
                  <w:txbxContent>
                    <w:p w:rsidR="00A72D50" w:rsidRPr="00DF0E6C" w:rsidRDefault="00A72D50" w:rsidP="005D655A">
                      <w:pPr>
                        <w:suppressAutoHyphens/>
                        <w:autoSpaceDE w:val="0"/>
                        <w:autoSpaceDN w:val="0"/>
                        <w:adjustRightInd w:val="0"/>
                        <w:jc w:val="center"/>
                        <w:rPr>
                          <w:rFonts w:ascii="Arial" w:hAnsi="Arial"/>
                          <w:b/>
                          <w:sz w:val="36"/>
                          <w:szCs w:val="36"/>
                        </w:rPr>
                      </w:pPr>
                      <w:r>
                        <w:rPr>
                          <w:rFonts w:ascii="Arial" w:hAnsi="Arial"/>
                          <w:b/>
                          <w:sz w:val="36"/>
                          <w:szCs w:val="36"/>
                          <w:lang w:val="en-US"/>
                        </w:rPr>
                        <w:t>1</w:t>
                      </w:r>
                      <w:r w:rsidR="008356C8">
                        <w:rPr>
                          <w:rFonts w:ascii="Arial" w:hAnsi="Arial"/>
                          <w:b/>
                          <w:sz w:val="36"/>
                          <w:szCs w:val="36"/>
                          <w:lang w:val="en-US"/>
                        </w:rPr>
                        <w:t>37</w:t>
                      </w:r>
                      <w:r w:rsidRPr="00432B70">
                        <w:rPr>
                          <w:rFonts w:ascii="Arial" w:hAnsi="Arial"/>
                          <w:b/>
                          <w:sz w:val="36"/>
                          <w:szCs w:val="36"/>
                        </w:rPr>
                        <w:t xml:space="preserve"> / </w:t>
                      </w:r>
                      <w:r>
                        <w:rPr>
                          <w:rFonts w:ascii="Arial" w:hAnsi="Arial"/>
                          <w:b/>
                          <w:sz w:val="36"/>
                          <w:szCs w:val="36"/>
                        </w:rPr>
                        <w:t>220</w:t>
                      </w:r>
                    </w:p>
                  </w:txbxContent>
                </v:textbox>
                <w10:wrap anchorx="page" anchory="margin"/>
              </v:shape>
            </w:pict>
          </mc:Fallback>
        </mc:AlternateConten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rPr>
          <w:rFonts w:ascii="Arial" w:hAnsi="Arial" w:cs="Arial"/>
          <w:b/>
          <w:sz w:val="36"/>
          <w:szCs w:val="36"/>
        </w:rPr>
      </w:pPr>
      <w:r w:rsidRPr="003222E0">
        <w:rPr>
          <w:rFonts w:ascii="Tahoma" w:hAnsi="Tahoma" w:cs="Tahoma"/>
          <w:b/>
          <w:sz w:val="36"/>
          <w:szCs w:val="36"/>
        </w:rPr>
        <w:t>χάκερ</w:t>
      </w:r>
      <w:r w:rsidRPr="003222E0">
        <w:rPr>
          <w:rFonts w:ascii="Arial" w:hAnsi="Arial" w:cs="Arial"/>
          <w:b/>
          <w:sz w:val="36"/>
          <w:szCs w:val="36"/>
        </w:rPr>
        <w:t>: Το άτομο που σπάζοντας τους κωδικούς ασφα-λείας εισέρχεται στα συστήματα πληροφόρησης εται-ρειών ή ηλεκτρονικών υπολογιστών διάφορων ατόμων, χωρίς αυτά να έχουν συναινέσει ή να το γνωρίζουν.</w:t>
      </w:r>
    </w:p>
    <w:p w:rsidR="003222E0" w:rsidRPr="003222E0" w:rsidRDefault="003222E0" w:rsidP="003222E0">
      <w:pPr>
        <w:suppressAutoHyphens/>
        <w:autoSpaceDN w:val="0"/>
        <w:spacing w:after="0" w:line="240" w:lineRule="auto"/>
        <w:textAlignment w:val="baseline"/>
      </w:pPr>
    </w:p>
    <w:p w:rsidR="003222E0" w:rsidRPr="003222E0" w:rsidRDefault="003222E0" w:rsidP="003222E0">
      <w:pPr>
        <w:suppressAutoHyphens/>
        <w:autoSpaceDN w:val="0"/>
        <w:spacing w:after="0" w:line="240" w:lineRule="auto"/>
        <w:textAlignment w:val="baseline"/>
      </w:pPr>
      <w:r w:rsidRPr="003222E0">
        <w:rPr>
          <w:rFonts w:ascii="Tahoma" w:hAnsi="Tahoma" w:cs="Tahoma"/>
          <w:b/>
          <w:sz w:val="36"/>
          <w:szCs w:val="36"/>
        </w:rPr>
        <w:t>χωρικό σύστημα</w:t>
      </w:r>
      <w:r w:rsidRPr="003222E0">
        <w:rPr>
          <w:rFonts w:ascii="Arial" w:hAnsi="Arial" w:cs="Arial"/>
          <w:b/>
          <w:sz w:val="36"/>
          <w:szCs w:val="36"/>
        </w:rPr>
        <w:t>: Μικρογραφία της ζάντρουγκας, που έχει ως χαρακτηριστικό του την πολυκαλλιέργεια σε συνδυασμό με την οικόσιτη κτηνοτροφία. Οι συνθήκες κάτω από τις οποίες λειτουργεί το σύστημα είναι σα-φώς μειονεκτικές εξαιτίας του μικρού μεγέθους της αγροτικής εκμετάλλευσης.</w:t>
      </w:r>
    </w:p>
    <w:p w:rsidR="003222E0" w:rsidRPr="003222E0" w:rsidRDefault="003222E0" w:rsidP="003222E0">
      <w:pPr>
        <w:suppressAutoHyphens/>
        <w:autoSpaceDN w:val="0"/>
        <w:spacing w:after="0" w:line="240" w:lineRule="auto"/>
        <w:textAlignment w:val="baseline"/>
        <w:rPr>
          <w:rFonts w:ascii="Arial" w:hAnsi="Arial" w:cs="Arial"/>
          <w:sz w:val="36"/>
          <w:szCs w:val="36"/>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D86570" w:rsidRDefault="00D86570" w:rsidP="003144A5">
      <w:pPr>
        <w:spacing w:line="240" w:lineRule="auto"/>
        <w:rPr>
          <w:rFonts w:ascii="Arial" w:eastAsia="Times New Roman" w:hAnsi="Arial" w:cs="Arial"/>
          <w:b/>
          <w:noProof/>
          <w:color w:val="000000"/>
          <w:sz w:val="36"/>
          <w:szCs w:val="36"/>
          <w:lang w:eastAsia="el-GR"/>
        </w:rPr>
      </w:pPr>
    </w:p>
    <w:p w:rsidR="00D86570" w:rsidRDefault="00D86570" w:rsidP="003144A5">
      <w:pPr>
        <w:spacing w:line="240" w:lineRule="auto"/>
        <w:rPr>
          <w:rFonts w:ascii="Arial" w:eastAsia="Times New Roman" w:hAnsi="Arial" w:cs="Arial"/>
          <w:b/>
          <w:noProof/>
          <w:color w:val="000000"/>
          <w:sz w:val="36"/>
          <w:szCs w:val="36"/>
          <w:lang w:eastAsia="el-GR"/>
        </w:rPr>
      </w:pPr>
    </w:p>
    <w:p w:rsidR="00D86570" w:rsidRDefault="00D86570" w:rsidP="003144A5">
      <w:pPr>
        <w:spacing w:line="240" w:lineRule="auto"/>
        <w:rPr>
          <w:rFonts w:ascii="Arial" w:eastAsia="Times New Roman" w:hAnsi="Arial" w:cs="Arial"/>
          <w:b/>
          <w:noProof/>
          <w:color w:val="000000"/>
          <w:sz w:val="36"/>
          <w:szCs w:val="36"/>
          <w:lang w:eastAsia="el-GR"/>
        </w:rPr>
      </w:pPr>
    </w:p>
    <w:p w:rsidR="00D86570" w:rsidRDefault="00D86570"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2C363A" w:rsidP="003144A5">
      <w:pPr>
        <w:spacing w:line="240" w:lineRule="auto"/>
        <w:rPr>
          <w:rFonts w:ascii="Arial" w:eastAsia="Times New Roman" w:hAnsi="Arial" w:cs="Arial"/>
          <w:b/>
          <w:noProof/>
          <w:color w:val="000000"/>
          <w:sz w:val="36"/>
          <w:szCs w:val="36"/>
          <w:lang w:eastAsia="el-GR"/>
        </w:rPr>
      </w:pPr>
      <w:r w:rsidRPr="002C363A">
        <w:rPr>
          <w:rFonts w:ascii="Arial" w:hAnsi="Arial" w:cs="Arial"/>
          <w:b/>
          <w:noProof/>
          <w:sz w:val="36"/>
          <w:szCs w:val="36"/>
          <w:lang w:val="en-US"/>
        </w:rPr>
        <mc:AlternateContent>
          <mc:Choice Requires="wps">
            <w:drawing>
              <wp:anchor distT="0" distB="0" distL="114300" distR="114300" simplePos="0" relativeHeight="25205094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2" name="Πλαίσιο κειμένου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89305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38</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2" o:spid="_x0000_s1179" type="#_x0000_t202" style="position:absolute;margin-left:0;margin-top:785.3pt;width:99.2pt;height:28.35pt;z-index:25205094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PXIF2q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89305F">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38</w:t>
                      </w:r>
                    </w:p>
                  </w:txbxContent>
                </v:textbox>
                <w10:wrap anchorx="page" anchory="margin"/>
              </v:shape>
            </w:pict>
          </mc:Fallback>
        </mc:AlternateContent>
      </w:r>
    </w:p>
    <w:p w:rsidR="00D86570" w:rsidRDefault="00D86570" w:rsidP="00D96991">
      <w:pPr>
        <w:shd w:val="clear" w:color="auto" w:fill="FFE599" w:themeFill="accent4" w:themeFillTint="66"/>
        <w:spacing w:after="0" w:line="240" w:lineRule="auto"/>
        <w:jc w:val="center"/>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lastRenderedPageBreak/>
        <w:t>ΠΕΡΙΕΧΟΜΕΝΑ</w:t>
      </w:r>
    </w:p>
    <w:p w:rsidR="00D86570" w:rsidRDefault="00D86570" w:rsidP="00D86570">
      <w:pPr>
        <w:spacing w:after="0" w:line="240" w:lineRule="auto"/>
        <w:jc w:val="center"/>
        <w:rPr>
          <w:rFonts w:ascii="Arial" w:eastAsia="Times New Roman" w:hAnsi="Arial" w:cs="Arial"/>
          <w:b/>
          <w:noProof/>
          <w:color w:val="000000"/>
          <w:sz w:val="36"/>
          <w:szCs w:val="36"/>
          <w:lang w:eastAsia="el-GR"/>
        </w:rPr>
      </w:pPr>
    </w:p>
    <w:p w:rsidR="00D86570" w:rsidRP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Tahoma" w:hAnsi="Tahoma" w:cs="Tahoma"/>
          <w:b/>
          <w:color w:val="000000"/>
          <w:sz w:val="36"/>
          <w:szCs w:val="36"/>
        </w:rPr>
      </w:pPr>
      <w:r>
        <w:rPr>
          <w:rFonts w:ascii="Tahoma" w:eastAsia="Times New Roman" w:hAnsi="Tahoma" w:cs="Tahoma"/>
          <w:b/>
          <w:noProof/>
          <w:color w:val="000000"/>
          <w:sz w:val="36"/>
          <w:szCs w:val="36"/>
          <w:lang w:eastAsia="el-GR"/>
        </w:rPr>
        <w:t xml:space="preserve">                                                </w:t>
      </w:r>
      <w:r w:rsidR="0070514D">
        <w:rPr>
          <w:rFonts w:ascii="Tahoma" w:eastAsia="Times New Roman" w:hAnsi="Tahoma" w:cs="Tahoma"/>
          <w:b/>
          <w:noProof/>
          <w:color w:val="000000"/>
          <w:sz w:val="36"/>
          <w:szCs w:val="36"/>
          <w:lang w:eastAsia="el-GR"/>
        </w:rPr>
        <w:t xml:space="preserve">                               Σελίδα</w:t>
      </w:r>
    </w:p>
    <w:p w:rsidR="00D86570" w:rsidRDefault="00D86570" w:rsidP="0070514D">
      <w:pPr>
        <w:tabs>
          <w:tab w:val="left" w:pos="567"/>
        </w:tabs>
        <w:spacing w:after="0" w:line="240" w:lineRule="auto"/>
        <w:rPr>
          <w:rFonts w:ascii="Arial" w:eastAsia="Times New Roman" w:hAnsi="Arial" w:cs="Arial"/>
          <w:b/>
          <w:noProof/>
          <w:color w:val="000000"/>
          <w:sz w:val="36"/>
          <w:szCs w:val="36"/>
          <w:lang w:eastAsia="el-GR"/>
        </w:rPr>
      </w:pPr>
    </w:p>
    <w:p w:rsidR="00D86570" w:rsidRPr="0070514D" w:rsidRDefault="00D86570" w:rsidP="0070514D">
      <w:pPr>
        <w:tabs>
          <w:tab w:val="left" w:pos="567"/>
          <w:tab w:val="left" w:pos="1418"/>
          <w:tab w:val="left" w:pos="5670"/>
          <w:tab w:val="right" w:leader="dot" w:pos="9540"/>
        </w:tabs>
        <w:autoSpaceDE w:val="0"/>
        <w:autoSpaceDN w:val="0"/>
        <w:adjustRightInd w:val="0"/>
        <w:spacing w:after="0" w:line="240" w:lineRule="auto"/>
        <w:contextualSpacing/>
        <w:rPr>
          <w:rFonts w:ascii="Arial" w:hAnsi="Arial" w:cs="Arial"/>
          <w:b/>
          <w:color w:val="000000"/>
          <w:spacing w:val="-20"/>
          <w:sz w:val="36"/>
          <w:szCs w:val="36"/>
        </w:rPr>
      </w:pPr>
      <w:r w:rsidRPr="00EB0563">
        <w:rPr>
          <w:rFonts w:ascii="Tahoma" w:hAnsi="Tahoma" w:cs="Tahoma"/>
          <w:b/>
          <w:color w:val="000000"/>
          <w:sz w:val="36"/>
          <w:szCs w:val="36"/>
        </w:rPr>
        <w:t xml:space="preserve">1. </w:t>
      </w:r>
      <w:r w:rsidRPr="00EB0563">
        <w:rPr>
          <w:rFonts w:ascii="Tahoma" w:hAnsi="Tahoma" w:cs="Tahoma"/>
          <w:b/>
          <w:color w:val="000000"/>
          <w:spacing w:val="-20"/>
          <w:sz w:val="36"/>
          <w:szCs w:val="36"/>
        </w:rPr>
        <w:t>Εισαγωγή στην κοινωνιολογία</w:t>
      </w:r>
      <w:r w:rsidR="0070514D" w:rsidRPr="0070514D">
        <w:rPr>
          <w:rFonts w:ascii="Arial" w:hAnsi="Arial" w:cs="Arial"/>
          <w:b/>
          <w:color w:val="000000"/>
          <w:spacing w:val="-20"/>
          <w:sz w:val="36"/>
          <w:szCs w:val="36"/>
        </w:rPr>
        <w:t>………………………………5</w:t>
      </w:r>
    </w:p>
    <w:p w:rsidR="00D86570" w:rsidRPr="0070514D" w:rsidRDefault="00D86570" w:rsidP="0070514D">
      <w:pPr>
        <w:tabs>
          <w:tab w:val="left" w:pos="567"/>
          <w:tab w:val="left" w:pos="1418"/>
          <w:tab w:val="right" w:leader="dot" w:pos="9540"/>
        </w:tabs>
        <w:autoSpaceDE w:val="0"/>
        <w:autoSpaceDN w:val="0"/>
        <w:adjustRightInd w:val="0"/>
        <w:spacing w:after="0" w:line="240" w:lineRule="auto"/>
        <w:contextualSpacing/>
        <w:rPr>
          <w:rFonts w:ascii="Arial" w:hAnsi="Arial" w:cs="Arial"/>
          <w:b/>
          <w:color w:val="000000"/>
          <w:sz w:val="36"/>
          <w:szCs w:val="36"/>
        </w:rPr>
      </w:pPr>
    </w:p>
    <w:p w:rsidR="00D86570" w:rsidRPr="0070514D" w:rsidRDefault="00D86570" w:rsidP="0070514D">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Εισαγωγ</w:t>
      </w:r>
      <w:r w:rsidR="0070514D">
        <w:rPr>
          <w:rFonts w:ascii="Arial" w:hAnsi="Arial"/>
          <w:b/>
          <w:color w:val="000000"/>
          <w:sz w:val="36"/>
          <w:szCs w:val="36"/>
        </w:rPr>
        <w:t>ή……………………………………………………….</w:t>
      </w:r>
      <w:r w:rsidR="0070514D" w:rsidRPr="0070514D">
        <w:rPr>
          <w:rFonts w:ascii="Arial" w:hAnsi="Arial"/>
          <w:b/>
          <w:color w:val="000000"/>
          <w:sz w:val="36"/>
          <w:szCs w:val="36"/>
        </w:rPr>
        <w:t>7</w:t>
      </w:r>
    </w:p>
    <w:p w:rsidR="00D86570" w:rsidRPr="0070514D" w:rsidRDefault="00D86570" w:rsidP="0070514D">
      <w:pPr>
        <w:pStyle w:val="a3"/>
        <w:tabs>
          <w:tab w:val="left" w:pos="567"/>
          <w:tab w:val="left" w:pos="1418"/>
          <w:tab w:val="right" w:leader="dot" w:pos="9540"/>
        </w:tabs>
        <w:autoSpaceDE w:val="0"/>
        <w:autoSpaceDN w:val="0"/>
        <w:adjustRightInd w:val="0"/>
        <w:spacing w:after="0" w:line="240" w:lineRule="auto"/>
        <w:ind w:left="0"/>
        <w:rPr>
          <w:rFonts w:ascii="Arial" w:hAnsi="Arial"/>
          <w:b/>
          <w:color w:val="000000"/>
          <w:sz w:val="36"/>
          <w:szCs w:val="36"/>
        </w:rPr>
      </w:pPr>
      <w:r w:rsidRPr="00EB0563">
        <w:rPr>
          <w:rFonts w:ascii="Arial" w:hAnsi="Arial"/>
          <w:b/>
          <w:color w:val="000000"/>
          <w:sz w:val="36"/>
          <w:szCs w:val="36"/>
        </w:rPr>
        <w:t>1.1</w:t>
      </w:r>
      <w:r>
        <w:rPr>
          <w:rFonts w:ascii="Arial" w:hAnsi="Arial"/>
          <w:b/>
          <w:color w:val="000000"/>
          <w:sz w:val="36"/>
          <w:szCs w:val="36"/>
        </w:rPr>
        <w:t>.</w:t>
      </w:r>
      <w:r w:rsidRPr="00EB0563">
        <w:rPr>
          <w:rFonts w:ascii="Arial" w:hAnsi="Arial"/>
          <w:b/>
          <w:color w:val="000000"/>
          <w:sz w:val="36"/>
          <w:szCs w:val="36"/>
        </w:rPr>
        <w:t xml:space="preserve"> Η γέννηση της κοινωνιολογίας</w:t>
      </w:r>
      <w:r w:rsidR="0070514D">
        <w:rPr>
          <w:rFonts w:ascii="Arial" w:hAnsi="Arial"/>
          <w:b/>
          <w:color w:val="000000"/>
          <w:sz w:val="36"/>
          <w:szCs w:val="36"/>
        </w:rPr>
        <w:t>………………………..7</w:t>
      </w:r>
    </w:p>
    <w:p w:rsidR="00D86570" w:rsidRDefault="00D86570" w:rsidP="0070514D">
      <w:pPr>
        <w:pStyle w:val="a3"/>
        <w:tabs>
          <w:tab w:val="left" w:pos="567"/>
          <w:tab w:val="left" w:pos="1418"/>
          <w:tab w:val="right" w:leader="dot" w:pos="9540"/>
        </w:tabs>
        <w:autoSpaceDE w:val="0"/>
        <w:autoSpaceDN w:val="0"/>
        <w:adjustRightInd w:val="0"/>
        <w:spacing w:after="0" w:line="240" w:lineRule="auto"/>
        <w:ind w:left="0"/>
        <w:rPr>
          <w:rFonts w:ascii="Arial" w:hAnsi="Arial"/>
          <w:b/>
          <w:color w:val="000000"/>
          <w:sz w:val="36"/>
          <w:szCs w:val="36"/>
        </w:rPr>
      </w:pPr>
      <w:r w:rsidRPr="00EB0563">
        <w:rPr>
          <w:rFonts w:ascii="Arial" w:hAnsi="Arial"/>
          <w:b/>
          <w:color w:val="000000"/>
          <w:sz w:val="36"/>
          <w:szCs w:val="36"/>
        </w:rPr>
        <w:t>1.1.1 Αντικείμενο της κοινωνιολο</w:t>
      </w:r>
      <w:r>
        <w:rPr>
          <w:rFonts w:ascii="Arial" w:hAnsi="Arial"/>
          <w:b/>
          <w:color w:val="000000"/>
          <w:sz w:val="36"/>
          <w:szCs w:val="36"/>
        </w:rPr>
        <w:t>γ</w:t>
      </w:r>
      <w:r w:rsidRPr="00EB0563">
        <w:rPr>
          <w:rFonts w:ascii="Arial" w:hAnsi="Arial"/>
          <w:b/>
          <w:color w:val="000000"/>
          <w:sz w:val="36"/>
          <w:szCs w:val="36"/>
        </w:rPr>
        <w:t>ίας</w:t>
      </w:r>
      <w:r w:rsidR="0070514D">
        <w:rPr>
          <w:rFonts w:ascii="Arial" w:hAnsi="Arial"/>
          <w:b/>
          <w:color w:val="000000"/>
          <w:sz w:val="36"/>
          <w:szCs w:val="36"/>
        </w:rPr>
        <w:t>……………………..9</w:t>
      </w:r>
    </w:p>
    <w:p w:rsidR="00D86570" w:rsidRPr="00EB0563" w:rsidRDefault="00D86570" w:rsidP="0070514D">
      <w:pPr>
        <w:pStyle w:val="a3"/>
        <w:tabs>
          <w:tab w:val="left" w:pos="567"/>
          <w:tab w:val="left" w:pos="1418"/>
          <w:tab w:val="right" w:leader="dot" w:pos="9540"/>
        </w:tabs>
        <w:autoSpaceDE w:val="0"/>
        <w:autoSpaceDN w:val="0"/>
        <w:adjustRightInd w:val="0"/>
        <w:spacing w:after="0" w:line="240" w:lineRule="auto"/>
        <w:ind w:left="0"/>
        <w:rPr>
          <w:rFonts w:ascii="Arial" w:hAnsi="Arial"/>
          <w:b/>
          <w:color w:val="000000"/>
          <w:sz w:val="36"/>
          <w:szCs w:val="36"/>
        </w:rPr>
      </w:pPr>
      <w:r w:rsidRPr="00EB0563">
        <w:rPr>
          <w:rFonts w:ascii="Arial" w:hAnsi="Arial"/>
          <w:b/>
          <w:color w:val="000000"/>
          <w:sz w:val="36"/>
          <w:szCs w:val="36"/>
        </w:rPr>
        <w:t>1.2. Κοινωνιολογική θεώρηση</w:t>
      </w:r>
      <w:r w:rsidR="0070514D">
        <w:rPr>
          <w:rFonts w:ascii="Arial" w:hAnsi="Arial"/>
          <w:b/>
          <w:color w:val="000000"/>
          <w:sz w:val="36"/>
          <w:szCs w:val="36"/>
        </w:rPr>
        <w:t>…………………………….13</w:t>
      </w:r>
    </w:p>
    <w:p w:rsidR="00D86570" w:rsidRPr="00EB0563" w:rsidRDefault="00D86570" w:rsidP="0070514D">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 xml:space="preserve">1.2.1 Ένα παράδειγμα εφαρμογής </w:t>
      </w:r>
      <w:r>
        <w:rPr>
          <w:rFonts w:ascii="Arial" w:hAnsi="Arial"/>
          <w:b/>
          <w:color w:val="000000"/>
          <w:sz w:val="36"/>
          <w:szCs w:val="36"/>
        </w:rPr>
        <w:t>της «κοινωνιολογικής φαντα</w:t>
      </w:r>
      <w:r w:rsidRPr="00EB0563">
        <w:rPr>
          <w:rFonts w:ascii="Arial" w:hAnsi="Arial"/>
          <w:b/>
          <w:color w:val="000000"/>
          <w:sz w:val="36"/>
          <w:szCs w:val="36"/>
        </w:rPr>
        <w:t>σίας»</w:t>
      </w:r>
      <w:r w:rsidR="0070514D">
        <w:rPr>
          <w:rFonts w:ascii="Arial" w:hAnsi="Arial"/>
          <w:b/>
          <w:color w:val="000000"/>
          <w:sz w:val="36"/>
          <w:szCs w:val="36"/>
        </w:rPr>
        <w:t>……………………………13</w:t>
      </w:r>
    </w:p>
    <w:p w:rsidR="00D86570" w:rsidRDefault="00D86570" w:rsidP="0070514D">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1.2.2 Οι θεμελιωτές της κοινωνιο</w:t>
      </w:r>
      <w:r>
        <w:rPr>
          <w:rFonts w:ascii="Arial" w:hAnsi="Arial"/>
          <w:b/>
          <w:color w:val="000000"/>
          <w:sz w:val="36"/>
          <w:szCs w:val="36"/>
        </w:rPr>
        <w:t>λ</w:t>
      </w:r>
      <w:r w:rsidRPr="00EB0563">
        <w:rPr>
          <w:rFonts w:ascii="Arial" w:hAnsi="Arial"/>
          <w:b/>
          <w:color w:val="000000"/>
          <w:sz w:val="36"/>
          <w:szCs w:val="36"/>
        </w:rPr>
        <w:t>ογίας</w:t>
      </w:r>
      <w:r w:rsidR="0070514D">
        <w:rPr>
          <w:rFonts w:ascii="Arial" w:hAnsi="Arial"/>
          <w:b/>
          <w:color w:val="000000"/>
          <w:sz w:val="36"/>
          <w:szCs w:val="36"/>
        </w:rPr>
        <w:t>…………………17</w:t>
      </w:r>
    </w:p>
    <w:p w:rsidR="00D86570" w:rsidRDefault="00D86570" w:rsidP="0070514D">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Α. Κοντ</w:t>
      </w:r>
      <w:r w:rsidR="0070514D">
        <w:rPr>
          <w:rFonts w:ascii="Arial" w:hAnsi="Arial"/>
          <w:b/>
          <w:color w:val="000000"/>
          <w:sz w:val="36"/>
          <w:szCs w:val="36"/>
        </w:rPr>
        <w:t>…………………………………………………………17</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Κ. Μαρξ</w:t>
      </w:r>
      <w:r w:rsidR="0070514D">
        <w:rPr>
          <w:rFonts w:ascii="Arial" w:hAnsi="Arial"/>
          <w:b/>
          <w:color w:val="000000"/>
          <w:sz w:val="36"/>
          <w:szCs w:val="36"/>
        </w:rPr>
        <w:t>………………………………………………………...19</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Ε. Ντυρκέμ</w:t>
      </w:r>
      <w:r w:rsidR="0070514D">
        <w:rPr>
          <w:rFonts w:ascii="Arial" w:hAnsi="Arial"/>
          <w:b/>
          <w:color w:val="000000"/>
          <w:sz w:val="36"/>
          <w:szCs w:val="36"/>
        </w:rPr>
        <w:t>…………………………………………………….22</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Μ. Βέμπερ</w:t>
      </w:r>
      <w:r w:rsidR="0070514D">
        <w:rPr>
          <w:rFonts w:ascii="Arial" w:hAnsi="Arial"/>
          <w:b/>
          <w:color w:val="000000"/>
          <w:sz w:val="36"/>
          <w:szCs w:val="36"/>
        </w:rPr>
        <w:t>……………………………………………………..24</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1.2.3 Κοινωνιολογικές σχολές</w:t>
      </w:r>
      <w:r w:rsidR="0070514D">
        <w:rPr>
          <w:rFonts w:ascii="Arial" w:hAnsi="Arial"/>
          <w:b/>
          <w:color w:val="000000"/>
          <w:sz w:val="36"/>
          <w:szCs w:val="36"/>
        </w:rPr>
        <w:t>…………………………….27</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Η σχολή του λειτουργισμού</w:t>
      </w:r>
      <w:r w:rsidR="0070514D">
        <w:rPr>
          <w:rFonts w:ascii="Arial" w:hAnsi="Arial"/>
          <w:b/>
          <w:color w:val="000000"/>
          <w:sz w:val="36"/>
          <w:szCs w:val="36"/>
        </w:rPr>
        <w:t>……………………………….27</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Η σχολή των συγκρούσεων</w:t>
      </w:r>
      <w:r w:rsidR="0070514D">
        <w:rPr>
          <w:rFonts w:ascii="Arial" w:hAnsi="Arial"/>
          <w:b/>
          <w:color w:val="000000"/>
          <w:sz w:val="36"/>
          <w:szCs w:val="36"/>
        </w:rPr>
        <w:t>……………………………….30</w:t>
      </w:r>
    </w:p>
    <w:p w:rsidR="00D86570" w:rsidRPr="00EB0563"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Η σχολή της συμβολικής αλληλεπίδρασης</w:t>
      </w:r>
      <w:r w:rsidR="0070514D">
        <w:rPr>
          <w:rFonts w:ascii="Arial" w:hAnsi="Arial"/>
          <w:b/>
          <w:color w:val="000000"/>
          <w:sz w:val="36"/>
          <w:szCs w:val="36"/>
        </w:rPr>
        <w:t>…………….32</w:t>
      </w:r>
    </w:p>
    <w:p w:rsidR="00D86570" w:rsidRPr="00EB0563"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1.3</w:t>
      </w:r>
      <w:r>
        <w:rPr>
          <w:rFonts w:ascii="Arial" w:hAnsi="Arial"/>
          <w:b/>
          <w:color w:val="000000"/>
          <w:sz w:val="36"/>
          <w:szCs w:val="36"/>
        </w:rPr>
        <w:t>.</w:t>
      </w:r>
      <w:r w:rsidRPr="00EB0563">
        <w:rPr>
          <w:rFonts w:ascii="Arial" w:hAnsi="Arial"/>
          <w:b/>
          <w:color w:val="000000"/>
          <w:sz w:val="36"/>
          <w:szCs w:val="36"/>
        </w:rPr>
        <w:t xml:space="preserve"> Η διεπιστημονική προσέγγιση</w:t>
      </w:r>
      <w:r w:rsidR="0070514D">
        <w:rPr>
          <w:rFonts w:ascii="Arial" w:hAnsi="Arial"/>
          <w:b/>
          <w:color w:val="000000"/>
          <w:sz w:val="36"/>
          <w:szCs w:val="36"/>
        </w:rPr>
        <w:t>………………………35</w:t>
      </w:r>
    </w:p>
    <w:p w:rsidR="00D86570" w:rsidRPr="00EB0563"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1.</w:t>
      </w:r>
      <w:r>
        <w:rPr>
          <w:rFonts w:ascii="Arial" w:hAnsi="Arial"/>
          <w:b/>
          <w:color w:val="000000"/>
          <w:sz w:val="36"/>
          <w:szCs w:val="36"/>
        </w:rPr>
        <w:t>4. Η χρησιμότητα της κοινωνιολο</w:t>
      </w:r>
      <w:r w:rsidRPr="00EB0563">
        <w:rPr>
          <w:rFonts w:ascii="Arial" w:hAnsi="Arial"/>
          <w:b/>
          <w:color w:val="000000"/>
          <w:sz w:val="36"/>
          <w:szCs w:val="36"/>
        </w:rPr>
        <w:t>γίας</w:t>
      </w:r>
      <w:r w:rsidR="0070514D">
        <w:rPr>
          <w:rFonts w:ascii="Arial" w:hAnsi="Arial"/>
          <w:b/>
          <w:color w:val="000000"/>
          <w:sz w:val="36"/>
          <w:szCs w:val="36"/>
        </w:rPr>
        <w:t>………………...38</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1.5. Η κοινωνιολογία στην Ελλάδα</w:t>
      </w:r>
      <w:r w:rsidR="0070514D">
        <w:rPr>
          <w:rFonts w:ascii="Arial" w:hAnsi="Arial"/>
          <w:b/>
          <w:color w:val="000000"/>
          <w:sz w:val="36"/>
          <w:szCs w:val="36"/>
        </w:rPr>
        <w:t>……………………….40</w:t>
      </w:r>
    </w:p>
    <w:p w:rsidR="00D86570" w:rsidRPr="00EB0563" w:rsidRDefault="00D86570" w:rsidP="00D86570">
      <w:pPr>
        <w:tabs>
          <w:tab w:val="left" w:pos="567"/>
          <w:tab w:val="left" w:pos="1418"/>
          <w:tab w:val="right" w:leader="dot" w:pos="9540"/>
        </w:tabs>
        <w:autoSpaceDE w:val="0"/>
        <w:autoSpaceDN w:val="0"/>
        <w:adjustRightInd w:val="0"/>
        <w:spacing w:after="0" w:line="240" w:lineRule="auto"/>
        <w:contextualSpacing/>
        <w:rPr>
          <w:rFonts w:ascii="Tahoma" w:hAnsi="Tahoma" w:cs="Tahoma"/>
          <w:b/>
          <w:color w:val="000000"/>
          <w:sz w:val="36"/>
          <w:szCs w:val="36"/>
        </w:rPr>
      </w:pPr>
      <w:r>
        <w:rPr>
          <w:rFonts w:ascii="Arial" w:hAnsi="Arial"/>
          <w:b/>
          <w:color w:val="000000"/>
          <w:sz w:val="36"/>
          <w:szCs w:val="36"/>
        </w:rPr>
        <w:t>Ερωτήσεις</w:t>
      </w:r>
      <w:r w:rsidR="0070514D">
        <w:rPr>
          <w:rFonts w:ascii="Arial" w:hAnsi="Arial"/>
          <w:b/>
          <w:color w:val="000000"/>
          <w:sz w:val="36"/>
          <w:szCs w:val="36"/>
        </w:rPr>
        <w:t>…………………………………………………….43</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Tahoma" w:hAnsi="Tahoma" w:cs="Tahoma"/>
          <w:b/>
          <w:color w:val="000000"/>
          <w:sz w:val="36"/>
          <w:szCs w:val="36"/>
        </w:rPr>
      </w:pPr>
    </w:p>
    <w:p w:rsidR="0070514D" w:rsidRDefault="00D86570" w:rsidP="00D86570">
      <w:pPr>
        <w:tabs>
          <w:tab w:val="left" w:pos="567"/>
          <w:tab w:val="left" w:pos="1418"/>
          <w:tab w:val="right" w:leader="dot" w:pos="9540"/>
        </w:tabs>
        <w:autoSpaceDE w:val="0"/>
        <w:autoSpaceDN w:val="0"/>
        <w:adjustRightInd w:val="0"/>
        <w:spacing w:after="0" w:line="240" w:lineRule="auto"/>
        <w:contextualSpacing/>
        <w:rPr>
          <w:rFonts w:ascii="Tahoma" w:hAnsi="Tahoma" w:cs="Tahoma"/>
          <w:b/>
          <w:color w:val="000000"/>
          <w:sz w:val="36"/>
          <w:szCs w:val="36"/>
        </w:rPr>
      </w:pPr>
      <w:r w:rsidRPr="00EB0563">
        <w:rPr>
          <w:rFonts w:ascii="Tahoma" w:hAnsi="Tahoma" w:cs="Tahoma"/>
          <w:b/>
          <w:color w:val="000000"/>
          <w:sz w:val="36"/>
          <w:szCs w:val="36"/>
        </w:rPr>
        <w:t>2. Μορφές κοινωνικής οργάνωσης</w:t>
      </w:r>
      <w:r w:rsidR="00B56B34">
        <w:rPr>
          <w:rFonts w:ascii="Tahoma" w:hAnsi="Tahoma" w:cs="Tahoma"/>
          <w:b/>
          <w:color w:val="000000"/>
          <w:sz w:val="36"/>
          <w:szCs w:val="36"/>
        </w:rPr>
        <w:t xml:space="preserve"> - </w:t>
      </w:r>
      <w:r>
        <w:rPr>
          <w:rFonts w:ascii="Tahoma" w:hAnsi="Tahoma" w:cs="Tahoma"/>
          <w:b/>
          <w:color w:val="000000"/>
          <w:sz w:val="36"/>
          <w:szCs w:val="36"/>
        </w:rPr>
        <w:t xml:space="preserve">Ελληνική </w:t>
      </w:r>
    </w:p>
    <w:p w:rsidR="00D86570" w:rsidRP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Tahoma" w:hAnsi="Tahoma" w:cs="Tahoma"/>
          <w:b/>
          <w:color w:val="000000"/>
          <w:sz w:val="36"/>
          <w:szCs w:val="36"/>
        </w:rPr>
      </w:pPr>
      <w:r w:rsidRPr="00EB0563">
        <w:rPr>
          <w:rFonts w:ascii="Tahoma" w:hAnsi="Tahoma" w:cs="Tahoma"/>
          <w:b/>
          <w:color w:val="000000"/>
          <w:sz w:val="36"/>
          <w:szCs w:val="36"/>
        </w:rPr>
        <w:t>κοινωνία</w:t>
      </w:r>
      <w:r w:rsidR="006E4BE2" w:rsidRPr="0070514D">
        <w:rPr>
          <w:rFonts w:ascii="Arial" w:hAnsi="Arial" w:cs="Arial"/>
          <w:b/>
          <w:noProof/>
          <w:color w:val="000000"/>
          <w:sz w:val="36"/>
          <w:szCs w:val="36"/>
          <w:lang w:val="en-US"/>
        </w:rPr>
        <mc:AlternateContent>
          <mc:Choice Requires="wps">
            <w:drawing>
              <wp:anchor distT="0" distB="0" distL="114300" distR="114300" simplePos="0" relativeHeight="252020224"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3" name="Πλαίσιο κειμένου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39</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3" o:spid="_x0000_s1180" type="#_x0000_t202" style="position:absolute;margin-left:0;margin-top:785.3pt;width:99.2pt;height:28.35pt;z-index:252020224;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39</w:t>
                      </w:r>
                    </w:p>
                  </w:txbxContent>
                </v:textbox>
                <w10:wrap anchorx="page" anchory="margin"/>
              </v:shape>
            </w:pict>
          </mc:Fallback>
        </mc:AlternateContent>
      </w:r>
      <w:r w:rsidR="0070514D" w:rsidRPr="0070514D">
        <w:rPr>
          <w:rFonts w:ascii="Arial" w:hAnsi="Arial" w:cs="Arial"/>
          <w:b/>
          <w:color w:val="000000"/>
          <w:sz w:val="36"/>
          <w:szCs w:val="36"/>
        </w:rPr>
        <w:t>………………………………………………………</w:t>
      </w:r>
      <w:r w:rsidR="0070514D">
        <w:rPr>
          <w:rFonts w:ascii="Arial" w:hAnsi="Arial" w:cs="Arial"/>
          <w:b/>
          <w:color w:val="000000"/>
          <w:sz w:val="36"/>
          <w:szCs w:val="36"/>
        </w:rPr>
        <w:t>45</w:t>
      </w:r>
    </w:p>
    <w:p w:rsidR="00D86570" w:rsidRPr="00EB0563"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p>
    <w:p w:rsidR="00D86570" w:rsidRPr="00EB0563"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Εισαγωγή</w:t>
      </w:r>
      <w:r w:rsidR="0070514D">
        <w:rPr>
          <w:rFonts w:ascii="Arial" w:hAnsi="Arial"/>
          <w:b/>
          <w:color w:val="000000"/>
          <w:sz w:val="36"/>
          <w:szCs w:val="36"/>
        </w:rPr>
        <w:t>……………………………………………………..47</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2.1.</w:t>
      </w:r>
      <w:r>
        <w:rPr>
          <w:rFonts w:ascii="Arial" w:hAnsi="Arial"/>
          <w:b/>
          <w:color w:val="000000"/>
          <w:sz w:val="36"/>
          <w:szCs w:val="36"/>
        </w:rPr>
        <w:t xml:space="preserve"> </w:t>
      </w:r>
      <w:r w:rsidRPr="00EB0563">
        <w:rPr>
          <w:rFonts w:ascii="Arial" w:hAnsi="Arial"/>
          <w:b/>
          <w:color w:val="000000"/>
          <w:sz w:val="36"/>
          <w:szCs w:val="36"/>
        </w:rPr>
        <w:t>Από την αγροτική κοινωνία στη</w:t>
      </w:r>
      <w:r>
        <w:rPr>
          <w:rFonts w:ascii="Arial" w:hAnsi="Arial"/>
          <w:b/>
          <w:color w:val="000000"/>
          <w:sz w:val="36"/>
          <w:szCs w:val="36"/>
        </w:rPr>
        <w:t>ν</w:t>
      </w:r>
      <w:r w:rsidR="0070514D">
        <w:rPr>
          <w:rFonts w:ascii="Arial" w:hAnsi="Arial"/>
          <w:b/>
          <w:color w:val="000000"/>
          <w:sz w:val="36"/>
          <w:szCs w:val="36"/>
        </w:rPr>
        <w:t xml:space="preserve"> </w:t>
      </w:r>
      <w:r w:rsidRPr="00EB0563">
        <w:rPr>
          <w:rFonts w:ascii="Arial" w:hAnsi="Arial"/>
          <w:b/>
          <w:color w:val="000000"/>
          <w:sz w:val="36"/>
          <w:szCs w:val="36"/>
        </w:rPr>
        <w:t>κοινωνία της πληροφορίας</w:t>
      </w:r>
      <w:r w:rsidR="0070514D">
        <w:rPr>
          <w:rFonts w:ascii="Arial" w:hAnsi="Arial"/>
          <w:b/>
          <w:color w:val="000000"/>
          <w:sz w:val="36"/>
          <w:szCs w:val="36"/>
        </w:rPr>
        <w:t>…………………………………………………48</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Αγροτικές κοινωνίες</w:t>
      </w:r>
      <w:r w:rsidR="0070514D">
        <w:rPr>
          <w:rFonts w:ascii="Arial" w:hAnsi="Arial"/>
          <w:b/>
          <w:color w:val="000000"/>
          <w:sz w:val="36"/>
          <w:szCs w:val="36"/>
        </w:rPr>
        <w:t>………………………………………...48</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Βιομηχανική κοινωνία</w:t>
      </w:r>
      <w:r w:rsidR="0070514D">
        <w:rPr>
          <w:rFonts w:ascii="Arial" w:hAnsi="Arial"/>
          <w:b/>
          <w:color w:val="000000"/>
          <w:sz w:val="36"/>
          <w:szCs w:val="36"/>
        </w:rPr>
        <w:t>………………………………………50</w:t>
      </w:r>
    </w:p>
    <w:p w:rsidR="00D86570"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lastRenderedPageBreak/>
        <w:t>Μεταβιομηχανική κοινωνία</w:t>
      </w:r>
      <w:r w:rsidR="0070514D">
        <w:rPr>
          <w:rFonts w:ascii="Arial" w:hAnsi="Arial"/>
          <w:b/>
          <w:color w:val="000000"/>
          <w:sz w:val="36"/>
          <w:szCs w:val="36"/>
        </w:rPr>
        <w:t>………………………………..55</w:t>
      </w:r>
    </w:p>
    <w:p w:rsidR="00D86570" w:rsidRPr="00EB0563"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sidRPr="00EB0563">
        <w:rPr>
          <w:rFonts w:ascii="Arial" w:hAnsi="Arial"/>
          <w:b/>
          <w:color w:val="000000"/>
          <w:sz w:val="36"/>
          <w:szCs w:val="36"/>
        </w:rPr>
        <w:t>2.2.</w:t>
      </w:r>
      <w:r>
        <w:rPr>
          <w:rFonts w:ascii="Arial" w:hAnsi="Arial"/>
          <w:b/>
          <w:color w:val="000000"/>
          <w:sz w:val="36"/>
          <w:szCs w:val="36"/>
        </w:rPr>
        <w:t xml:space="preserve"> </w:t>
      </w:r>
      <w:r w:rsidRPr="00EB0563">
        <w:rPr>
          <w:rFonts w:ascii="Arial" w:hAnsi="Arial"/>
          <w:b/>
          <w:color w:val="000000"/>
          <w:sz w:val="36"/>
          <w:szCs w:val="36"/>
        </w:rPr>
        <w:t>Σύγχρονες κοινωνίες</w:t>
      </w:r>
      <w:r w:rsidR="0070514D">
        <w:rPr>
          <w:rFonts w:ascii="Arial" w:hAnsi="Arial"/>
          <w:b/>
          <w:color w:val="000000"/>
          <w:sz w:val="36"/>
          <w:szCs w:val="36"/>
        </w:rPr>
        <w:t>…………………………………..57</w:t>
      </w:r>
    </w:p>
    <w:p w:rsidR="0070514D" w:rsidRDefault="00D86570"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 xml:space="preserve">2.2.1 </w:t>
      </w:r>
      <w:r w:rsidRPr="00EB0563">
        <w:rPr>
          <w:rFonts w:ascii="Arial" w:hAnsi="Arial"/>
          <w:b/>
          <w:color w:val="000000"/>
          <w:sz w:val="36"/>
          <w:szCs w:val="36"/>
        </w:rPr>
        <w:t>Τα</w:t>
      </w:r>
      <w:r w:rsidR="00C811CD">
        <w:rPr>
          <w:rFonts w:ascii="Arial" w:hAnsi="Arial"/>
          <w:b/>
          <w:color w:val="000000"/>
          <w:sz w:val="36"/>
          <w:szCs w:val="36"/>
        </w:rPr>
        <w:t xml:space="preserve"> στάδια ανάπτυξης των</w:t>
      </w:r>
      <w:r w:rsidR="0070514D">
        <w:rPr>
          <w:rFonts w:ascii="Arial" w:hAnsi="Arial"/>
          <w:b/>
          <w:color w:val="000000"/>
          <w:sz w:val="36"/>
          <w:szCs w:val="36"/>
        </w:rPr>
        <w:t xml:space="preserve"> </w:t>
      </w:r>
      <w:r w:rsidR="00C811CD">
        <w:rPr>
          <w:rFonts w:ascii="Arial" w:hAnsi="Arial"/>
          <w:b/>
          <w:color w:val="000000"/>
          <w:sz w:val="36"/>
          <w:szCs w:val="36"/>
        </w:rPr>
        <w:t>σ</w:t>
      </w:r>
      <w:r>
        <w:rPr>
          <w:rFonts w:ascii="Arial" w:hAnsi="Arial"/>
          <w:b/>
          <w:color w:val="000000"/>
          <w:sz w:val="36"/>
          <w:szCs w:val="36"/>
        </w:rPr>
        <w:t>ύγχρονων</w:t>
      </w:r>
      <w:r w:rsidR="00C811CD">
        <w:rPr>
          <w:rFonts w:ascii="Arial" w:hAnsi="Arial"/>
          <w:b/>
          <w:color w:val="000000"/>
          <w:sz w:val="36"/>
          <w:szCs w:val="36"/>
        </w:rPr>
        <w:t xml:space="preserve"> </w:t>
      </w:r>
    </w:p>
    <w:p w:rsidR="00D86570" w:rsidRPr="00EB0563" w:rsidRDefault="0070514D" w:rsidP="00D86570">
      <w:pPr>
        <w:tabs>
          <w:tab w:val="left" w:pos="567"/>
          <w:tab w:val="left" w:pos="1418"/>
          <w:tab w:val="right" w:leader="dot" w:pos="9540"/>
        </w:tabs>
        <w:autoSpaceDE w:val="0"/>
        <w:autoSpaceDN w:val="0"/>
        <w:adjustRightInd w:val="0"/>
        <w:spacing w:after="0" w:line="240" w:lineRule="auto"/>
        <w:contextualSpacing/>
        <w:rPr>
          <w:rFonts w:ascii="Arial" w:hAnsi="Arial"/>
          <w:b/>
          <w:color w:val="000000"/>
          <w:sz w:val="36"/>
          <w:szCs w:val="36"/>
        </w:rPr>
      </w:pPr>
      <w:r>
        <w:rPr>
          <w:rFonts w:ascii="Arial" w:hAnsi="Arial"/>
          <w:b/>
          <w:color w:val="000000"/>
          <w:sz w:val="36"/>
          <w:szCs w:val="36"/>
        </w:rPr>
        <w:t>κ</w:t>
      </w:r>
      <w:r w:rsidR="00D86570" w:rsidRPr="00EB0563">
        <w:rPr>
          <w:rFonts w:ascii="Arial" w:hAnsi="Arial"/>
          <w:b/>
          <w:color w:val="000000"/>
          <w:sz w:val="36"/>
          <w:szCs w:val="36"/>
        </w:rPr>
        <w:t>οινωνιών</w:t>
      </w:r>
      <w:r>
        <w:rPr>
          <w:rFonts w:ascii="Arial" w:hAnsi="Arial"/>
          <w:b/>
          <w:color w:val="000000"/>
          <w:sz w:val="36"/>
          <w:szCs w:val="36"/>
        </w:rPr>
        <w:t>…………………………………………………….58</w:t>
      </w:r>
    </w:p>
    <w:p w:rsidR="00D86570" w:rsidRDefault="00D86570" w:rsidP="00D86570">
      <w:pPr>
        <w:tabs>
          <w:tab w:val="left" w:pos="567"/>
          <w:tab w:val="left" w:pos="1418"/>
          <w:tab w:val="right" w:leader="dot" w:pos="9540"/>
        </w:tabs>
        <w:autoSpaceDE w:val="0"/>
        <w:autoSpaceDN w:val="0"/>
        <w:adjustRightInd w:val="0"/>
        <w:spacing w:after="0" w:line="240" w:lineRule="auto"/>
        <w:rPr>
          <w:rFonts w:ascii="Arial" w:hAnsi="Arial"/>
          <w:b/>
          <w:color w:val="000000"/>
          <w:sz w:val="36"/>
          <w:szCs w:val="36"/>
        </w:rPr>
      </w:pPr>
      <w:r>
        <w:rPr>
          <w:rFonts w:ascii="Arial" w:hAnsi="Arial"/>
          <w:b/>
          <w:color w:val="000000"/>
          <w:sz w:val="36"/>
          <w:szCs w:val="36"/>
        </w:rPr>
        <w:t>2.3. Βασικά χαρακτηριστικά της ελληνικής</w:t>
      </w:r>
    </w:p>
    <w:p w:rsidR="00D86570" w:rsidRPr="00EB0563" w:rsidRDefault="0070514D" w:rsidP="00D86570">
      <w:pPr>
        <w:tabs>
          <w:tab w:val="left" w:pos="567"/>
          <w:tab w:val="left" w:pos="1418"/>
          <w:tab w:val="right" w:leader="dot" w:pos="9540"/>
        </w:tabs>
        <w:autoSpaceDE w:val="0"/>
        <w:autoSpaceDN w:val="0"/>
        <w:adjustRightInd w:val="0"/>
        <w:spacing w:after="0" w:line="240" w:lineRule="auto"/>
        <w:rPr>
          <w:rFonts w:ascii="Arial" w:hAnsi="Arial"/>
          <w:b/>
          <w:color w:val="000000"/>
          <w:sz w:val="36"/>
          <w:szCs w:val="36"/>
        </w:rPr>
      </w:pPr>
      <w:r>
        <w:rPr>
          <w:rFonts w:ascii="Arial" w:hAnsi="Arial"/>
          <w:b/>
          <w:color w:val="000000"/>
          <w:sz w:val="36"/>
          <w:szCs w:val="36"/>
        </w:rPr>
        <w:t>κ</w:t>
      </w:r>
      <w:r w:rsidR="00D86570">
        <w:rPr>
          <w:rFonts w:ascii="Arial" w:hAnsi="Arial"/>
          <w:b/>
          <w:color w:val="000000"/>
          <w:sz w:val="36"/>
          <w:szCs w:val="36"/>
        </w:rPr>
        <w:t>οινωνίας</w:t>
      </w:r>
      <w:r>
        <w:rPr>
          <w:rFonts w:ascii="Arial" w:hAnsi="Arial"/>
          <w:b/>
          <w:color w:val="000000"/>
          <w:sz w:val="36"/>
          <w:szCs w:val="36"/>
        </w:rPr>
        <w:t>……………………………………………………..62</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2.3.1 Κλάδοι οικονομικής δραστηριότητας</w:t>
      </w:r>
      <w:r w:rsidR="0070514D">
        <w:rPr>
          <w:rFonts w:ascii="Arial" w:eastAsia="Times New Roman" w:hAnsi="Arial" w:cs="Arial"/>
          <w:b/>
          <w:noProof/>
          <w:color w:val="000000"/>
          <w:sz w:val="36"/>
          <w:szCs w:val="36"/>
          <w:lang w:eastAsia="el-GR"/>
        </w:rPr>
        <w:t xml:space="preserve"> </w:t>
      </w:r>
      <w:r>
        <w:rPr>
          <w:rFonts w:ascii="Arial" w:eastAsia="Times New Roman" w:hAnsi="Arial" w:cs="Arial"/>
          <w:b/>
          <w:noProof/>
          <w:color w:val="000000"/>
          <w:sz w:val="36"/>
          <w:szCs w:val="36"/>
          <w:lang w:eastAsia="el-GR"/>
        </w:rPr>
        <w:t>στην ελληνική κοινωνία</w:t>
      </w:r>
      <w:r w:rsidR="0070514D">
        <w:rPr>
          <w:rFonts w:ascii="Arial" w:eastAsia="Times New Roman" w:hAnsi="Arial" w:cs="Arial"/>
          <w:b/>
          <w:noProof/>
          <w:color w:val="000000"/>
          <w:sz w:val="36"/>
          <w:szCs w:val="36"/>
          <w:lang w:eastAsia="el-GR"/>
        </w:rPr>
        <w:t>…………………………………………...62</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Αγροτικός τομέας</w:t>
      </w:r>
      <w:r w:rsidR="0070514D">
        <w:rPr>
          <w:rFonts w:ascii="Arial" w:eastAsia="Times New Roman" w:hAnsi="Arial" w:cs="Arial"/>
          <w:b/>
          <w:noProof/>
          <w:color w:val="000000"/>
          <w:sz w:val="36"/>
          <w:szCs w:val="36"/>
          <w:lang w:eastAsia="el-GR"/>
        </w:rPr>
        <w:t>……………………………………………62</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Βιομηχανικός τομέας</w:t>
      </w:r>
      <w:r w:rsidR="0070514D">
        <w:rPr>
          <w:rFonts w:ascii="Arial" w:eastAsia="Times New Roman" w:hAnsi="Arial" w:cs="Arial"/>
          <w:b/>
          <w:noProof/>
          <w:color w:val="000000"/>
          <w:sz w:val="36"/>
          <w:szCs w:val="36"/>
          <w:lang w:eastAsia="el-GR"/>
        </w:rPr>
        <w:t>………………………………………..66</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Τομέας υπηρεσιών</w:t>
      </w:r>
      <w:r w:rsidR="0070514D">
        <w:rPr>
          <w:rFonts w:ascii="Arial" w:eastAsia="Times New Roman" w:hAnsi="Arial" w:cs="Arial"/>
          <w:b/>
          <w:noProof/>
          <w:color w:val="000000"/>
          <w:sz w:val="36"/>
          <w:szCs w:val="36"/>
          <w:lang w:eastAsia="el-GR"/>
        </w:rPr>
        <w:t>………………………………………….71</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2.3.2 Δημογραφικά χαρακτηριστικά </w:t>
      </w:r>
      <w:r w:rsidR="0070514D">
        <w:rPr>
          <w:rFonts w:ascii="Arial" w:eastAsia="Times New Roman" w:hAnsi="Arial" w:cs="Arial"/>
          <w:b/>
          <w:noProof/>
          <w:color w:val="000000"/>
          <w:sz w:val="36"/>
          <w:szCs w:val="36"/>
          <w:lang w:eastAsia="el-GR"/>
        </w:rPr>
        <w:t xml:space="preserve">της </w:t>
      </w:r>
      <w:r>
        <w:rPr>
          <w:rFonts w:ascii="Arial" w:eastAsia="Times New Roman" w:hAnsi="Arial" w:cs="Arial"/>
          <w:b/>
          <w:noProof/>
          <w:color w:val="000000"/>
          <w:sz w:val="36"/>
          <w:szCs w:val="36"/>
          <w:lang w:eastAsia="el-GR"/>
        </w:rPr>
        <w:t>ελληνικής κοινωνίας</w:t>
      </w:r>
      <w:r w:rsidR="0070514D">
        <w:rPr>
          <w:rFonts w:ascii="Arial" w:eastAsia="Times New Roman" w:hAnsi="Arial" w:cs="Arial"/>
          <w:b/>
          <w:noProof/>
          <w:color w:val="000000"/>
          <w:sz w:val="36"/>
          <w:szCs w:val="36"/>
          <w:lang w:eastAsia="el-GR"/>
        </w:rPr>
        <w:t>……………………………………………………...73</w:t>
      </w:r>
    </w:p>
    <w:p w:rsidR="0070514D" w:rsidRDefault="00D86570"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2.3.3 Κοινωνικές αξίες στη σύγχρονη</w:t>
      </w:r>
      <w:r w:rsidR="0030266B">
        <w:rPr>
          <w:rFonts w:ascii="Arial" w:eastAsia="Times New Roman" w:hAnsi="Arial" w:cs="Arial"/>
          <w:b/>
          <w:noProof/>
          <w:color w:val="000000"/>
          <w:sz w:val="36"/>
          <w:szCs w:val="36"/>
          <w:lang w:eastAsia="el-GR"/>
        </w:rPr>
        <w:t xml:space="preserve"> </w:t>
      </w:r>
      <w:r>
        <w:rPr>
          <w:rFonts w:ascii="Arial" w:eastAsia="Times New Roman" w:hAnsi="Arial" w:cs="Arial"/>
          <w:b/>
          <w:noProof/>
          <w:color w:val="000000"/>
          <w:sz w:val="36"/>
          <w:szCs w:val="36"/>
          <w:lang w:eastAsia="el-GR"/>
        </w:rPr>
        <w:t xml:space="preserve">ελληνική </w:t>
      </w:r>
    </w:p>
    <w:p w:rsidR="00D86570" w:rsidRDefault="0030266B"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κ</w:t>
      </w:r>
      <w:r w:rsidR="00D86570">
        <w:rPr>
          <w:rFonts w:ascii="Arial" w:eastAsia="Times New Roman" w:hAnsi="Arial" w:cs="Arial"/>
          <w:b/>
          <w:noProof/>
          <w:color w:val="000000"/>
          <w:sz w:val="36"/>
          <w:szCs w:val="36"/>
          <w:lang w:eastAsia="el-GR"/>
        </w:rPr>
        <w:t>οινωνία</w:t>
      </w:r>
      <w:r w:rsidR="0070514D">
        <w:rPr>
          <w:rFonts w:ascii="Arial" w:eastAsia="Times New Roman" w:hAnsi="Arial" w:cs="Arial"/>
          <w:b/>
          <w:noProof/>
          <w:color w:val="000000"/>
          <w:sz w:val="36"/>
          <w:szCs w:val="36"/>
          <w:lang w:eastAsia="el-GR"/>
        </w:rPr>
        <w:t>………………………………………………………</w:t>
      </w:r>
      <w:r>
        <w:rPr>
          <w:rFonts w:ascii="Arial" w:eastAsia="Times New Roman" w:hAnsi="Arial" w:cs="Arial"/>
          <w:b/>
          <w:noProof/>
          <w:color w:val="000000"/>
          <w:sz w:val="36"/>
          <w:szCs w:val="36"/>
          <w:lang w:eastAsia="el-GR"/>
        </w:rPr>
        <w:t>78</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Ερωτήσεις</w:t>
      </w:r>
      <w:r w:rsidR="0030266B">
        <w:rPr>
          <w:rFonts w:ascii="Arial" w:eastAsia="Times New Roman" w:hAnsi="Arial" w:cs="Arial"/>
          <w:b/>
          <w:noProof/>
          <w:color w:val="000000"/>
          <w:sz w:val="36"/>
          <w:szCs w:val="36"/>
          <w:lang w:eastAsia="el-GR"/>
        </w:rPr>
        <w:t>…………………………………………………….82</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p>
    <w:p w:rsidR="00D86570" w:rsidRPr="00C5427A" w:rsidRDefault="00C5427A" w:rsidP="00D86570">
      <w:pPr>
        <w:tabs>
          <w:tab w:val="left" w:pos="567"/>
        </w:tabs>
        <w:spacing w:after="0" w:line="240" w:lineRule="auto"/>
        <w:rPr>
          <w:rFonts w:ascii="Tahoma" w:eastAsia="Times New Roman" w:hAnsi="Tahoma" w:cs="Tahoma"/>
          <w:b/>
          <w:noProof/>
          <w:color w:val="000000"/>
          <w:sz w:val="36"/>
          <w:szCs w:val="36"/>
          <w:lang w:eastAsia="el-GR"/>
        </w:rPr>
      </w:pPr>
      <w:r w:rsidRPr="00C5427A">
        <w:rPr>
          <w:rFonts w:ascii="Tahoma" w:eastAsia="Times New Roman" w:hAnsi="Tahoma" w:cs="Tahoma"/>
          <w:b/>
          <w:noProof/>
          <w:color w:val="000000"/>
          <w:sz w:val="36"/>
          <w:szCs w:val="36"/>
          <w:lang w:eastAsia="el-GR"/>
        </w:rPr>
        <w:t>3.</w:t>
      </w:r>
      <w:r w:rsidR="00B56B34">
        <w:rPr>
          <w:rFonts w:ascii="Tahoma" w:eastAsia="Times New Roman" w:hAnsi="Tahoma" w:cs="Tahoma"/>
          <w:b/>
          <w:noProof/>
          <w:color w:val="000000"/>
          <w:sz w:val="36"/>
          <w:szCs w:val="36"/>
          <w:lang w:eastAsia="el-GR"/>
        </w:rPr>
        <w:t xml:space="preserve"> Κοινωνικοποίηση και κοινωνικός</w:t>
      </w:r>
      <w:r w:rsidR="0030266B">
        <w:rPr>
          <w:rFonts w:ascii="Tahoma" w:eastAsia="Times New Roman" w:hAnsi="Tahoma" w:cs="Tahoma"/>
          <w:b/>
          <w:noProof/>
          <w:color w:val="000000"/>
          <w:sz w:val="36"/>
          <w:szCs w:val="36"/>
          <w:lang w:eastAsia="el-GR"/>
        </w:rPr>
        <w:t xml:space="preserve"> </w:t>
      </w:r>
      <w:r w:rsidRPr="00C5427A">
        <w:rPr>
          <w:rFonts w:ascii="Tahoma" w:eastAsia="Times New Roman" w:hAnsi="Tahoma" w:cs="Tahoma"/>
          <w:b/>
          <w:noProof/>
          <w:color w:val="000000"/>
          <w:sz w:val="36"/>
          <w:szCs w:val="36"/>
          <w:lang w:eastAsia="el-GR"/>
        </w:rPr>
        <w:t>έλεγχος</w:t>
      </w:r>
      <w:r w:rsidR="0030266B" w:rsidRPr="0030266B">
        <w:rPr>
          <w:rFonts w:ascii="Arial" w:eastAsia="Times New Roman" w:hAnsi="Arial" w:cs="Arial"/>
          <w:b/>
          <w:noProof/>
          <w:color w:val="000000"/>
          <w:sz w:val="36"/>
          <w:szCs w:val="36"/>
          <w:lang w:eastAsia="el-GR"/>
        </w:rPr>
        <w:t>………..</w:t>
      </w:r>
      <w:r w:rsidR="0030266B">
        <w:rPr>
          <w:rFonts w:ascii="Arial" w:eastAsia="Times New Roman" w:hAnsi="Arial" w:cs="Arial"/>
          <w:b/>
          <w:noProof/>
          <w:color w:val="000000"/>
          <w:sz w:val="36"/>
          <w:szCs w:val="36"/>
          <w:lang w:eastAsia="el-GR"/>
        </w:rPr>
        <w:t>.</w:t>
      </w:r>
      <w:r w:rsidR="0030266B" w:rsidRPr="0030266B">
        <w:rPr>
          <w:rFonts w:ascii="Arial" w:eastAsia="Times New Roman" w:hAnsi="Arial" w:cs="Arial"/>
          <w:b/>
          <w:noProof/>
          <w:color w:val="000000"/>
          <w:sz w:val="36"/>
          <w:szCs w:val="36"/>
          <w:lang w:eastAsia="el-GR"/>
        </w:rPr>
        <w:t>85</w:t>
      </w:r>
    </w:p>
    <w:p w:rsidR="00D86570" w:rsidRDefault="00D86570" w:rsidP="00D86570">
      <w:pPr>
        <w:tabs>
          <w:tab w:val="left" w:pos="567"/>
        </w:tabs>
        <w:spacing w:after="0" w:line="240" w:lineRule="auto"/>
        <w:rPr>
          <w:rFonts w:ascii="Arial" w:eastAsia="Times New Roman" w:hAnsi="Arial" w:cs="Arial"/>
          <w:b/>
          <w:noProof/>
          <w:color w:val="000000"/>
          <w:sz w:val="36"/>
          <w:szCs w:val="36"/>
          <w:lang w:eastAsia="el-GR"/>
        </w:rPr>
      </w:pPr>
    </w:p>
    <w:p w:rsidR="00D86570"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Εισαγωγή</w:t>
      </w:r>
      <w:r w:rsidR="0030266B">
        <w:rPr>
          <w:rFonts w:ascii="Arial" w:eastAsia="Times New Roman" w:hAnsi="Arial" w:cs="Arial"/>
          <w:b/>
          <w:noProof/>
          <w:color w:val="000000"/>
          <w:sz w:val="36"/>
          <w:szCs w:val="36"/>
          <w:lang w:eastAsia="el-GR"/>
        </w:rPr>
        <w:t>……………………………………………………...87</w:t>
      </w:r>
    </w:p>
    <w:p w:rsidR="00C21B0E" w:rsidRDefault="00C5427A" w:rsidP="0030266B">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3.1. Οι στόχοι της </w:t>
      </w:r>
      <w:r w:rsidR="00B56B34">
        <w:rPr>
          <w:rFonts w:ascii="Arial" w:eastAsia="Times New Roman" w:hAnsi="Arial" w:cs="Arial"/>
          <w:b/>
          <w:noProof/>
          <w:color w:val="000000"/>
          <w:sz w:val="36"/>
          <w:szCs w:val="36"/>
          <w:lang w:eastAsia="el-GR"/>
        </w:rPr>
        <w:t>κοινωνικοποίησης και</w:t>
      </w:r>
      <w:r w:rsidR="0030266B">
        <w:rPr>
          <w:rFonts w:ascii="Arial" w:eastAsia="Times New Roman" w:hAnsi="Arial" w:cs="Arial"/>
          <w:b/>
          <w:noProof/>
          <w:color w:val="000000"/>
          <w:sz w:val="36"/>
          <w:szCs w:val="36"/>
          <w:lang w:eastAsia="el-GR"/>
        </w:rPr>
        <w:t xml:space="preserve"> </w:t>
      </w:r>
      <w:r w:rsidR="00B56B34">
        <w:rPr>
          <w:rFonts w:ascii="Arial" w:eastAsia="Times New Roman" w:hAnsi="Arial" w:cs="Arial"/>
          <w:b/>
          <w:noProof/>
          <w:color w:val="000000"/>
          <w:sz w:val="36"/>
          <w:szCs w:val="36"/>
          <w:lang w:eastAsia="el-GR"/>
        </w:rPr>
        <w:t xml:space="preserve">η </w:t>
      </w:r>
      <w:r w:rsidR="00C21B0E">
        <w:rPr>
          <w:rFonts w:ascii="Arial" w:eastAsia="Times New Roman" w:hAnsi="Arial" w:cs="Arial"/>
          <w:b/>
          <w:noProof/>
          <w:color w:val="000000"/>
          <w:sz w:val="36"/>
          <w:szCs w:val="36"/>
          <w:lang w:eastAsia="el-GR"/>
        </w:rPr>
        <w:t>σημασία</w:t>
      </w:r>
    </w:p>
    <w:p w:rsidR="00C5427A" w:rsidRDefault="00C5427A" w:rsidP="0030266B">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του κοινωνικού περιβάλλοντος</w:t>
      </w:r>
      <w:r w:rsidR="0030266B">
        <w:rPr>
          <w:rFonts w:ascii="Arial" w:eastAsia="Times New Roman" w:hAnsi="Arial" w:cs="Arial"/>
          <w:b/>
          <w:noProof/>
          <w:color w:val="000000"/>
          <w:sz w:val="36"/>
          <w:szCs w:val="36"/>
          <w:lang w:eastAsia="el-GR"/>
        </w:rPr>
        <w:t xml:space="preserve"> </w:t>
      </w:r>
      <w:r>
        <w:rPr>
          <w:rFonts w:ascii="Arial" w:eastAsia="Times New Roman" w:hAnsi="Arial" w:cs="Arial"/>
          <w:b/>
          <w:noProof/>
          <w:color w:val="000000"/>
          <w:sz w:val="36"/>
          <w:szCs w:val="36"/>
          <w:lang w:eastAsia="el-GR"/>
        </w:rPr>
        <w:t>για τον άνθρωπο</w:t>
      </w:r>
      <w:r w:rsidR="0030266B">
        <w:rPr>
          <w:rFonts w:ascii="Arial" w:eastAsia="Times New Roman" w:hAnsi="Arial" w:cs="Arial"/>
          <w:b/>
          <w:noProof/>
          <w:color w:val="000000"/>
          <w:sz w:val="36"/>
          <w:szCs w:val="36"/>
          <w:lang w:eastAsia="el-GR"/>
        </w:rPr>
        <w:t>…….87</w:t>
      </w:r>
    </w:p>
    <w:p w:rsidR="00C21B0E" w:rsidRPr="00C21B0E" w:rsidRDefault="00C5427A" w:rsidP="0030266B">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3.2. Ανάπτυξη του κοινωνικού εαυτού - Οι διαφορετι</w:t>
      </w:r>
      <w:r w:rsidR="00C21B0E" w:rsidRPr="00C21B0E">
        <w:rPr>
          <w:rFonts w:ascii="Arial" w:eastAsia="Times New Roman" w:hAnsi="Arial" w:cs="Arial"/>
          <w:b/>
          <w:noProof/>
          <w:color w:val="000000"/>
          <w:sz w:val="36"/>
          <w:szCs w:val="36"/>
          <w:lang w:eastAsia="el-GR"/>
        </w:rPr>
        <w:t>-</w:t>
      </w:r>
    </w:p>
    <w:p w:rsidR="00C5427A" w:rsidRDefault="00C5427A" w:rsidP="0030266B">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κές προσεγγίσεις</w:t>
      </w:r>
      <w:r w:rsidR="00C21B0E">
        <w:rPr>
          <w:rFonts w:ascii="Arial" w:eastAsia="Times New Roman" w:hAnsi="Arial" w:cs="Arial"/>
          <w:b/>
          <w:noProof/>
          <w:color w:val="000000"/>
          <w:sz w:val="36"/>
          <w:szCs w:val="36"/>
          <w:lang w:eastAsia="el-GR"/>
        </w:rPr>
        <w:t>…………………………………………</w:t>
      </w:r>
      <w:r w:rsidR="0030266B">
        <w:rPr>
          <w:rFonts w:ascii="Arial" w:eastAsia="Times New Roman" w:hAnsi="Arial" w:cs="Arial"/>
          <w:b/>
          <w:noProof/>
          <w:color w:val="000000"/>
          <w:sz w:val="36"/>
          <w:szCs w:val="36"/>
          <w:lang w:eastAsia="el-GR"/>
        </w:rPr>
        <w:t>…96</w:t>
      </w:r>
    </w:p>
    <w:p w:rsidR="00C5427A" w:rsidRPr="001976B7" w:rsidRDefault="00C5427A" w:rsidP="0030266B">
      <w:pPr>
        <w:tabs>
          <w:tab w:val="left" w:pos="567"/>
        </w:tabs>
        <w:spacing w:after="0" w:line="240" w:lineRule="auto"/>
        <w:rPr>
          <w:rFonts w:ascii="Arial" w:eastAsia="Times New Roman" w:hAnsi="Arial" w:cs="Arial"/>
          <w:b/>
          <w:noProof/>
          <w:color w:val="000000"/>
          <w:sz w:val="36"/>
          <w:szCs w:val="36"/>
          <w:lang w:val="en-US" w:eastAsia="el-GR"/>
        </w:rPr>
      </w:pPr>
      <w:r>
        <w:rPr>
          <w:rFonts w:ascii="Arial" w:eastAsia="Times New Roman" w:hAnsi="Arial" w:cs="Arial"/>
          <w:b/>
          <w:noProof/>
          <w:color w:val="000000"/>
          <w:sz w:val="36"/>
          <w:szCs w:val="36"/>
          <w:lang w:eastAsia="el-GR"/>
        </w:rPr>
        <w:t>3.3. Φορείς κοινωνικοποίησης</w:t>
      </w:r>
      <w:r w:rsidR="0030266B">
        <w:rPr>
          <w:rFonts w:ascii="Arial" w:eastAsia="Times New Roman" w:hAnsi="Arial" w:cs="Arial"/>
          <w:b/>
          <w:noProof/>
          <w:color w:val="000000"/>
          <w:sz w:val="36"/>
          <w:szCs w:val="36"/>
          <w:lang w:eastAsia="el-GR"/>
        </w:rPr>
        <w:t>…………………………..10</w:t>
      </w:r>
      <w:r w:rsidR="001976B7">
        <w:rPr>
          <w:rFonts w:ascii="Arial" w:eastAsia="Times New Roman" w:hAnsi="Arial" w:cs="Arial"/>
          <w:b/>
          <w:noProof/>
          <w:color w:val="000000"/>
          <w:sz w:val="36"/>
          <w:szCs w:val="36"/>
          <w:lang w:val="en-US" w:eastAsia="el-GR"/>
        </w:rPr>
        <w:t>6</w:t>
      </w:r>
    </w:p>
    <w:p w:rsidR="00C5427A" w:rsidRPr="001976B7" w:rsidRDefault="00C5427A" w:rsidP="00D86570">
      <w:pPr>
        <w:tabs>
          <w:tab w:val="left" w:pos="567"/>
        </w:tabs>
        <w:spacing w:after="0" w:line="240" w:lineRule="auto"/>
        <w:rPr>
          <w:rFonts w:ascii="Arial" w:eastAsia="Times New Roman" w:hAnsi="Arial" w:cs="Arial"/>
          <w:b/>
          <w:noProof/>
          <w:color w:val="000000"/>
          <w:sz w:val="36"/>
          <w:szCs w:val="36"/>
          <w:lang w:val="en-US" w:eastAsia="el-GR"/>
        </w:rPr>
      </w:pPr>
      <w:r>
        <w:rPr>
          <w:rFonts w:ascii="Arial" w:eastAsia="Times New Roman" w:hAnsi="Arial" w:cs="Arial"/>
          <w:b/>
          <w:noProof/>
          <w:color w:val="000000"/>
          <w:sz w:val="36"/>
          <w:szCs w:val="36"/>
          <w:lang w:eastAsia="el-GR"/>
        </w:rPr>
        <w:t>3.3.1 Πρωτογενείς φορείς κοινωνικοποίησης</w:t>
      </w:r>
      <w:r w:rsidR="0030266B">
        <w:rPr>
          <w:rFonts w:ascii="Arial" w:eastAsia="Times New Roman" w:hAnsi="Arial" w:cs="Arial"/>
          <w:b/>
          <w:noProof/>
          <w:color w:val="000000"/>
          <w:sz w:val="36"/>
          <w:szCs w:val="36"/>
          <w:lang w:eastAsia="el-GR"/>
        </w:rPr>
        <w:t>………..10</w:t>
      </w:r>
      <w:r w:rsidR="001976B7">
        <w:rPr>
          <w:rFonts w:ascii="Arial" w:eastAsia="Times New Roman" w:hAnsi="Arial" w:cs="Arial"/>
          <w:b/>
          <w:noProof/>
          <w:color w:val="000000"/>
          <w:sz w:val="36"/>
          <w:szCs w:val="36"/>
          <w:lang w:val="en-US" w:eastAsia="el-GR"/>
        </w:rPr>
        <w:t>8</w:t>
      </w:r>
    </w:p>
    <w:p w:rsidR="00D86570" w:rsidRPr="001976B7" w:rsidRDefault="00C5427A" w:rsidP="00D86570">
      <w:pPr>
        <w:tabs>
          <w:tab w:val="left" w:pos="567"/>
        </w:tabs>
        <w:spacing w:after="0" w:line="240" w:lineRule="auto"/>
        <w:rPr>
          <w:rFonts w:ascii="Arial" w:eastAsia="Times New Roman" w:hAnsi="Arial" w:cs="Arial"/>
          <w:b/>
          <w:noProof/>
          <w:color w:val="000000"/>
          <w:sz w:val="36"/>
          <w:szCs w:val="36"/>
          <w:lang w:val="en-US" w:eastAsia="el-GR"/>
        </w:rPr>
      </w:pPr>
      <w:r>
        <w:rPr>
          <w:rFonts w:ascii="Arial" w:eastAsia="Times New Roman" w:hAnsi="Arial" w:cs="Arial"/>
          <w:b/>
          <w:noProof/>
          <w:color w:val="000000"/>
          <w:sz w:val="36"/>
          <w:szCs w:val="36"/>
          <w:lang w:eastAsia="el-GR"/>
        </w:rPr>
        <w:t>Οικογένεια</w:t>
      </w:r>
      <w:r w:rsidR="0030266B">
        <w:rPr>
          <w:rFonts w:ascii="Arial" w:eastAsia="Times New Roman" w:hAnsi="Arial" w:cs="Arial"/>
          <w:b/>
          <w:noProof/>
          <w:color w:val="000000"/>
          <w:sz w:val="36"/>
          <w:szCs w:val="36"/>
          <w:lang w:eastAsia="el-GR"/>
        </w:rPr>
        <w:t>…………………………………………………...10</w:t>
      </w:r>
      <w:r w:rsidR="001976B7">
        <w:rPr>
          <w:rFonts w:ascii="Arial" w:eastAsia="Times New Roman" w:hAnsi="Arial" w:cs="Arial"/>
          <w:b/>
          <w:noProof/>
          <w:color w:val="000000"/>
          <w:sz w:val="36"/>
          <w:szCs w:val="36"/>
          <w:lang w:val="en-US" w:eastAsia="el-GR"/>
        </w:rPr>
        <w:t>8</w:t>
      </w:r>
    </w:p>
    <w:p w:rsidR="00C5427A" w:rsidRPr="001976B7" w:rsidRDefault="00C5427A" w:rsidP="00D86570">
      <w:pPr>
        <w:tabs>
          <w:tab w:val="left" w:pos="567"/>
        </w:tabs>
        <w:spacing w:after="0" w:line="240" w:lineRule="auto"/>
        <w:rPr>
          <w:rFonts w:ascii="Arial" w:eastAsia="Times New Roman" w:hAnsi="Arial" w:cs="Arial"/>
          <w:b/>
          <w:noProof/>
          <w:color w:val="000000"/>
          <w:sz w:val="36"/>
          <w:szCs w:val="36"/>
          <w:lang w:val="en-US" w:eastAsia="el-GR"/>
        </w:rPr>
      </w:pPr>
      <w:r>
        <w:rPr>
          <w:rFonts w:ascii="Arial" w:eastAsia="Times New Roman" w:hAnsi="Arial" w:cs="Arial"/>
          <w:b/>
          <w:noProof/>
          <w:color w:val="000000"/>
          <w:sz w:val="36"/>
          <w:szCs w:val="36"/>
          <w:lang w:eastAsia="el-GR"/>
        </w:rPr>
        <w:t>Παρέα συνομιλήκων</w:t>
      </w:r>
      <w:r w:rsidR="0030266B">
        <w:rPr>
          <w:rFonts w:ascii="Arial" w:eastAsia="Times New Roman" w:hAnsi="Arial" w:cs="Arial"/>
          <w:b/>
          <w:noProof/>
          <w:color w:val="000000"/>
          <w:sz w:val="36"/>
          <w:szCs w:val="36"/>
          <w:lang w:eastAsia="el-GR"/>
        </w:rPr>
        <w:t>………………………………….……1</w:t>
      </w:r>
      <w:r w:rsidR="001976B7">
        <w:rPr>
          <w:rFonts w:ascii="Arial" w:eastAsia="Times New Roman" w:hAnsi="Arial" w:cs="Arial"/>
          <w:b/>
          <w:noProof/>
          <w:color w:val="000000"/>
          <w:sz w:val="36"/>
          <w:szCs w:val="36"/>
          <w:lang w:val="en-US" w:eastAsia="el-GR"/>
        </w:rPr>
        <w:t>11</w:t>
      </w:r>
    </w:p>
    <w:p w:rsidR="00C5427A" w:rsidRPr="001976B7" w:rsidRDefault="00C5427A" w:rsidP="00D86570">
      <w:pPr>
        <w:tabs>
          <w:tab w:val="left" w:pos="567"/>
        </w:tabs>
        <w:spacing w:after="0" w:line="240" w:lineRule="auto"/>
        <w:rPr>
          <w:rFonts w:ascii="Arial" w:eastAsia="Times New Roman" w:hAnsi="Arial" w:cs="Arial"/>
          <w:b/>
          <w:noProof/>
          <w:color w:val="000000"/>
          <w:sz w:val="36"/>
          <w:szCs w:val="36"/>
          <w:lang w:val="en-US" w:eastAsia="el-GR"/>
        </w:rPr>
      </w:pPr>
      <w:r>
        <w:rPr>
          <w:rFonts w:ascii="Arial" w:eastAsia="Times New Roman" w:hAnsi="Arial" w:cs="Arial"/>
          <w:b/>
          <w:noProof/>
          <w:color w:val="000000"/>
          <w:sz w:val="36"/>
          <w:szCs w:val="36"/>
          <w:lang w:eastAsia="el-GR"/>
        </w:rPr>
        <w:t>3.3.2 Δευτερογενείς φορείς κοινωνικοποίησης</w:t>
      </w:r>
      <w:r w:rsidR="0030266B">
        <w:rPr>
          <w:rFonts w:ascii="Arial" w:eastAsia="Times New Roman" w:hAnsi="Arial" w:cs="Arial"/>
          <w:b/>
          <w:noProof/>
          <w:color w:val="000000"/>
          <w:sz w:val="36"/>
          <w:szCs w:val="36"/>
          <w:lang w:eastAsia="el-GR"/>
        </w:rPr>
        <w:t>………11</w:t>
      </w:r>
      <w:r w:rsidR="001976B7">
        <w:rPr>
          <w:rFonts w:ascii="Arial" w:eastAsia="Times New Roman" w:hAnsi="Arial" w:cs="Arial"/>
          <w:b/>
          <w:noProof/>
          <w:color w:val="000000"/>
          <w:sz w:val="36"/>
          <w:szCs w:val="36"/>
          <w:lang w:val="en-US" w:eastAsia="el-GR"/>
        </w:rPr>
        <w:t>2</w:t>
      </w:r>
    </w:p>
    <w:p w:rsidR="00C5427A"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Σχολείο</w:t>
      </w:r>
      <w:r w:rsidR="0030266B">
        <w:rPr>
          <w:rFonts w:ascii="Arial" w:eastAsia="Times New Roman" w:hAnsi="Arial" w:cs="Arial"/>
          <w:b/>
          <w:noProof/>
          <w:color w:val="000000"/>
          <w:sz w:val="36"/>
          <w:szCs w:val="36"/>
          <w:lang w:eastAsia="el-GR"/>
        </w:rPr>
        <w:t>…………………………………………</w:t>
      </w:r>
      <w:r w:rsidR="001976B7">
        <w:rPr>
          <w:rFonts w:ascii="Arial" w:eastAsia="Times New Roman" w:hAnsi="Arial" w:cs="Arial"/>
          <w:b/>
          <w:noProof/>
          <w:color w:val="000000"/>
          <w:sz w:val="36"/>
          <w:szCs w:val="36"/>
          <w:lang w:eastAsia="el-GR"/>
        </w:rPr>
        <w:t>…………….112</w:t>
      </w:r>
    </w:p>
    <w:p w:rsidR="00C5427A"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Θρησκεία</w:t>
      </w:r>
      <w:r w:rsidR="001976B7">
        <w:rPr>
          <w:rFonts w:ascii="Arial" w:eastAsia="Times New Roman" w:hAnsi="Arial" w:cs="Arial"/>
          <w:b/>
          <w:noProof/>
          <w:color w:val="000000"/>
          <w:sz w:val="36"/>
          <w:szCs w:val="36"/>
          <w:lang w:eastAsia="el-GR"/>
        </w:rPr>
        <w:t>…………………………………………………….113</w:t>
      </w:r>
    </w:p>
    <w:p w:rsidR="00C5427A" w:rsidRPr="001976B7"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Μ.Μ.Ε.</w:t>
      </w:r>
      <w:r w:rsidR="0030266B">
        <w:rPr>
          <w:rFonts w:ascii="Arial" w:eastAsia="Times New Roman" w:hAnsi="Arial" w:cs="Arial"/>
          <w:b/>
          <w:noProof/>
          <w:color w:val="000000"/>
          <w:sz w:val="36"/>
          <w:szCs w:val="36"/>
          <w:lang w:eastAsia="el-GR"/>
        </w:rPr>
        <w:t xml:space="preserve"> ………………………………………………………..11</w:t>
      </w:r>
      <w:r w:rsidR="001976B7" w:rsidRPr="001976B7">
        <w:rPr>
          <w:rFonts w:ascii="Arial" w:eastAsia="Times New Roman" w:hAnsi="Arial" w:cs="Arial"/>
          <w:b/>
          <w:noProof/>
          <w:color w:val="000000"/>
          <w:sz w:val="36"/>
          <w:szCs w:val="36"/>
          <w:lang w:eastAsia="el-GR"/>
        </w:rPr>
        <w:t>6</w:t>
      </w:r>
    </w:p>
    <w:p w:rsidR="00C5427A" w:rsidRPr="001976B7"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Κράτος</w:t>
      </w:r>
      <w:r w:rsidR="006E4BE2" w:rsidRPr="006E4BE2">
        <w:rPr>
          <w:rFonts w:ascii="Arial" w:eastAsia="Times New Roman" w:hAnsi="Arial" w:cs="Arial"/>
          <w:b/>
          <w:noProof/>
          <w:color w:val="000000"/>
          <w:sz w:val="36"/>
          <w:szCs w:val="36"/>
          <w:lang w:val="en-US"/>
        </w:rPr>
        <mc:AlternateContent>
          <mc:Choice Requires="wps">
            <w:drawing>
              <wp:anchor distT="0" distB="0" distL="114300" distR="114300" simplePos="0" relativeHeight="252022272"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4" name="Πλαίσιο κειμένου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40</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4" o:spid="_x0000_s1181" type="#_x0000_t202" style="position:absolute;margin-left:0;margin-top:785.3pt;width:99.2pt;height:28.35pt;z-index:252022272;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DRt9mD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A72D50"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sidR="008356C8">
                        <w:rPr>
                          <w:rFonts w:ascii="Arial" w:hAnsi="Arial"/>
                          <w:b/>
                          <w:sz w:val="36"/>
                          <w:szCs w:val="36"/>
                          <w:lang w:val="en-US"/>
                        </w:rPr>
                        <w:t>40</w:t>
                      </w:r>
                    </w:p>
                  </w:txbxContent>
                </v:textbox>
                <w10:wrap anchorx="page" anchory="margin"/>
              </v:shape>
            </w:pict>
          </mc:Fallback>
        </mc:AlternateContent>
      </w:r>
      <w:r w:rsidR="0030266B">
        <w:rPr>
          <w:rFonts w:ascii="Arial" w:eastAsia="Times New Roman" w:hAnsi="Arial" w:cs="Arial"/>
          <w:b/>
          <w:noProof/>
          <w:color w:val="000000"/>
          <w:sz w:val="36"/>
          <w:szCs w:val="36"/>
          <w:lang w:eastAsia="el-GR"/>
        </w:rPr>
        <w:t>………………………………………………………..11</w:t>
      </w:r>
      <w:r w:rsidR="001976B7" w:rsidRPr="001976B7">
        <w:rPr>
          <w:rFonts w:ascii="Arial" w:eastAsia="Times New Roman" w:hAnsi="Arial" w:cs="Arial"/>
          <w:b/>
          <w:noProof/>
          <w:color w:val="000000"/>
          <w:sz w:val="36"/>
          <w:szCs w:val="36"/>
          <w:lang w:eastAsia="el-GR"/>
        </w:rPr>
        <w:t>8</w:t>
      </w:r>
    </w:p>
    <w:p w:rsidR="0030266B"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 xml:space="preserve">3.4. Κοινωνικός έλεγχος – Μορφές κοινωνικού </w:t>
      </w:r>
    </w:p>
    <w:p w:rsidR="00C5427A" w:rsidRPr="001976B7" w:rsidRDefault="0030266B" w:rsidP="00D86570">
      <w:pPr>
        <w:tabs>
          <w:tab w:val="left" w:pos="567"/>
        </w:tabs>
        <w:spacing w:after="0" w:line="240" w:lineRule="auto"/>
        <w:rPr>
          <w:rFonts w:ascii="Arial" w:eastAsia="Times New Roman" w:hAnsi="Arial" w:cs="Arial"/>
          <w:b/>
          <w:noProof/>
          <w:color w:val="000000"/>
          <w:sz w:val="36"/>
          <w:szCs w:val="36"/>
          <w:lang w:val="en-US" w:eastAsia="el-GR"/>
        </w:rPr>
      </w:pPr>
      <w:r>
        <w:rPr>
          <w:rFonts w:ascii="Arial" w:eastAsia="Times New Roman" w:hAnsi="Arial" w:cs="Arial"/>
          <w:b/>
          <w:noProof/>
          <w:color w:val="000000"/>
          <w:sz w:val="36"/>
          <w:szCs w:val="36"/>
          <w:lang w:eastAsia="el-GR"/>
        </w:rPr>
        <w:t>ε</w:t>
      </w:r>
      <w:r w:rsidR="00C5427A">
        <w:rPr>
          <w:rFonts w:ascii="Arial" w:eastAsia="Times New Roman" w:hAnsi="Arial" w:cs="Arial"/>
          <w:b/>
          <w:noProof/>
          <w:color w:val="000000"/>
          <w:sz w:val="36"/>
          <w:szCs w:val="36"/>
          <w:lang w:eastAsia="el-GR"/>
        </w:rPr>
        <w:t>λέγχου</w:t>
      </w:r>
      <w:r>
        <w:rPr>
          <w:rFonts w:ascii="Arial" w:eastAsia="Times New Roman" w:hAnsi="Arial" w:cs="Arial"/>
          <w:b/>
          <w:noProof/>
          <w:color w:val="000000"/>
          <w:sz w:val="36"/>
          <w:szCs w:val="36"/>
          <w:lang w:eastAsia="el-GR"/>
        </w:rPr>
        <w:t>………………………………………………………1</w:t>
      </w:r>
      <w:r w:rsidR="001976B7">
        <w:rPr>
          <w:rFonts w:ascii="Arial" w:eastAsia="Times New Roman" w:hAnsi="Arial" w:cs="Arial"/>
          <w:b/>
          <w:noProof/>
          <w:color w:val="000000"/>
          <w:sz w:val="36"/>
          <w:szCs w:val="36"/>
          <w:lang w:val="en-US" w:eastAsia="el-GR"/>
        </w:rPr>
        <w:t>20</w:t>
      </w:r>
    </w:p>
    <w:p w:rsidR="00C5427A" w:rsidRPr="001976B7"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lastRenderedPageBreak/>
        <w:t xml:space="preserve">3.5. Η κοινωνικοποίηση ως συνεχής </w:t>
      </w:r>
      <w:r w:rsidR="0030266B">
        <w:rPr>
          <w:rFonts w:ascii="Arial" w:eastAsia="Times New Roman" w:hAnsi="Arial" w:cs="Arial"/>
          <w:b/>
          <w:noProof/>
          <w:color w:val="000000"/>
          <w:sz w:val="36"/>
          <w:szCs w:val="36"/>
          <w:lang w:eastAsia="el-GR"/>
        </w:rPr>
        <w:t>δ</w:t>
      </w:r>
      <w:r>
        <w:rPr>
          <w:rFonts w:ascii="Arial" w:eastAsia="Times New Roman" w:hAnsi="Arial" w:cs="Arial"/>
          <w:b/>
          <w:noProof/>
          <w:color w:val="000000"/>
          <w:sz w:val="36"/>
          <w:szCs w:val="36"/>
          <w:lang w:eastAsia="el-GR"/>
        </w:rPr>
        <w:t>ιαδικασία κοι</w:t>
      </w:r>
      <w:r w:rsidR="00C21B0E" w:rsidRPr="00C21B0E">
        <w:rPr>
          <w:rFonts w:ascii="Arial" w:eastAsia="Times New Roman" w:hAnsi="Arial" w:cs="Arial"/>
          <w:b/>
          <w:noProof/>
          <w:color w:val="000000"/>
          <w:sz w:val="36"/>
          <w:szCs w:val="36"/>
          <w:lang w:eastAsia="el-GR"/>
        </w:rPr>
        <w:t>-</w:t>
      </w:r>
      <w:r>
        <w:rPr>
          <w:rFonts w:ascii="Arial" w:eastAsia="Times New Roman" w:hAnsi="Arial" w:cs="Arial"/>
          <w:b/>
          <w:noProof/>
          <w:color w:val="000000"/>
          <w:sz w:val="36"/>
          <w:szCs w:val="36"/>
          <w:lang w:eastAsia="el-GR"/>
        </w:rPr>
        <w:t>νωνικής μάθησης</w:t>
      </w:r>
      <w:r w:rsidR="0030266B">
        <w:rPr>
          <w:rFonts w:ascii="Arial" w:eastAsia="Times New Roman" w:hAnsi="Arial" w:cs="Arial"/>
          <w:b/>
          <w:noProof/>
          <w:color w:val="000000"/>
          <w:sz w:val="36"/>
          <w:szCs w:val="36"/>
          <w:lang w:eastAsia="el-GR"/>
        </w:rPr>
        <w:t>……………</w:t>
      </w:r>
      <w:r w:rsidR="00C21B0E" w:rsidRPr="00C21B0E">
        <w:rPr>
          <w:rFonts w:ascii="Arial" w:eastAsia="Times New Roman" w:hAnsi="Arial" w:cs="Arial"/>
          <w:b/>
          <w:noProof/>
          <w:color w:val="000000"/>
          <w:sz w:val="36"/>
          <w:szCs w:val="36"/>
          <w:lang w:eastAsia="el-GR"/>
        </w:rPr>
        <w:t>…..</w:t>
      </w:r>
      <w:r w:rsidR="0030266B">
        <w:rPr>
          <w:rFonts w:ascii="Arial" w:eastAsia="Times New Roman" w:hAnsi="Arial" w:cs="Arial"/>
          <w:b/>
          <w:noProof/>
          <w:color w:val="000000"/>
          <w:sz w:val="36"/>
          <w:szCs w:val="36"/>
          <w:lang w:eastAsia="el-GR"/>
        </w:rPr>
        <w:t>…………………………12</w:t>
      </w:r>
      <w:r w:rsidR="001976B7" w:rsidRPr="001976B7">
        <w:rPr>
          <w:rFonts w:ascii="Arial" w:eastAsia="Times New Roman" w:hAnsi="Arial" w:cs="Arial"/>
          <w:b/>
          <w:noProof/>
          <w:color w:val="000000"/>
          <w:sz w:val="36"/>
          <w:szCs w:val="36"/>
          <w:lang w:eastAsia="el-GR"/>
        </w:rPr>
        <w:t>4</w:t>
      </w:r>
    </w:p>
    <w:p w:rsidR="00C5427A" w:rsidRDefault="00C5427A" w:rsidP="00D86570">
      <w:pPr>
        <w:tabs>
          <w:tab w:val="left" w:pos="567"/>
        </w:tabs>
        <w:spacing w:after="0" w:line="240" w:lineRule="auto"/>
        <w:rPr>
          <w:rFonts w:ascii="Arial" w:eastAsia="Times New Roman" w:hAnsi="Arial" w:cs="Arial"/>
          <w:b/>
          <w:noProof/>
          <w:color w:val="000000"/>
          <w:sz w:val="36"/>
          <w:szCs w:val="36"/>
          <w:lang w:eastAsia="el-GR"/>
        </w:rPr>
      </w:pPr>
      <w:r>
        <w:rPr>
          <w:rFonts w:ascii="Arial" w:eastAsia="Times New Roman" w:hAnsi="Arial" w:cs="Arial"/>
          <w:b/>
          <w:noProof/>
          <w:color w:val="000000"/>
          <w:sz w:val="36"/>
          <w:szCs w:val="36"/>
          <w:lang w:eastAsia="el-GR"/>
        </w:rPr>
        <w:t>Ερωτήσεις</w:t>
      </w:r>
      <w:r w:rsidR="0030266B">
        <w:rPr>
          <w:rFonts w:ascii="Arial" w:eastAsia="Times New Roman" w:hAnsi="Arial" w:cs="Arial"/>
          <w:b/>
          <w:noProof/>
          <w:color w:val="000000"/>
          <w:sz w:val="36"/>
          <w:szCs w:val="36"/>
          <w:lang w:eastAsia="el-GR"/>
        </w:rPr>
        <w:t>…………………………………………………...12</w:t>
      </w:r>
      <w:r w:rsidR="001976B7">
        <w:rPr>
          <w:rFonts w:ascii="Arial" w:eastAsia="Times New Roman" w:hAnsi="Arial" w:cs="Arial"/>
          <w:b/>
          <w:noProof/>
          <w:color w:val="000000"/>
          <w:sz w:val="36"/>
          <w:szCs w:val="36"/>
          <w:lang w:val="en-US" w:eastAsia="el-GR"/>
        </w:rPr>
        <w:t>7</w:t>
      </w:r>
    </w:p>
    <w:p w:rsidR="00C5427A" w:rsidRDefault="00C5427A" w:rsidP="00D86570">
      <w:pPr>
        <w:tabs>
          <w:tab w:val="left" w:pos="567"/>
        </w:tabs>
        <w:spacing w:after="0" w:line="240" w:lineRule="auto"/>
        <w:rPr>
          <w:rFonts w:ascii="Arial" w:eastAsia="Times New Roman" w:hAnsi="Arial" w:cs="Arial"/>
          <w:b/>
          <w:noProof/>
          <w:color w:val="000000"/>
          <w:sz w:val="36"/>
          <w:szCs w:val="36"/>
          <w:lang w:eastAsia="el-GR"/>
        </w:rPr>
      </w:pPr>
    </w:p>
    <w:p w:rsidR="00C5427A" w:rsidRPr="001976B7" w:rsidRDefault="00C5427A" w:rsidP="00D86570">
      <w:pPr>
        <w:tabs>
          <w:tab w:val="left" w:pos="567"/>
        </w:tabs>
        <w:spacing w:after="0" w:line="240" w:lineRule="auto"/>
        <w:rPr>
          <w:rFonts w:ascii="Arial" w:eastAsia="Times New Roman" w:hAnsi="Arial" w:cs="Arial"/>
          <w:b/>
          <w:noProof/>
          <w:color w:val="000000"/>
          <w:sz w:val="36"/>
          <w:szCs w:val="36"/>
          <w:lang w:val="en-US" w:eastAsia="el-GR"/>
        </w:rPr>
      </w:pPr>
      <w:r w:rsidRPr="00B1659F">
        <w:rPr>
          <w:rFonts w:ascii="Tahoma" w:eastAsia="Times New Roman" w:hAnsi="Tahoma" w:cs="Tahoma"/>
          <w:b/>
          <w:noProof/>
          <w:color w:val="000000"/>
          <w:sz w:val="36"/>
          <w:szCs w:val="36"/>
          <w:lang w:eastAsia="el-GR"/>
        </w:rPr>
        <w:t>Γλωσσάριο</w:t>
      </w:r>
      <w:r w:rsidR="0030266B" w:rsidRPr="0030266B">
        <w:rPr>
          <w:rFonts w:ascii="Arial" w:eastAsia="Times New Roman" w:hAnsi="Arial" w:cs="Arial"/>
          <w:b/>
          <w:noProof/>
          <w:color w:val="000000"/>
          <w:sz w:val="36"/>
          <w:szCs w:val="36"/>
          <w:lang w:eastAsia="el-GR"/>
        </w:rPr>
        <w:t>………………………………………………….1</w:t>
      </w:r>
      <w:r w:rsidR="001976B7">
        <w:rPr>
          <w:rFonts w:ascii="Arial" w:eastAsia="Times New Roman" w:hAnsi="Arial" w:cs="Arial"/>
          <w:b/>
          <w:noProof/>
          <w:color w:val="000000"/>
          <w:sz w:val="36"/>
          <w:szCs w:val="36"/>
          <w:lang w:val="en-US" w:eastAsia="el-GR"/>
        </w:rPr>
        <w:t>29</w:t>
      </w:r>
    </w:p>
    <w:p w:rsidR="00C811CD" w:rsidRPr="0030266B" w:rsidRDefault="00C811CD" w:rsidP="003222E0">
      <w:pPr>
        <w:contextualSpacing/>
        <w:jc w:val="both"/>
        <w:rPr>
          <w:rFonts w:ascii="Arial" w:eastAsiaTheme="minorHAnsi" w:hAnsi="Arial" w:cs="Arial"/>
          <w:b/>
          <w:sz w:val="36"/>
          <w:szCs w:val="36"/>
        </w:rPr>
      </w:pPr>
    </w:p>
    <w:p w:rsidR="00C811CD" w:rsidRDefault="006E4BE2" w:rsidP="003222E0">
      <w:pPr>
        <w:contextualSpacing/>
        <w:jc w:val="both"/>
        <w:rPr>
          <w:rFonts w:ascii="Arial" w:eastAsiaTheme="minorHAnsi" w:hAnsi="Arial" w:cs="Arial"/>
          <w:b/>
          <w:sz w:val="36"/>
          <w:szCs w:val="36"/>
        </w:rPr>
      </w:pPr>
      <w:r w:rsidRPr="006E4BE2">
        <w:rPr>
          <w:rFonts w:ascii="Arial" w:eastAsiaTheme="minorHAnsi" w:hAnsi="Arial" w:cs="Arial"/>
          <w:b/>
          <w:noProof/>
          <w:sz w:val="36"/>
          <w:szCs w:val="36"/>
          <w:lang w:val="en-US"/>
        </w:rPr>
        <mc:AlternateContent>
          <mc:Choice Requires="wps">
            <w:drawing>
              <wp:anchor distT="0" distB="0" distL="114300" distR="114300" simplePos="0" relativeHeight="252024320" behindDoc="0" locked="0" layoutInCell="0" allowOverlap="0">
                <wp:simplePos x="0" y="0"/>
                <wp:positionH relativeFrom="page">
                  <wp:align>center</wp:align>
                </wp:positionH>
                <wp:positionV relativeFrom="topMargin">
                  <wp:posOffset>9973310</wp:posOffset>
                </wp:positionV>
                <wp:extent cx="1259840" cy="360045"/>
                <wp:effectExtent l="0" t="0" r="0" b="1905"/>
                <wp:wrapNone/>
                <wp:docPr id="285" name="Πλαίσιο κειμένου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9840" cy="360045"/>
                        </a:xfrm>
                        <a:prstGeom prst="rect">
                          <a:avLst/>
                        </a:prstGeom>
                        <a:solidFill>
                          <a:srgbClr val="FFCC99"/>
                        </a:solidFill>
                        <a:ln>
                          <a:noFill/>
                        </a:ln>
                        <a:extLst>
                          <a:ext uri="{91240B29-F687-4F45-9708-019B960494DF}">
                            <a14:hiddenLine xmlns:a14="http://schemas.microsoft.com/office/drawing/2010/main" w="28575">
                              <a:solidFill>
                                <a:srgbClr val="000000"/>
                              </a:solidFill>
                              <a:miter lim="800000"/>
                              <a:headEnd/>
                              <a:tailEnd/>
                            </a14:hiddenLine>
                          </a:ext>
                        </a:extLst>
                      </wps:spPr>
                      <wps:txbx>
                        <w:txbxContent>
                          <w:p w:rsidR="00A72D50" w:rsidRPr="00432B70" w:rsidRDefault="008356C8"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141</w:t>
                            </w:r>
                          </w:p>
                        </w:txbxContent>
                      </wps:txbx>
                      <wps:bodyPr rot="0" vert="horz" wrap="square" lIns="54000" tIns="54000" rIns="54000" bIns="54000" anchor="t" anchorCtr="0" upright="1">
                        <a:noAutofit/>
                      </wps:bodyPr>
                    </wps:wsp>
                  </a:graphicData>
                </a:graphic>
                <wp14:sizeRelH relativeFrom="page">
                  <wp14:pctWidth>0</wp14:pctWidth>
                </wp14:sizeRelH>
                <wp14:sizeRelV relativeFrom="page">
                  <wp14:pctHeight>0</wp14:pctHeight>
                </wp14:sizeRelV>
              </wp:anchor>
            </w:drawing>
          </mc:Choice>
          <mc:Fallback>
            <w:pict>
              <v:shape id="Πλαίσιο κειμένου 285" o:spid="_x0000_s1182" type="#_x0000_t202" style="position:absolute;left:0;text-align:left;margin-left:0;margin-top:785.3pt;width:99.2pt;height:28.35pt;z-index:252024320;visibility:visible;mso-wrap-style:square;mso-width-percent:0;mso-height-percent:0;mso-wrap-distance-left:9pt;mso-wrap-distance-top:0;mso-wrap-distance-right:9pt;mso-wrap-distance-bottom:0;mso-position-horizontal:center;mso-position-horizontal-relative:page;mso-position-vertical:absolute;mso-position-vertical-relative:top-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" o:allowincell="f" o:allowoverlap="f" fillcolor="#fc9" stroked="f" strokeweight="2.25pt">
                <v:textbox inset="1.5mm,1.5mm,1.5mm,1.5mm">
                  <w:txbxContent>
                    <w:p w:rsidR="00A72D50" w:rsidRPr="00432B70" w:rsidRDefault="008356C8" w:rsidP="005D655A">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141</w:t>
                      </w:r>
                    </w:p>
                  </w:txbxContent>
                </v:textbox>
                <w10:wrap anchorx="page" anchory="margin"/>
              </v:shape>
            </w:pict>
          </mc:Fallback>
        </mc:AlternateContent>
      </w:r>
    </w:p>
    <w:p w:rsidR="00C811CD" w:rsidRDefault="00C811CD" w:rsidP="003222E0">
      <w:pPr>
        <w:contextualSpacing/>
        <w:jc w:val="both"/>
        <w:rPr>
          <w:rFonts w:ascii="Arial" w:eastAsiaTheme="minorHAnsi" w:hAnsi="Arial" w:cs="Arial"/>
          <w:b/>
          <w:sz w:val="36"/>
          <w:szCs w:val="36"/>
        </w:rPr>
      </w:pPr>
    </w:p>
    <w:p w:rsidR="00C811CD" w:rsidRDefault="00C811CD" w:rsidP="003222E0">
      <w:pPr>
        <w:contextualSpacing/>
        <w:jc w:val="both"/>
        <w:rPr>
          <w:rFonts w:ascii="Arial" w:eastAsiaTheme="minorHAnsi" w:hAnsi="Arial" w:cs="Arial"/>
          <w:b/>
          <w:sz w:val="36"/>
          <w:szCs w:val="36"/>
        </w:rPr>
      </w:pPr>
    </w:p>
    <w:p w:rsidR="00C811CD" w:rsidRDefault="00C811CD" w:rsidP="003222E0">
      <w:pPr>
        <w:contextualSpacing/>
        <w:jc w:val="both"/>
        <w:rPr>
          <w:rFonts w:ascii="Arial" w:eastAsiaTheme="minorHAnsi" w:hAnsi="Arial" w:cs="Arial"/>
          <w:b/>
          <w:sz w:val="36"/>
          <w:szCs w:val="36"/>
        </w:rPr>
      </w:pPr>
    </w:p>
    <w:p w:rsidR="00C811CD" w:rsidRDefault="00C811CD" w:rsidP="003222E0">
      <w:pPr>
        <w:contextualSpacing/>
        <w:jc w:val="both"/>
        <w:rPr>
          <w:rFonts w:ascii="Arial" w:eastAsiaTheme="minorHAnsi" w:hAnsi="Arial" w:cs="Arial"/>
          <w:b/>
          <w:sz w:val="36"/>
          <w:szCs w:val="36"/>
        </w:rPr>
      </w:pPr>
    </w:p>
    <w:p w:rsidR="00C811CD" w:rsidRDefault="00C811CD" w:rsidP="003222E0">
      <w:pPr>
        <w:contextualSpacing/>
        <w:jc w:val="both"/>
        <w:rPr>
          <w:rFonts w:ascii="Arial" w:eastAsiaTheme="minorHAnsi" w:hAnsi="Arial" w:cs="Arial"/>
          <w:b/>
          <w:sz w:val="36"/>
          <w:szCs w:val="36"/>
        </w:rPr>
      </w:pPr>
    </w:p>
    <w:p w:rsidR="00C811CD" w:rsidRDefault="00C811CD" w:rsidP="003222E0">
      <w:pPr>
        <w:contextualSpacing/>
        <w:jc w:val="both"/>
        <w:rPr>
          <w:rFonts w:ascii="Arial" w:eastAsiaTheme="minorHAnsi" w:hAnsi="Arial" w:cs="Arial"/>
          <w:b/>
          <w:sz w:val="36"/>
          <w:szCs w:val="36"/>
        </w:rPr>
      </w:pPr>
    </w:p>
    <w:p w:rsidR="00C811CD" w:rsidRDefault="00C811CD" w:rsidP="003222E0">
      <w:pPr>
        <w:contextualSpacing/>
        <w:jc w:val="both"/>
        <w:rPr>
          <w:rFonts w:ascii="Arial" w:eastAsiaTheme="minorHAnsi" w:hAnsi="Arial" w:cs="Arial"/>
          <w:b/>
          <w:sz w:val="36"/>
          <w:szCs w:val="36"/>
        </w:rPr>
      </w:pPr>
    </w:p>
    <w:p w:rsidR="00C811CD" w:rsidRDefault="00C811CD"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C5427A" w:rsidRDefault="00C5427A" w:rsidP="003222E0">
      <w:pPr>
        <w:contextualSpacing/>
        <w:jc w:val="both"/>
        <w:rPr>
          <w:rFonts w:ascii="Arial" w:eastAsiaTheme="minorHAnsi" w:hAnsi="Arial" w:cs="Arial"/>
          <w:b/>
          <w:sz w:val="36"/>
          <w:szCs w:val="36"/>
        </w:rPr>
      </w:pPr>
    </w:p>
    <w:p w:rsidR="0030266B" w:rsidRDefault="0030266B" w:rsidP="003222E0">
      <w:pPr>
        <w:contextualSpacing/>
        <w:jc w:val="both"/>
        <w:rPr>
          <w:rFonts w:ascii="Arial" w:eastAsiaTheme="minorHAnsi" w:hAnsi="Arial" w:cs="Arial"/>
          <w:b/>
          <w:sz w:val="36"/>
          <w:szCs w:val="36"/>
        </w:rPr>
      </w:pPr>
    </w:p>
    <w:p w:rsidR="003222E0" w:rsidRPr="003222E0" w:rsidRDefault="003222E0" w:rsidP="003222E0">
      <w:pPr>
        <w:contextualSpacing/>
        <w:jc w:val="both"/>
        <w:rPr>
          <w:rFonts w:ascii="Arial" w:eastAsiaTheme="minorHAnsi" w:hAnsi="Arial" w:cs="Arial"/>
          <w:b/>
          <w:sz w:val="36"/>
          <w:szCs w:val="36"/>
        </w:rPr>
      </w:pPr>
      <w:r w:rsidRPr="003222E0">
        <w:rPr>
          <w:rFonts w:ascii="Arial" w:eastAsiaTheme="minorHAnsi" w:hAnsi="Arial" w:cs="Arial"/>
          <w:b/>
          <w:sz w:val="36"/>
          <w:szCs w:val="36"/>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3222E0" w:rsidRPr="003222E0" w:rsidRDefault="003222E0" w:rsidP="003222E0">
      <w:pPr>
        <w:contextualSpacing/>
        <w:rPr>
          <w:rFonts w:ascii="Arial" w:eastAsiaTheme="minorHAnsi" w:hAnsi="Arial" w:cs="Arial"/>
          <w:b/>
          <w:sz w:val="36"/>
          <w:szCs w:val="36"/>
        </w:rPr>
      </w:pPr>
    </w:p>
    <w:p w:rsidR="003222E0" w:rsidRPr="003222E0" w:rsidRDefault="003222E0" w:rsidP="003222E0">
      <w:pPr>
        <w:contextualSpacing/>
        <w:jc w:val="both"/>
        <w:rPr>
          <w:rFonts w:ascii="Arial" w:eastAsiaTheme="minorHAnsi" w:hAnsi="Arial" w:cs="Arial"/>
          <w:b/>
          <w:i/>
          <w:sz w:val="36"/>
          <w:szCs w:val="36"/>
        </w:rPr>
      </w:pPr>
    </w:p>
    <w:p w:rsidR="003222E0" w:rsidRPr="003222E0" w:rsidRDefault="003222E0" w:rsidP="003222E0">
      <w:pPr>
        <w:contextualSpacing/>
        <w:jc w:val="both"/>
        <w:rPr>
          <w:rFonts w:ascii="Arial" w:eastAsiaTheme="minorHAnsi" w:hAnsi="Arial" w:cs="Arial"/>
          <w:b/>
          <w:i/>
          <w:sz w:val="36"/>
          <w:szCs w:val="36"/>
        </w:rPr>
      </w:pPr>
    </w:p>
    <w:p w:rsidR="003222E0" w:rsidRPr="003222E0" w:rsidRDefault="003222E0" w:rsidP="003222E0">
      <w:pPr>
        <w:contextualSpacing/>
        <w:jc w:val="both"/>
        <w:rPr>
          <w:rFonts w:ascii="Microsoft Sans Serif" w:eastAsiaTheme="minorHAnsi" w:hAnsi="Microsoft Sans Serif" w:cs="Microsoft Sans Serif"/>
          <w:b/>
          <w:sz w:val="38"/>
          <w:szCs w:val="38"/>
        </w:rPr>
      </w:pPr>
    </w:p>
    <w:p w:rsidR="003222E0" w:rsidRPr="003222E0" w:rsidRDefault="003222E0" w:rsidP="003222E0">
      <w:pPr>
        <w:contextualSpacing/>
        <w:jc w:val="both"/>
        <w:rPr>
          <w:rFonts w:ascii="Microsoft Sans Serif" w:eastAsiaTheme="minorHAnsi" w:hAnsi="Microsoft Sans Serif" w:cs="Microsoft Sans Serif"/>
          <w:b/>
          <w:sz w:val="38"/>
          <w:szCs w:val="38"/>
        </w:rPr>
      </w:pPr>
      <w:r w:rsidRPr="003222E0">
        <w:rPr>
          <w:rFonts w:ascii="Microsoft Sans Serif" w:eastAsiaTheme="minorHAnsi" w:hAnsi="Microsoft Sans Serif" w:cs="Microsoft Sans Serif"/>
          <w:b/>
          <w:sz w:val="38"/>
          <w:szCs w:val="38"/>
        </w:rPr>
        <w:t>Απαγορεύεται η αναπαραγωγή οποιουδήποτε τμήματος αυτού του βιβλίου, που καλύπτεται από δικαιώματα (</w:t>
      </w:r>
      <w:r w:rsidRPr="003222E0">
        <w:rPr>
          <w:rFonts w:ascii="Microsoft Sans Serif" w:eastAsiaTheme="minorHAnsi" w:hAnsi="Microsoft Sans Serif" w:cs="Microsoft Sans Serif"/>
          <w:b/>
          <w:sz w:val="38"/>
          <w:szCs w:val="38"/>
          <w:lang w:val="en-US"/>
        </w:rPr>
        <w:t>copyright</w:t>
      </w:r>
      <w:r w:rsidRPr="003222E0">
        <w:rPr>
          <w:rFonts w:ascii="Microsoft Sans Serif" w:eastAsiaTheme="minorHAnsi" w:hAnsi="Microsoft Sans Serif" w:cs="Microsoft Sans Serif"/>
          <w:b/>
          <w:sz w:val="38"/>
          <w:szCs w:val="38"/>
        </w:rPr>
        <w:t xml:space="preserve">), ή η χρήση του σε οποιαδήποτε μορφή, χωρίς τη γραπτή άδεια  του Υπουργείου Παιδείας και Θρησκευμάτων / </w:t>
      </w:r>
      <w:r w:rsidRPr="003222E0">
        <w:rPr>
          <w:rFonts w:ascii="Microsoft Sans Serif" w:eastAsiaTheme="minorHAnsi" w:hAnsi="Microsoft Sans Serif" w:cs="Microsoft Sans Serif"/>
          <w:b/>
          <w:sz w:val="38"/>
          <w:szCs w:val="38"/>
          <w:lang w:val="en-US"/>
        </w:rPr>
        <w:t>I</w:t>
      </w:r>
      <w:r w:rsidRPr="003222E0">
        <w:rPr>
          <w:rFonts w:ascii="Microsoft Sans Serif" w:eastAsiaTheme="minorHAnsi" w:hAnsi="Microsoft Sans Serif" w:cs="Microsoft Sans Serif"/>
          <w:b/>
          <w:sz w:val="38"/>
          <w:szCs w:val="38"/>
        </w:rPr>
        <w:t>ΤΥΕ - ΔΙΟΦΑΝΤΟΣ.</w:t>
      </w:r>
    </w:p>
    <w:p w:rsidR="003222E0" w:rsidRPr="003222E0" w:rsidRDefault="003222E0" w:rsidP="003222E0">
      <w:pPr>
        <w:rPr>
          <w:rFonts w:asciiTheme="minorHAnsi" w:eastAsiaTheme="minorHAnsi" w:hAnsiTheme="minorHAnsi" w:cstheme="minorBidi"/>
        </w:rPr>
      </w:pPr>
    </w:p>
    <w:p w:rsidR="003222E0" w:rsidRDefault="003222E0" w:rsidP="003144A5">
      <w:pPr>
        <w:spacing w:line="240" w:lineRule="auto"/>
        <w:rPr>
          <w:rFonts w:ascii="Arial" w:eastAsia="Times New Roman" w:hAnsi="Arial" w:cs="Arial"/>
          <w:b/>
          <w:noProof/>
          <w:color w:val="000000"/>
          <w:sz w:val="36"/>
          <w:szCs w:val="36"/>
          <w:lang w:eastAsia="el-GR"/>
        </w:rPr>
      </w:pPr>
    </w:p>
    <w:p w:rsidR="003222E0" w:rsidRDefault="003222E0"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p w:rsidR="00F4163B" w:rsidRDefault="00F4163B" w:rsidP="003144A5">
      <w:pPr>
        <w:spacing w:line="240" w:lineRule="auto"/>
        <w:rPr>
          <w:rFonts w:ascii="Arial" w:eastAsia="Times New Roman" w:hAnsi="Arial" w:cs="Arial"/>
          <w:b/>
          <w:noProof/>
          <w:color w:val="000000"/>
          <w:sz w:val="36"/>
          <w:szCs w:val="36"/>
          <w:lang w:eastAsia="el-GR"/>
        </w:rPr>
      </w:pPr>
    </w:p>
    <w:sectPr w:rsidR="00F4163B" w:rsidSect="00164663">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667A" w:rsidRDefault="0020667A" w:rsidP="00A55496">
      <w:pPr>
        <w:spacing w:after="0" w:line="240" w:lineRule="auto"/>
      </w:pPr>
      <w:r>
        <w:separator/>
      </w:r>
    </w:p>
  </w:endnote>
  <w:endnote w:type="continuationSeparator" w:id="0">
    <w:p w:rsidR="0020667A" w:rsidRDefault="0020667A" w:rsidP="00A554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Microsoft Sans Serif">
    <w:panose1 w:val="020B0604020202020204"/>
    <w:charset w:val="A1"/>
    <w:family w:val="swiss"/>
    <w:pitch w:val="variable"/>
    <w:sig w:usb0="E1002AFF" w:usb1="C0000002" w:usb2="00000008" w:usb3="00000000" w:csb0="000101FF" w:csb1="00000000"/>
  </w:font>
  <w:font w:name="Calibri Light">
    <w:panose1 w:val="020F0302020204030204"/>
    <w:charset w:val="A1"/>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667A" w:rsidRDefault="0020667A" w:rsidP="00A55496">
      <w:pPr>
        <w:spacing w:after="0" w:line="240" w:lineRule="auto"/>
      </w:pPr>
      <w:r>
        <w:separator/>
      </w:r>
    </w:p>
  </w:footnote>
  <w:footnote w:type="continuationSeparator" w:id="0">
    <w:p w:rsidR="0020667A" w:rsidRDefault="0020667A" w:rsidP="00A55496">
      <w:pPr>
        <w:spacing w:after="0" w:line="240" w:lineRule="auto"/>
      </w:pPr>
      <w:r>
        <w:continuationSeparator/>
      </w:r>
    </w:p>
  </w:footnote>
  <w:footnote w:id="1">
    <w:p w:rsidR="00A72D50" w:rsidRPr="00AC091E" w:rsidRDefault="00A72D50" w:rsidP="00A55496">
      <w:pPr>
        <w:tabs>
          <w:tab w:val="left" w:pos="1418"/>
        </w:tabs>
        <w:spacing w:after="0" w:line="240" w:lineRule="auto"/>
        <w:rPr>
          <w:rFonts w:ascii="Arial" w:hAnsi="Arial" w:cs="Arial"/>
          <w:b/>
          <w:color w:val="000000"/>
          <w:sz w:val="36"/>
          <w:szCs w:val="36"/>
          <w:shd w:val="clear" w:color="auto" w:fill="FFFFFF"/>
        </w:rPr>
      </w:pPr>
      <w:r w:rsidRPr="00713100">
        <w:rPr>
          <w:rStyle w:val="a7"/>
          <w:rFonts w:ascii="Arial" w:hAnsi="Arial" w:cs="Arial"/>
          <w:b/>
          <w:sz w:val="36"/>
          <w:szCs w:val="36"/>
        </w:rPr>
        <w:footnoteRef/>
      </w:r>
      <w:r>
        <w:rPr>
          <w:rFonts w:ascii="Arial" w:hAnsi="Arial" w:cs="Arial"/>
          <w:b/>
          <w:color w:val="000000"/>
          <w:sz w:val="36"/>
          <w:szCs w:val="36"/>
          <w:shd w:val="clear" w:color="auto" w:fill="FFFFFF"/>
        </w:rPr>
        <w:t xml:space="preserve"> Οι αναπτυγμένες χώρες αναφέρο</w:t>
      </w:r>
      <w:r w:rsidRPr="00713100">
        <w:rPr>
          <w:rFonts w:ascii="Arial" w:hAnsi="Arial" w:cs="Arial"/>
          <w:b/>
          <w:color w:val="000000"/>
          <w:sz w:val="36"/>
          <w:szCs w:val="36"/>
          <w:shd w:val="clear" w:color="auto" w:fill="FFFFFF"/>
        </w:rPr>
        <w:t>νται συχνά και ως «Βορράς», ενώ οι αναπτυσσόμενες ως «Νότος», αν και δεν υπάρχει απόλυτη συσχέτισ</w:t>
      </w:r>
      <w:r>
        <w:rPr>
          <w:rFonts w:ascii="Arial" w:hAnsi="Arial" w:cs="Arial"/>
          <w:b/>
          <w:color w:val="000000"/>
          <w:sz w:val="36"/>
          <w:szCs w:val="36"/>
          <w:shd w:val="clear" w:color="auto" w:fill="FFFFFF"/>
        </w:rPr>
        <w:t>η μεταξύ γεωγραφικής περιοχής και ανάπτυξης.</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E097D"/>
    <w:multiLevelType w:val="hybridMultilevel"/>
    <w:tmpl w:val="851624F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nsid w:val="09582789"/>
    <w:multiLevelType w:val="multilevel"/>
    <w:tmpl w:val="B61498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0BE6E49"/>
    <w:multiLevelType w:val="hybridMultilevel"/>
    <w:tmpl w:val="5864560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nsid w:val="11826B95"/>
    <w:multiLevelType w:val="hybridMultilevel"/>
    <w:tmpl w:val="8F1837C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nsid w:val="1A0F658B"/>
    <w:multiLevelType w:val="hybridMultilevel"/>
    <w:tmpl w:val="BA4EC776"/>
    <w:lvl w:ilvl="0" w:tplc="04080001">
      <w:start w:val="1"/>
      <w:numFmt w:val="bullet"/>
      <w:lvlText w:val=""/>
      <w:lvlJc w:val="left"/>
      <w:pPr>
        <w:ind w:left="360" w:hanging="360"/>
      </w:pPr>
      <w:rPr>
        <w:rFonts w:ascii="Symbol" w:hAnsi="Symbol"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5">
    <w:nsid w:val="23F401BF"/>
    <w:multiLevelType w:val="multilevel"/>
    <w:tmpl w:val="594AD1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25D23060"/>
    <w:multiLevelType w:val="multilevel"/>
    <w:tmpl w:val="1068CD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A5F3B18"/>
    <w:multiLevelType w:val="hybridMultilevel"/>
    <w:tmpl w:val="9A10F62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nsid w:val="2D4C7ED0"/>
    <w:multiLevelType w:val="hybridMultilevel"/>
    <w:tmpl w:val="FDA089B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nsid w:val="34085343"/>
    <w:multiLevelType w:val="hybridMultilevel"/>
    <w:tmpl w:val="C39CB0BA"/>
    <w:lvl w:ilvl="0" w:tplc="29EA7D42">
      <w:start w:val="11"/>
      <w:numFmt w:val="decimal"/>
      <w:lvlText w:val="%1."/>
      <w:lvlJc w:val="left"/>
      <w:pPr>
        <w:tabs>
          <w:tab w:val="num" w:pos="864"/>
        </w:tabs>
        <w:ind w:left="864" w:hanging="504"/>
      </w:pPr>
      <w:rPr>
        <w:rFonts w:hint="default"/>
      </w:rPr>
    </w:lvl>
    <w:lvl w:ilvl="1" w:tplc="04080019" w:tentative="1">
      <w:start w:val="1"/>
      <w:numFmt w:val="lowerLetter"/>
      <w:lvlText w:val="%2."/>
      <w:lvlJc w:val="left"/>
      <w:pPr>
        <w:tabs>
          <w:tab w:val="num" w:pos="1440"/>
        </w:tabs>
        <w:ind w:left="1440" w:hanging="360"/>
      </w:pPr>
    </w:lvl>
    <w:lvl w:ilvl="2" w:tplc="0408001B" w:tentative="1">
      <w:start w:val="1"/>
      <w:numFmt w:val="lowerRoman"/>
      <w:lvlText w:val="%3."/>
      <w:lvlJc w:val="right"/>
      <w:pPr>
        <w:tabs>
          <w:tab w:val="num" w:pos="2160"/>
        </w:tabs>
        <w:ind w:left="2160" w:hanging="180"/>
      </w:pPr>
    </w:lvl>
    <w:lvl w:ilvl="3" w:tplc="0408000F" w:tentative="1">
      <w:start w:val="1"/>
      <w:numFmt w:val="decimal"/>
      <w:lvlText w:val="%4."/>
      <w:lvlJc w:val="left"/>
      <w:pPr>
        <w:tabs>
          <w:tab w:val="num" w:pos="2880"/>
        </w:tabs>
        <w:ind w:left="2880" w:hanging="360"/>
      </w:pPr>
    </w:lvl>
    <w:lvl w:ilvl="4" w:tplc="04080019" w:tentative="1">
      <w:start w:val="1"/>
      <w:numFmt w:val="lowerLetter"/>
      <w:lvlText w:val="%5."/>
      <w:lvlJc w:val="left"/>
      <w:pPr>
        <w:tabs>
          <w:tab w:val="num" w:pos="3600"/>
        </w:tabs>
        <w:ind w:left="3600" w:hanging="360"/>
      </w:pPr>
    </w:lvl>
    <w:lvl w:ilvl="5" w:tplc="0408001B" w:tentative="1">
      <w:start w:val="1"/>
      <w:numFmt w:val="lowerRoman"/>
      <w:lvlText w:val="%6."/>
      <w:lvlJc w:val="right"/>
      <w:pPr>
        <w:tabs>
          <w:tab w:val="num" w:pos="4320"/>
        </w:tabs>
        <w:ind w:left="4320" w:hanging="180"/>
      </w:pPr>
    </w:lvl>
    <w:lvl w:ilvl="6" w:tplc="0408000F" w:tentative="1">
      <w:start w:val="1"/>
      <w:numFmt w:val="decimal"/>
      <w:lvlText w:val="%7."/>
      <w:lvlJc w:val="left"/>
      <w:pPr>
        <w:tabs>
          <w:tab w:val="num" w:pos="5040"/>
        </w:tabs>
        <w:ind w:left="5040" w:hanging="360"/>
      </w:pPr>
    </w:lvl>
    <w:lvl w:ilvl="7" w:tplc="04080019" w:tentative="1">
      <w:start w:val="1"/>
      <w:numFmt w:val="lowerLetter"/>
      <w:lvlText w:val="%8."/>
      <w:lvlJc w:val="left"/>
      <w:pPr>
        <w:tabs>
          <w:tab w:val="num" w:pos="5760"/>
        </w:tabs>
        <w:ind w:left="5760" w:hanging="360"/>
      </w:pPr>
    </w:lvl>
    <w:lvl w:ilvl="8" w:tplc="0408001B" w:tentative="1">
      <w:start w:val="1"/>
      <w:numFmt w:val="lowerRoman"/>
      <w:lvlText w:val="%9."/>
      <w:lvlJc w:val="right"/>
      <w:pPr>
        <w:tabs>
          <w:tab w:val="num" w:pos="6480"/>
        </w:tabs>
        <w:ind w:left="6480" w:hanging="180"/>
      </w:pPr>
    </w:lvl>
  </w:abstractNum>
  <w:abstractNum w:abstractNumId="10">
    <w:nsid w:val="5FC71EDC"/>
    <w:multiLevelType w:val="hybridMultilevel"/>
    <w:tmpl w:val="0FDE0FD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1">
    <w:nsid w:val="716A4736"/>
    <w:multiLevelType w:val="hybridMultilevel"/>
    <w:tmpl w:val="2EC818A8"/>
    <w:lvl w:ilvl="0" w:tplc="04080001">
      <w:start w:val="1"/>
      <w:numFmt w:val="bullet"/>
      <w:lvlText w:val=""/>
      <w:lvlJc w:val="left"/>
      <w:pPr>
        <w:tabs>
          <w:tab w:val="num" w:pos="360"/>
        </w:tabs>
        <w:ind w:left="36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3"/>
  </w:num>
  <w:num w:numId="3">
    <w:abstractNumId w:val="8"/>
  </w:num>
  <w:num w:numId="4">
    <w:abstractNumId w:val="4"/>
  </w:num>
  <w:num w:numId="5">
    <w:abstractNumId w:val="0"/>
  </w:num>
  <w:num w:numId="6">
    <w:abstractNumId w:val="2"/>
  </w:num>
  <w:num w:numId="7">
    <w:abstractNumId w:val="6"/>
  </w:num>
  <w:num w:numId="8">
    <w:abstractNumId w:val="7"/>
  </w:num>
  <w:num w:numId="9">
    <w:abstractNumId w:val="11"/>
  </w:num>
  <w:num w:numId="10">
    <w:abstractNumId w:val="10"/>
  </w:num>
  <w:num w:numId="11">
    <w:abstractNumId w:val="1"/>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417"/>
    <w:rsid w:val="0000572E"/>
    <w:rsid w:val="00027260"/>
    <w:rsid w:val="000272D2"/>
    <w:rsid w:val="000514DE"/>
    <w:rsid w:val="000563DF"/>
    <w:rsid w:val="00066423"/>
    <w:rsid w:val="000759EE"/>
    <w:rsid w:val="0008593D"/>
    <w:rsid w:val="000A0E26"/>
    <w:rsid w:val="000B3EE2"/>
    <w:rsid w:val="000C1407"/>
    <w:rsid w:val="000E34E4"/>
    <w:rsid w:val="000E4915"/>
    <w:rsid w:val="000E66A6"/>
    <w:rsid w:val="000E7B80"/>
    <w:rsid w:val="001132D8"/>
    <w:rsid w:val="00130A1A"/>
    <w:rsid w:val="001453AC"/>
    <w:rsid w:val="00153AFC"/>
    <w:rsid w:val="00153DE5"/>
    <w:rsid w:val="001579FC"/>
    <w:rsid w:val="00163FDD"/>
    <w:rsid w:val="00164663"/>
    <w:rsid w:val="00170C03"/>
    <w:rsid w:val="001806B1"/>
    <w:rsid w:val="001976B7"/>
    <w:rsid w:val="001B19A8"/>
    <w:rsid w:val="001B5CD8"/>
    <w:rsid w:val="001C429B"/>
    <w:rsid w:val="001E3EA3"/>
    <w:rsid w:val="0020667A"/>
    <w:rsid w:val="002128FA"/>
    <w:rsid w:val="00222679"/>
    <w:rsid w:val="00223532"/>
    <w:rsid w:val="00256FDA"/>
    <w:rsid w:val="002671E7"/>
    <w:rsid w:val="00273787"/>
    <w:rsid w:val="002B6AFA"/>
    <w:rsid w:val="002C363A"/>
    <w:rsid w:val="002C64E6"/>
    <w:rsid w:val="002D3D75"/>
    <w:rsid w:val="002D7482"/>
    <w:rsid w:val="003017DB"/>
    <w:rsid w:val="0030266B"/>
    <w:rsid w:val="00306B14"/>
    <w:rsid w:val="003144A5"/>
    <w:rsid w:val="003222E0"/>
    <w:rsid w:val="00333A8B"/>
    <w:rsid w:val="00353F4E"/>
    <w:rsid w:val="0036673F"/>
    <w:rsid w:val="00376124"/>
    <w:rsid w:val="003B56D5"/>
    <w:rsid w:val="003C2615"/>
    <w:rsid w:val="003E43EB"/>
    <w:rsid w:val="003E6748"/>
    <w:rsid w:val="00422832"/>
    <w:rsid w:val="00432B73"/>
    <w:rsid w:val="00456F4A"/>
    <w:rsid w:val="0046204B"/>
    <w:rsid w:val="00463DD6"/>
    <w:rsid w:val="00467112"/>
    <w:rsid w:val="0049603D"/>
    <w:rsid w:val="004A0E75"/>
    <w:rsid w:val="004A77EA"/>
    <w:rsid w:val="004B71BC"/>
    <w:rsid w:val="004B7F0A"/>
    <w:rsid w:val="004C2BED"/>
    <w:rsid w:val="004C4A71"/>
    <w:rsid w:val="005067E0"/>
    <w:rsid w:val="0051130B"/>
    <w:rsid w:val="00522F38"/>
    <w:rsid w:val="005320FB"/>
    <w:rsid w:val="005435F0"/>
    <w:rsid w:val="005519F6"/>
    <w:rsid w:val="00563BA1"/>
    <w:rsid w:val="00564CCF"/>
    <w:rsid w:val="00572C93"/>
    <w:rsid w:val="005A759D"/>
    <w:rsid w:val="005B3BE3"/>
    <w:rsid w:val="005C4B74"/>
    <w:rsid w:val="005C54C4"/>
    <w:rsid w:val="005C5AF7"/>
    <w:rsid w:val="005D655A"/>
    <w:rsid w:val="005E1636"/>
    <w:rsid w:val="005E5182"/>
    <w:rsid w:val="00611271"/>
    <w:rsid w:val="00615E23"/>
    <w:rsid w:val="006258FE"/>
    <w:rsid w:val="00627645"/>
    <w:rsid w:val="00641FEA"/>
    <w:rsid w:val="00642D64"/>
    <w:rsid w:val="006C09BB"/>
    <w:rsid w:val="006D2817"/>
    <w:rsid w:val="006E4BE2"/>
    <w:rsid w:val="006F50BA"/>
    <w:rsid w:val="006F59F2"/>
    <w:rsid w:val="0070514D"/>
    <w:rsid w:val="00717A72"/>
    <w:rsid w:val="007202AB"/>
    <w:rsid w:val="00721F45"/>
    <w:rsid w:val="00722E36"/>
    <w:rsid w:val="00746555"/>
    <w:rsid w:val="00760356"/>
    <w:rsid w:val="00772DF7"/>
    <w:rsid w:val="00773CC5"/>
    <w:rsid w:val="007A1280"/>
    <w:rsid w:val="007C6AB7"/>
    <w:rsid w:val="007D78F9"/>
    <w:rsid w:val="007E4447"/>
    <w:rsid w:val="007F6266"/>
    <w:rsid w:val="0080505F"/>
    <w:rsid w:val="00806B48"/>
    <w:rsid w:val="0083461F"/>
    <w:rsid w:val="008356C8"/>
    <w:rsid w:val="008366E4"/>
    <w:rsid w:val="008367CD"/>
    <w:rsid w:val="008518C6"/>
    <w:rsid w:val="00887A34"/>
    <w:rsid w:val="0089305F"/>
    <w:rsid w:val="008A2045"/>
    <w:rsid w:val="008F12FE"/>
    <w:rsid w:val="009030B6"/>
    <w:rsid w:val="0090651D"/>
    <w:rsid w:val="00910000"/>
    <w:rsid w:val="0091367C"/>
    <w:rsid w:val="009313E7"/>
    <w:rsid w:val="009336F0"/>
    <w:rsid w:val="00946FDF"/>
    <w:rsid w:val="00950867"/>
    <w:rsid w:val="00957CC9"/>
    <w:rsid w:val="00961D10"/>
    <w:rsid w:val="00966C24"/>
    <w:rsid w:val="009855EC"/>
    <w:rsid w:val="00986CDA"/>
    <w:rsid w:val="00993005"/>
    <w:rsid w:val="009C3C71"/>
    <w:rsid w:val="009D5C70"/>
    <w:rsid w:val="009E1C6F"/>
    <w:rsid w:val="009E26A8"/>
    <w:rsid w:val="009E29D4"/>
    <w:rsid w:val="009E37E7"/>
    <w:rsid w:val="009E5217"/>
    <w:rsid w:val="009E7104"/>
    <w:rsid w:val="00A23911"/>
    <w:rsid w:val="00A55496"/>
    <w:rsid w:val="00A56069"/>
    <w:rsid w:val="00A57230"/>
    <w:rsid w:val="00A63DDE"/>
    <w:rsid w:val="00A66018"/>
    <w:rsid w:val="00A678DE"/>
    <w:rsid w:val="00A7048A"/>
    <w:rsid w:val="00A72D50"/>
    <w:rsid w:val="00A777D5"/>
    <w:rsid w:val="00A96F09"/>
    <w:rsid w:val="00AA2901"/>
    <w:rsid w:val="00AA74CB"/>
    <w:rsid w:val="00AB7CDF"/>
    <w:rsid w:val="00AC710D"/>
    <w:rsid w:val="00AD5C9A"/>
    <w:rsid w:val="00B03DF6"/>
    <w:rsid w:val="00B1659F"/>
    <w:rsid w:val="00B176FD"/>
    <w:rsid w:val="00B229F8"/>
    <w:rsid w:val="00B35581"/>
    <w:rsid w:val="00B56B34"/>
    <w:rsid w:val="00B92EEF"/>
    <w:rsid w:val="00BB4523"/>
    <w:rsid w:val="00C02430"/>
    <w:rsid w:val="00C21B0E"/>
    <w:rsid w:val="00C23517"/>
    <w:rsid w:val="00C32E5C"/>
    <w:rsid w:val="00C5427A"/>
    <w:rsid w:val="00C64FF8"/>
    <w:rsid w:val="00C65EAE"/>
    <w:rsid w:val="00C811CD"/>
    <w:rsid w:val="00C86F31"/>
    <w:rsid w:val="00C87F54"/>
    <w:rsid w:val="00C94417"/>
    <w:rsid w:val="00CB3A26"/>
    <w:rsid w:val="00CB52F9"/>
    <w:rsid w:val="00CB6376"/>
    <w:rsid w:val="00CC6419"/>
    <w:rsid w:val="00CC68C6"/>
    <w:rsid w:val="00D07FA6"/>
    <w:rsid w:val="00D13FB2"/>
    <w:rsid w:val="00D16200"/>
    <w:rsid w:val="00D250EA"/>
    <w:rsid w:val="00D36FCE"/>
    <w:rsid w:val="00D47A69"/>
    <w:rsid w:val="00D50A0F"/>
    <w:rsid w:val="00D65CDD"/>
    <w:rsid w:val="00D67B22"/>
    <w:rsid w:val="00D70D6D"/>
    <w:rsid w:val="00D86570"/>
    <w:rsid w:val="00D96991"/>
    <w:rsid w:val="00DC1F74"/>
    <w:rsid w:val="00DE63FB"/>
    <w:rsid w:val="00DF0E6C"/>
    <w:rsid w:val="00E14E32"/>
    <w:rsid w:val="00E20C29"/>
    <w:rsid w:val="00E35A22"/>
    <w:rsid w:val="00E377DE"/>
    <w:rsid w:val="00E71CC4"/>
    <w:rsid w:val="00E80F47"/>
    <w:rsid w:val="00E82C88"/>
    <w:rsid w:val="00E94CE0"/>
    <w:rsid w:val="00EA279B"/>
    <w:rsid w:val="00EB3277"/>
    <w:rsid w:val="00EC3B2D"/>
    <w:rsid w:val="00ED4603"/>
    <w:rsid w:val="00EE0425"/>
    <w:rsid w:val="00F01AD9"/>
    <w:rsid w:val="00F01F45"/>
    <w:rsid w:val="00F4163B"/>
    <w:rsid w:val="00F47DA4"/>
    <w:rsid w:val="00F502D5"/>
    <w:rsid w:val="00F52C4B"/>
    <w:rsid w:val="00F542FD"/>
    <w:rsid w:val="00F57663"/>
    <w:rsid w:val="00FA2923"/>
    <w:rsid w:val="00FA362F"/>
    <w:rsid w:val="00FA3698"/>
    <w:rsid w:val="00FA5ED3"/>
    <w:rsid w:val="00FB4BC5"/>
    <w:rsid w:val="00FC4590"/>
    <w:rsid w:val="00FD63B8"/>
    <w:rsid w:val="00FF0651"/>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371777A7-104B-4E2B-997E-1A9F13CA86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4417"/>
    <w:pPr>
      <w:spacing w:after="200" w:line="276" w:lineRule="auto"/>
    </w:pPr>
    <w:rPr>
      <w:rFonts w:ascii="Calibri" w:eastAsia="Calibri" w:hAnsi="Calibri"/>
      <w:sz w:val="22"/>
      <w:szCs w:val="22"/>
      <w:lang w:eastAsia="en-US"/>
    </w:rPr>
  </w:style>
  <w:style w:type="paragraph" w:styleId="2">
    <w:name w:val="heading 2"/>
    <w:basedOn w:val="a"/>
    <w:next w:val="a"/>
    <w:link w:val="2Char"/>
    <w:qFormat/>
    <w:rsid w:val="00946FDF"/>
    <w:pPr>
      <w:keepNext/>
      <w:keepLines/>
      <w:spacing w:before="200" w:after="0"/>
      <w:outlineLvl w:val="1"/>
    </w:pPr>
    <w:rPr>
      <w:rFonts w:ascii="Cambria" w:eastAsia="Times New Roman" w:hAnsi="Cambria"/>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94417"/>
    <w:pPr>
      <w:ind w:left="720"/>
      <w:contextualSpacing/>
    </w:pPr>
  </w:style>
  <w:style w:type="character" w:customStyle="1" w:styleId="2Char">
    <w:name w:val="Επικεφαλίδα 2 Char"/>
    <w:link w:val="2"/>
    <w:semiHidden/>
    <w:rsid w:val="00946FDF"/>
    <w:rPr>
      <w:rFonts w:ascii="Cambria" w:hAnsi="Cambria"/>
      <w:b/>
      <w:bCs/>
      <w:color w:val="4F81BD"/>
      <w:sz w:val="26"/>
      <w:szCs w:val="26"/>
      <w:lang w:val="el-GR" w:eastAsia="en-US" w:bidi="ar-SA"/>
    </w:rPr>
  </w:style>
  <w:style w:type="character" w:customStyle="1" w:styleId="apple-converted-space">
    <w:name w:val="apple-converted-space"/>
    <w:basedOn w:val="a0"/>
    <w:rsid w:val="00946FDF"/>
  </w:style>
  <w:style w:type="character" w:styleId="a4">
    <w:name w:val="Strong"/>
    <w:qFormat/>
    <w:rsid w:val="00463DD6"/>
    <w:rPr>
      <w:b/>
      <w:bCs/>
    </w:rPr>
  </w:style>
  <w:style w:type="character" w:styleId="-">
    <w:name w:val="Hyperlink"/>
    <w:uiPriority w:val="99"/>
    <w:unhideWhenUsed/>
    <w:rsid w:val="00153DE5"/>
    <w:rPr>
      <w:color w:val="0000FF"/>
      <w:u w:val="single"/>
    </w:rPr>
  </w:style>
  <w:style w:type="character" w:styleId="a5">
    <w:name w:val="Emphasis"/>
    <w:qFormat/>
    <w:rsid w:val="00A55496"/>
    <w:rPr>
      <w:i/>
      <w:iCs/>
    </w:rPr>
  </w:style>
  <w:style w:type="paragraph" w:styleId="a6">
    <w:name w:val="footnote text"/>
    <w:basedOn w:val="a"/>
    <w:link w:val="Char"/>
    <w:unhideWhenUsed/>
    <w:rsid w:val="00A55496"/>
    <w:pPr>
      <w:spacing w:after="0" w:line="240" w:lineRule="auto"/>
    </w:pPr>
    <w:rPr>
      <w:sz w:val="20"/>
      <w:szCs w:val="20"/>
    </w:rPr>
  </w:style>
  <w:style w:type="character" w:customStyle="1" w:styleId="Char">
    <w:name w:val="Κείμενο υποσημείωσης Char"/>
    <w:basedOn w:val="a0"/>
    <w:link w:val="a6"/>
    <w:rsid w:val="00A55496"/>
    <w:rPr>
      <w:rFonts w:ascii="Calibri" w:eastAsia="Calibri" w:hAnsi="Calibri"/>
      <w:lang w:eastAsia="en-US"/>
    </w:rPr>
  </w:style>
  <w:style w:type="character" w:styleId="a7">
    <w:name w:val="footnote reference"/>
    <w:unhideWhenUsed/>
    <w:rsid w:val="00A55496"/>
    <w:rPr>
      <w:vertAlign w:val="superscript"/>
    </w:rPr>
  </w:style>
  <w:style w:type="paragraph" w:styleId="Web">
    <w:name w:val="Normal (Web)"/>
    <w:basedOn w:val="a"/>
    <w:rsid w:val="00A55496"/>
    <w:pPr>
      <w:spacing w:before="100" w:beforeAutospacing="1" w:after="100" w:afterAutospacing="1" w:line="240" w:lineRule="auto"/>
    </w:pPr>
    <w:rPr>
      <w:rFonts w:ascii="Times New Roman" w:eastAsia="Times New Roman" w:hAnsi="Times New Roman"/>
      <w:sz w:val="24"/>
      <w:szCs w:val="24"/>
      <w:lang w:eastAsia="el-GR"/>
    </w:rPr>
  </w:style>
  <w:style w:type="character" w:customStyle="1" w:styleId="CharChar2">
    <w:name w:val="Char Char2"/>
    <w:semiHidden/>
    <w:rsid w:val="00A55496"/>
    <w:rPr>
      <w:sz w:val="20"/>
      <w:szCs w:val="20"/>
    </w:rPr>
  </w:style>
  <w:style w:type="table" w:styleId="a8">
    <w:name w:val="Table Grid"/>
    <w:basedOn w:val="a1"/>
    <w:uiPriority w:val="39"/>
    <w:rsid w:val="00A5549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
    <w:name w:val="Χωρίς λίστα1"/>
    <w:next w:val="a2"/>
    <w:uiPriority w:val="99"/>
    <w:semiHidden/>
    <w:unhideWhenUsed/>
    <w:rsid w:val="00CC6419"/>
  </w:style>
  <w:style w:type="table" w:customStyle="1" w:styleId="10">
    <w:name w:val="Πλέγμα πίνακα1"/>
    <w:basedOn w:val="a1"/>
    <w:next w:val="a8"/>
    <w:rsid w:val="00CC64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Char0"/>
    <w:rsid w:val="00FF0651"/>
    <w:pPr>
      <w:tabs>
        <w:tab w:val="center" w:pos="4320"/>
        <w:tab w:val="right" w:pos="8640"/>
      </w:tabs>
      <w:spacing w:after="0" w:line="240" w:lineRule="auto"/>
    </w:pPr>
  </w:style>
  <w:style w:type="character" w:customStyle="1" w:styleId="Char0">
    <w:name w:val="Κεφαλίδα Char"/>
    <w:basedOn w:val="a0"/>
    <w:link w:val="a9"/>
    <w:rsid w:val="00FF0651"/>
    <w:rPr>
      <w:rFonts w:ascii="Calibri" w:eastAsia="Calibri" w:hAnsi="Calibri"/>
      <w:sz w:val="22"/>
      <w:szCs w:val="22"/>
      <w:lang w:eastAsia="en-US"/>
    </w:rPr>
  </w:style>
  <w:style w:type="paragraph" w:styleId="aa">
    <w:name w:val="footer"/>
    <w:basedOn w:val="a"/>
    <w:link w:val="Char1"/>
    <w:rsid w:val="00FF0651"/>
    <w:pPr>
      <w:tabs>
        <w:tab w:val="center" w:pos="4320"/>
        <w:tab w:val="right" w:pos="8640"/>
      </w:tabs>
      <w:spacing w:after="0" w:line="240" w:lineRule="auto"/>
    </w:pPr>
  </w:style>
  <w:style w:type="character" w:customStyle="1" w:styleId="Char1">
    <w:name w:val="Υποσέλιδο Char"/>
    <w:basedOn w:val="a0"/>
    <w:link w:val="aa"/>
    <w:rsid w:val="00FF0651"/>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23922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hyperlink" Target="http://www.ekke.gr" TargetMode="External"/><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png"/><Relationship Id="rId55" Type="http://schemas.openxmlformats.org/officeDocument/2006/relationships/image" Target="media/image46.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1.jpeg"/><Relationship Id="rId11" Type="http://schemas.openxmlformats.org/officeDocument/2006/relationships/image" Target="media/image5.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jpeg"/><Relationship Id="rId5" Type="http://schemas.openxmlformats.org/officeDocument/2006/relationships/footnotes" Target="footnotes.xml"/><Relationship Id="rId19" Type="http://schemas.openxmlformats.org/officeDocument/2006/relationships/image" Target="media/image120.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3.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148</Pages>
  <Words>22148</Words>
  <Characters>126244</Characters>
  <Application>Microsoft Office Word</Application>
  <DocSecurity>0</DocSecurity>
  <Lines>1052</Lines>
  <Paragraphs>296</Paragraphs>
  <ScaleCrop>false</ScaleCrop>
  <HeadingPairs>
    <vt:vector size="2" baseType="variant">
      <vt:variant>
        <vt:lpstr>Τίτλος</vt:lpstr>
      </vt:variant>
      <vt:variant>
        <vt:i4>1</vt:i4>
      </vt:variant>
    </vt:vector>
  </HeadingPairs>
  <TitlesOfParts>
    <vt:vector size="1" baseType="lpstr">
      <vt:lpstr>1</vt:lpstr>
    </vt:vector>
  </TitlesOfParts>
  <Company/>
  <LinksUpToDate>false</LinksUpToDate>
  <CharactersWithSpaces>148096</CharactersWithSpaces>
  <SharedDoc>false</SharedDoc>
  <HLinks>
    <vt:vector size="6" baseType="variant">
      <vt:variant>
        <vt:i4>7929913</vt:i4>
      </vt:variant>
      <vt:variant>
        <vt:i4>0</vt:i4>
      </vt:variant>
      <vt:variant>
        <vt:i4>0</vt:i4>
      </vt:variant>
      <vt:variant>
        <vt:i4>5</vt:i4>
      </vt:variant>
      <vt:variant>
        <vt:lpwstr>http://www.ekke.gr/</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Katia</dc:creator>
  <cp:keywords/>
  <dc:description/>
  <cp:lastModifiedBy>IEP</cp:lastModifiedBy>
  <cp:revision>3</cp:revision>
  <cp:lastPrinted>2015-02-15T17:56:00Z</cp:lastPrinted>
  <dcterms:created xsi:type="dcterms:W3CDTF">2015-02-15T17:57:00Z</dcterms:created>
  <dcterms:modified xsi:type="dcterms:W3CDTF">2015-02-15T18:14:00Z</dcterms:modified>
</cp:coreProperties>
</file>